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06FDB" w14:textId="31B3BB2E" w:rsidR="003C58C6" w:rsidRPr="00032D5F" w:rsidRDefault="00844150" w:rsidP="00844150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2"/>
          <w:lang w:val="es-419"/>
        </w:rPr>
      </w:pPr>
      <w:r w:rsidRPr="00032D5F">
        <w:rPr>
          <w:b/>
          <w:sz w:val="28"/>
          <w:szCs w:val="22"/>
          <w:lang w:val="es-419"/>
        </w:rPr>
        <w:t>SANDRALUZ LARA-CINISOMO</w:t>
      </w:r>
      <w:r w:rsidR="00355104" w:rsidRPr="00032D5F">
        <w:rPr>
          <w:b/>
          <w:sz w:val="28"/>
          <w:szCs w:val="22"/>
          <w:lang w:val="es-419"/>
        </w:rPr>
        <w:t>, PH.D.</w:t>
      </w:r>
    </w:p>
    <w:p w14:paraId="6A11F00F" w14:textId="77777777" w:rsidR="00844150" w:rsidRPr="00CE21BF" w:rsidRDefault="00844150" w:rsidP="00844150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  <w:lang w:val="es-419"/>
        </w:rPr>
      </w:pPr>
    </w:p>
    <w:p w14:paraId="1199D62E" w14:textId="77777777" w:rsidR="00844150" w:rsidRPr="00CE21BF" w:rsidRDefault="00844150" w:rsidP="00844150">
      <w:pPr>
        <w:autoSpaceDE w:val="0"/>
        <w:autoSpaceDN w:val="0"/>
        <w:adjustRightInd w:val="0"/>
        <w:rPr>
          <w:sz w:val="22"/>
          <w:szCs w:val="22"/>
          <w:lang w:val="es-419"/>
        </w:rPr>
      </w:pPr>
    </w:p>
    <w:p w14:paraId="157FD8B6" w14:textId="5A31D7A1" w:rsidR="00FE4E22" w:rsidRPr="00CE21BF" w:rsidRDefault="00795E70" w:rsidP="00844150">
      <w:pPr>
        <w:autoSpaceDE w:val="0"/>
        <w:autoSpaceDN w:val="0"/>
        <w:adjustRightInd w:val="0"/>
        <w:rPr>
          <w:sz w:val="22"/>
          <w:szCs w:val="22"/>
        </w:rPr>
      </w:pPr>
      <w:r w:rsidRPr="00CE21BF">
        <w:rPr>
          <w:sz w:val="22"/>
          <w:szCs w:val="22"/>
        </w:rPr>
        <w:t>Department of Kinesiology and Community Health</w:t>
      </w:r>
      <w:r w:rsidR="00844150" w:rsidRPr="00CE21BF">
        <w:rPr>
          <w:sz w:val="22"/>
          <w:szCs w:val="22"/>
        </w:rPr>
        <w:tab/>
      </w:r>
      <w:r w:rsidR="00844150" w:rsidRPr="00CE21BF">
        <w:rPr>
          <w:sz w:val="22"/>
          <w:szCs w:val="22"/>
        </w:rPr>
        <w:tab/>
      </w:r>
      <w:r w:rsidR="00844150" w:rsidRPr="00CE21BF">
        <w:rPr>
          <w:sz w:val="22"/>
          <w:szCs w:val="22"/>
        </w:rPr>
        <w:tab/>
      </w:r>
      <w:r w:rsidR="00844150" w:rsidRPr="00CE21BF">
        <w:rPr>
          <w:sz w:val="22"/>
          <w:szCs w:val="22"/>
        </w:rPr>
        <w:tab/>
        <w:t xml:space="preserve">   </w:t>
      </w:r>
      <w:r w:rsidR="00DC61D0" w:rsidRPr="00CE21BF">
        <w:rPr>
          <w:sz w:val="22"/>
          <w:szCs w:val="22"/>
        </w:rPr>
        <w:t xml:space="preserve">              </w:t>
      </w:r>
      <w:r w:rsidR="00844150" w:rsidRPr="00CE21BF">
        <w:rPr>
          <w:sz w:val="22"/>
          <w:szCs w:val="22"/>
        </w:rPr>
        <w:t xml:space="preserve">Phone: </w:t>
      </w:r>
      <w:r w:rsidR="00633B83">
        <w:rPr>
          <w:sz w:val="22"/>
          <w:szCs w:val="22"/>
        </w:rPr>
        <w:t>217-300-3512</w:t>
      </w:r>
    </w:p>
    <w:p w14:paraId="085DA901" w14:textId="6E5A5535" w:rsidR="00844150" w:rsidRDefault="00FE4E22" w:rsidP="00844150">
      <w:pPr>
        <w:autoSpaceDE w:val="0"/>
        <w:autoSpaceDN w:val="0"/>
        <w:adjustRightInd w:val="0"/>
        <w:rPr>
          <w:sz w:val="22"/>
          <w:szCs w:val="22"/>
        </w:rPr>
      </w:pPr>
      <w:r w:rsidRPr="00CE21BF">
        <w:rPr>
          <w:sz w:val="22"/>
          <w:szCs w:val="22"/>
        </w:rPr>
        <w:t>College of Applied Health Sciences</w:t>
      </w:r>
      <w:r w:rsidR="00844150" w:rsidRPr="00CE21BF">
        <w:rPr>
          <w:sz w:val="22"/>
          <w:szCs w:val="22"/>
        </w:rPr>
        <w:tab/>
      </w:r>
      <w:r w:rsidR="00844150" w:rsidRPr="00CE21BF">
        <w:rPr>
          <w:sz w:val="22"/>
          <w:szCs w:val="22"/>
        </w:rPr>
        <w:tab/>
      </w:r>
      <w:r w:rsidR="00844150" w:rsidRPr="00CE21BF">
        <w:rPr>
          <w:sz w:val="22"/>
          <w:szCs w:val="22"/>
        </w:rPr>
        <w:tab/>
      </w:r>
      <w:r w:rsidR="00844150" w:rsidRPr="00CE21BF">
        <w:rPr>
          <w:sz w:val="22"/>
          <w:szCs w:val="22"/>
        </w:rPr>
        <w:tab/>
      </w:r>
      <w:r w:rsidR="00844150" w:rsidRPr="00CE21BF">
        <w:rPr>
          <w:sz w:val="22"/>
          <w:szCs w:val="22"/>
        </w:rPr>
        <w:tab/>
        <w:t xml:space="preserve">       </w:t>
      </w:r>
      <w:r w:rsidR="006122E3">
        <w:rPr>
          <w:sz w:val="22"/>
          <w:szCs w:val="22"/>
        </w:rPr>
        <w:t xml:space="preserve">     </w:t>
      </w:r>
      <w:r w:rsidR="00633B83">
        <w:rPr>
          <w:sz w:val="22"/>
          <w:szCs w:val="22"/>
        </w:rPr>
        <w:t xml:space="preserve">        </w:t>
      </w:r>
      <w:r w:rsidR="00844150" w:rsidRPr="00CE21BF">
        <w:rPr>
          <w:sz w:val="22"/>
          <w:szCs w:val="22"/>
        </w:rPr>
        <w:t xml:space="preserve">Email: </w:t>
      </w:r>
      <w:hyperlink r:id="rId7" w:history="1">
        <w:r w:rsidR="00633B83" w:rsidRPr="008A5AFA">
          <w:rPr>
            <w:rStyle w:val="Hyperlink"/>
            <w:sz w:val="22"/>
            <w:szCs w:val="22"/>
          </w:rPr>
          <w:t>laracini@illinois.edu</w:t>
        </w:r>
      </w:hyperlink>
      <w:r w:rsidR="00633B83">
        <w:rPr>
          <w:sz w:val="22"/>
          <w:szCs w:val="22"/>
        </w:rPr>
        <w:tab/>
      </w:r>
    </w:p>
    <w:p w14:paraId="613E3283" w14:textId="31F36CF3" w:rsidR="00A91A1E" w:rsidRPr="00CE21BF" w:rsidRDefault="00795E70" w:rsidP="00844150">
      <w:pPr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  <w:r w:rsidRPr="00CE21BF">
        <w:rPr>
          <w:sz w:val="22"/>
          <w:szCs w:val="22"/>
        </w:rPr>
        <w:t xml:space="preserve">University of Illinois at Urbana-Champaign             </w:t>
      </w:r>
      <w:r w:rsidR="00844150" w:rsidRPr="00CE21BF">
        <w:rPr>
          <w:sz w:val="22"/>
          <w:szCs w:val="22"/>
        </w:rPr>
        <w:t xml:space="preserve">                                        </w:t>
      </w:r>
      <w:r w:rsidR="003B0C09">
        <w:rPr>
          <w:sz w:val="22"/>
          <w:szCs w:val="22"/>
        </w:rPr>
        <w:t xml:space="preserve">Website: </w:t>
      </w:r>
      <w:hyperlink r:id="rId8" w:history="1">
        <w:r w:rsidR="006122E3" w:rsidRPr="00072B8B">
          <w:rPr>
            <w:rStyle w:val="Hyperlink"/>
            <w:sz w:val="22"/>
            <w:szCs w:val="22"/>
          </w:rPr>
          <w:t>https://lesa.kch.illinois.edu/</w:t>
        </w:r>
      </w:hyperlink>
    </w:p>
    <w:p w14:paraId="0554123F" w14:textId="77777777" w:rsidR="00844150" w:rsidRPr="00CE21BF" w:rsidRDefault="00844150" w:rsidP="00844150">
      <w:pPr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31430B6F" w14:textId="5951D8CB" w:rsidR="00844150" w:rsidRPr="00CE21BF" w:rsidRDefault="00844150" w:rsidP="00844150">
      <w:pPr>
        <w:autoSpaceDE w:val="0"/>
        <w:autoSpaceDN w:val="0"/>
        <w:adjustRightInd w:val="0"/>
        <w:rPr>
          <w:sz w:val="22"/>
          <w:szCs w:val="22"/>
        </w:rPr>
      </w:pPr>
    </w:p>
    <w:p w14:paraId="11D71828" w14:textId="78FB99AD" w:rsidR="00844150" w:rsidRPr="00CE21BF" w:rsidRDefault="003C58C6" w:rsidP="00844150">
      <w:pPr>
        <w:pStyle w:val="Heading1"/>
        <w:jc w:val="center"/>
        <w:rPr>
          <w:szCs w:val="22"/>
        </w:rPr>
      </w:pPr>
      <w:r w:rsidRPr="00CE21BF">
        <w:rPr>
          <w:szCs w:val="22"/>
        </w:rPr>
        <w:t>EDUCATION</w:t>
      </w:r>
    </w:p>
    <w:p w14:paraId="67436F04" w14:textId="44F35081" w:rsidR="00844150" w:rsidRPr="00CE21BF" w:rsidRDefault="00844150" w:rsidP="00844150">
      <w:pPr>
        <w:pBdr>
          <w:bottom w:val="single" w:sz="4" w:space="1" w:color="auto"/>
        </w:pBdr>
        <w:rPr>
          <w:sz w:val="22"/>
          <w:szCs w:val="22"/>
        </w:rPr>
      </w:pPr>
    </w:p>
    <w:p w14:paraId="5F1E4E43" w14:textId="77777777" w:rsidR="006676AE" w:rsidRPr="00CE21BF" w:rsidRDefault="006676AE" w:rsidP="007453C3">
      <w:pPr>
        <w:rPr>
          <w:sz w:val="22"/>
          <w:szCs w:val="22"/>
        </w:rPr>
      </w:pPr>
    </w:p>
    <w:p w14:paraId="28AD595A" w14:textId="5B940632" w:rsidR="004E654F" w:rsidRPr="00CE21BF" w:rsidRDefault="00844150" w:rsidP="00DB3F14">
      <w:pPr>
        <w:rPr>
          <w:sz w:val="22"/>
          <w:szCs w:val="22"/>
        </w:rPr>
      </w:pPr>
      <w:r w:rsidRPr="00CE21BF">
        <w:rPr>
          <w:sz w:val="22"/>
          <w:szCs w:val="22"/>
        </w:rPr>
        <w:t>2002</w:t>
      </w:r>
      <w:r w:rsidRPr="00CE21BF">
        <w:rPr>
          <w:sz w:val="22"/>
          <w:szCs w:val="22"/>
        </w:rPr>
        <w:tab/>
      </w:r>
      <w:r w:rsidR="003F312A" w:rsidRPr="00CE21BF">
        <w:rPr>
          <w:sz w:val="22"/>
          <w:szCs w:val="22"/>
        </w:rPr>
        <w:t xml:space="preserve">Ph.D. </w:t>
      </w:r>
      <w:r w:rsidR="003F312A" w:rsidRPr="00CE21BF">
        <w:rPr>
          <w:sz w:val="22"/>
          <w:szCs w:val="22"/>
        </w:rPr>
        <w:tab/>
        <w:t>Psychology</w:t>
      </w:r>
      <w:r w:rsidR="003F312A" w:rsidRPr="00CE21BF">
        <w:rPr>
          <w:sz w:val="22"/>
          <w:szCs w:val="22"/>
        </w:rPr>
        <w:tab/>
      </w:r>
      <w:r w:rsidR="003F312A" w:rsidRPr="00CE21BF">
        <w:rPr>
          <w:sz w:val="22"/>
          <w:szCs w:val="22"/>
        </w:rPr>
        <w:tab/>
        <w:t>Columbia University, New York, NY</w:t>
      </w:r>
      <w:r w:rsidR="003C58C6" w:rsidRPr="00CE21BF">
        <w:rPr>
          <w:sz w:val="22"/>
          <w:szCs w:val="22"/>
        </w:rPr>
        <w:tab/>
      </w:r>
      <w:r w:rsidR="003C58C6" w:rsidRPr="00CE21BF">
        <w:rPr>
          <w:sz w:val="22"/>
          <w:szCs w:val="22"/>
        </w:rPr>
        <w:tab/>
      </w:r>
      <w:r w:rsidR="004E654F" w:rsidRPr="00CE21BF">
        <w:rPr>
          <w:sz w:val="22"/>
          <w:szCs w:val="22"/>
        </w:rPr>
        <w:t xml:space="preserve">        </w:t>
      </w:r>
    </w:p>
    <w:p w14:paraId="1D499296" w14:textId="77777777" w:rsidR="003F312A" w:rsidRPr="00CE21BF" w:rsidRDefault="003F312A" w:rsidP="00DB3F14">
      <w:pPr>
        <w:rPr>
          <w:sz w:val="22"/>
          <w:szCs w:val="22"/>
        </w:rPr>
      </w:pPr>
    </w:p>
    <w:p w14:paraId="2A894382" w14:textId="58BE96B6" w:rsidR="004E654F" w:rsidRPr="00CE21BF" w:rsidRDefault="00844150" w:rsidP="00DB3F14">
      <w:pPr>
        <w:rPr>
          <w:sz w:val="22"/>
          <w:szCs w:val="22"/>
        </w:rPr>
      </w:pPr>
      <w:r w:rsidRPr="00CE21BF">
        <w:rPr>
          <w:sz w:val="22"/>
          <w:szCs w:val="22"/>
        </w:rPr>
        <w:t>1995</w:t>
      </w:r>
      <w:r w:rsidRPr="00CE21BF">
        <w:rPr>
          <w:sz w:val="22"/>
          <w:szCs w:val="22"/>
        </w:rPr>
        <w:tab/>
      </w:r>
      <w:r w:rsidR="003F312A" w:rsidRPr="00CE21BF">
        <w:rPr>
          <w:sz w:val="22"/>
          <w:szCs w:val="22"/>
        </w:rPr>
        <w:t>Ed.M.</w:t>
      </w:r>
      <w:r w:rsidR="003F312A" w:rsidRPr="00CE21BF">
        <w:rPr>
          <w:sz w:val="22"/>
          <w:szCs w:val="22"/>
        </w:rPr>
        <w:tab/>
        <w:t xml:space="preserve">Human Development </w:t>
      </w:r>
      <w:r w:rsidR="003F312A" w:rsidRPr="00CE21BF">
        <w:rPr>
          <w:sz w:val="22"/>
          <w:szCs w:val="22"/>
        </w:rPr>
        <w:tab/>
      </w:r>
      <w:r w:rsidR="003C58C6" w:rsidRPr="00CE21BF">
        <w:rPr>
          <w:sz w:val="22"/>
          <w:szCs w:val="22"/>
        </w:rPr>
        <w:t>Harvard University</w:t>
      </w:r>
      <w:r w:rsidR="003F312A" w:rsidRPr="00CE21BF">
        <w:rPr>
          <w:sz w:val="22"/>
          <w:szCs w:val="22"/>
        </w:rPr>
        <w:t>, Cambridge, MA</w:t>
      </w:r>
    </w:p>
    <w:p w14:paraId="6EEFA2D9" w14:textId="77777777" w:rsidR="003F312A" w:rsidRPr="00CE21BF" w:rsidRDefault="003F312A" w:rsidP="00DB3F14">
      <w:pPr>
        <w:rPr>
          <w:sz w:val="22"/>
          <w:szCs w:val="22"/>
        </w:rPr>
      </w:pPr>
    </w:p>
    <w:p w14:paraId="7A4749C0" w14:textId="22A8A933" w:rsidR="003C58C6" w:rsidRPr="00CE21BF" w:rsidRDefault="00844150" w:rsidP="00DB3F14">
      <w:pPr>
        <w:rPr>
          <w:sz w:val="22"/>
          <w:szCs w:val="22"/>
        </w:rPr>
      </w:pPr>
      <w:r w:rsidRPr="00CE21BF">
        <w:rPr>
          <w:sz w:val="22"/>
          <w:szCs w:val="22"/>
        </w:rPr>
        <w:t>1993</w:t>
      </w:r>
      <w:r w:rsidRPr="00CE21BF">
        <w:rPr>
          <w:sz w:val="22"/>
          <w:szCs w:val="22"/>
        </w:rPr>
        <w:tab/>
      </w:r>
      <w:r w:rsidR="003F312A" w:rsidRPr="00CE21BF">
        <w:rPr>
          <w:sz w:val="22"/>
          <w:szCs w:val="22"/>
        </w:rPr>
        <w:t>B.A.</w:t>
      </w:r>
      <w:r w:rsidR="003F312A" w:rsidRPr="00CE21BF">
        <w:rPr>
          <w:sz w:val="22"/>
          <w:szCs w:val="22"/>
        </w:rPr>
        <w:tab/>
        <w:t xml:space="preserve">Child Development </w:t>
      </w:r>
      <w:r w:rsidR="003F312A" w:rsidRPr="00CE21BF">
        <w:rPr>
          <w:sz w:val="22"/>
          <w:szCs w:val="22"/>
        </w:rPr>
        <w:tab/>
      </w:r>
      <w:r w:rsidR="003C58C6" w:rsidRPr="00CE21BF">
        <w:rPr>
          <w:sz w:val="22"/>
          <w:szCs w:val="22"/>
        </w:rPr>
        <w:t>Cal</w:t>
      </w:r>
      <w:r w:rsidR="003F312A" w:rsidRPr="00CE21BF">
        <w:rPr>
          <w:sz w:val="22"/>
          <w:szCs w:val="22"/>
        </w:rPr>
        <w:t>ifornia State University at</w:t>
      </w:r>
      <w:r w:rsidR="003C58C6" w:rsidRPr="00CE21BF">
        <w:rPr>
          <w:sz w:val="22"/>
          <w:szCs w:val="22"/>
        </w:rPr>
        <w:t xml:space="preserve"> Northridge</w:t>
      </w:r>
      <w:r w:rsidR="003F312A" w:rsidRPr="00CE21BF">
        <w:rPr>
          <w:sz w:val="22"/>
          <w:szCs w:val="22"/>
        </w:rPr>
        <w:t>, Northridge, CA</w:t>
      </w:r>
      <w:r w:rsidR="003C58C6" w:rsidRPr="00CE21BF">
        <w:rPr>
          <w:sz w:val="22"/>
          <w:szCs w:val="22"/>
        </w:rPr>
        <w:t xml:space="preserve"> </w:t>
      </w:r>
      <w:r w:rsidR="004E654F" w:rsidRPr="00CE21BF">
        <w:rPr>
          <w:sz w:val="22"/>
          <w:szCs w:val="22"/>
        </w:rPr>
        <w:t xml:space="preserve">   </w:t>
      </w:r>
      <w:r w:rsidR="00B5518B" w:rsidRPr="00CE21BF">
        <w:rPr>
          <w:sz w:val="22"/>
          <w:szCs w:val="22"/>
        </w:rPr>
        <w:t xml:space="preserve">  </w:t>
      </w:r>
    </w:p>
    <w:p w14:paraId="40E43163" w14:textId="77777777" w:rsidR="00844150" w:rsidRPr="00CE21BF" w:rsidRDefault="00844150" w:rsidP="00844150">
      <w:pPr>
        <w:pStyle w:val="Heading1"/>
        <w:pBdr>
          <w:bottom w:val="single" w:sz="4" w:space="1" w:color="auto"/>
        </w:pBdr>
        <w:tabs>
          <w:tab w:val="left" w:pos="2160"/>
          <w:tab w:val="left" w:pos="3600"/>
          <w:tab w:val="left" w:pos="4320"/>
          <w:tab w:val="left" w:pos="7200"/>
        </w:tabs>
        <w:jc w:val="center"/>
        <w:rPr>
          <w:szCs w:val="22"/>
        </w:rPr>
      </w:pPr>
    </w:p>
    <w:p w14:paraId="0A499F7C" w14:textId="77777777" w:rsidR="00844150" w:rsidRPr="00CE21BF" w:rsidRDefault="00844150" w:rsidP="00844150">
      <w:pPr>
        <w:pStyle w:val="Heading1"/>
        <w:tabs>
          <w:tab w:val="left" w:pos="2160"/>
          <w:tab w:val="left" w:pos="3600"/>
          <w:tab w:val="left" w:pos="4320"/>
          <w:tab w:val="left" w:pos="7200"/>
        </w:tabs>
        <w:jc w:val="center"/>
        <w:rPr>
          <w:szCs w:val="22"/>
        </w:rPr>
      </w:pPr>
    </w:p>
    <w:p w14:paraId="5A85B7CD" w14:textId="0D477B15" w:rsidR="00844150" w:rsidRPr="00CE21BF" w:rsidRDefault="005F186A" w:rsidP="00844150">
      <w:pPr>
        <w:pStyle w:val="Heading1"/>
        <w:tabs>
          <w:tab w:val="left" w:pos="2160"/>
          <w:tab w:val="left" w:pos="3600"/>
          <w:tab w:val="left" w:pos="4320"/>
          <w:tab w:val="left" w:pos="7200"/>
        </w:tabs>
        <w:jc w:val="center"/>
        <w:rPr>
          <w:szCs w:val="22"/>
        </w:rPr>
      </w:pPr>
      <w:r w:rsidRPr="00CE21BF">
        <w:rPr>
          <w:szCs w:val="22"/>
        </w:rPr>
        <w:t>PROFESSIONAL EXPERIENCE</w:t>
      </w:r>
    </w:p>
    <w:p w14:paraId="0D40B3E9" w14:textId="23B076E3" w:rsidR="00844150" w:rsidRPr="00CE21BF" w:rsidRDefault="00844150" w:rsidP="00844150">
      <w:pPr>
        <w:pBdr>
          <w:bottom w:val="single" w:sz="4" w:space="1" w:color="auto"/>
        </w:pBdr>
        <w:rPr>
          <w:sz w:val="22"/>
          <w:szCs w:val="22"/>
        </w:rPr>
      </w:pPr>
    </w:p>
    <w:p w14:paraId="01DC6EF5" w14:textId="77777777" w:rsidR="006676AE" w:rsidRPr="00CE21BF" w:rsidRDefault="006676AE" w:rsidP="00DB3F14">
      <w:pPr>
        <w:ind w:left="1440" w:hanging="1440"/>
        <w:jc w:val="both"/>
        <w:rPr>
          <w:sz w:val="22"/>
          <w:szCs w:val="22"/>
        </w:rPr>
      </w:pPr>
    </w:p>
    <w:p w14:paraId="6C0FBF38" w14:textId="3A6E97A2" w:rsidR="00DC6B16" w:rsidRPr="00CE21BF" w:rsidRDefault="00DC6B16" w:rsidP="00DC6B16">
      <w:pPr>
        <w:ind w:left="1440" w:hanging="144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CE21BF">
        <w:rPr>
          <w:sz w:val="22"/>
          <w:szCs w:val="22"/>
        </w:rPr>
        <w:t>-Present</w:t>
      </w:r>
      <w:r w:rsidRPr="00CE21BF">
        <w:rPr>
          <w:sz w:val="22"/>
          <w:szCs w:val="22"/>
        </w:rPr>
        <w:tab/>
        <w:t>A</w:t>
      </w:r>
      <w:r>
        <w:rPr>
          <w:sz w:val="22"/>
          <w:szCs w:val="22"/>
        </w:rPr>
        <w:t>ssociate</w:t>
      </w:r>
      <w:r w:rsidRPr="00CE21BF">
        <w:rPr>
          <w:sz w:val="22"/>
          <w:szCs w:val="22"/>
        </w:rPr>
        <w:t xml:space="preserve"> Professor, Department of Kinesiology and Community Health, College of Applied Health Sciences, University of Illinois at Urbana-Champaign, Champaign, IL</w:t>
      </w:r>
    </w:p>
    <w:p w14:paraId="269F9BF8" w14:textId="77777777" w:rsidR="00DC6B16" w:rsidRDefault="00DC6B16" w:rsidP="00DB3F14">
      <w:pPr>
        <w:ind w:left="1440" w:hanging="1440"/>
        <w:jc w:val="both"/>
        <w:rPr>
          <w:sz w:val="22"/>
          <w:szCs w:val="22"/>
        </w:rPr>
      </w:pPr>
    </w:p>
    <w:p w14:paraId="00995159" w14:textId="35407CD2" w:rsidR="00F87669" w:rsidRPr="00CE21BF" w:rsidRDefault="00F87669" w:rsidP="00DB3F14">
      <w:pPr>
        <w:ind w:left="1440" w:hanging="144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2015-</w:t>
      </w:r>
      <w:r w:rsidR="00DA022C">
        <w:rPr>
          <w:sz w:val="22"/>
          <w:szCs w:val="22"/>
        </w:rPr>
        <w:t>2021</w:t>
      </w:r>
      <w:r w:rsidRPr="00CE21BF">
        <w:rPr>
          <w:sz w:val="22"/>
          <w:szCs w:val="22"/>
        </w:rPr>
        <w:tab/>
        <w:t xml:space="preserve">Assistant Professor, </w:t>
      </w:r>
      <w:r w:rsidR="00E9617F" w:rsidRPr="00CE21BF">
        <w:rPr>
          <w:sz w:val="22"/>
          <w:szCs w:val="22"/>
        </w:rPr>
        <w:t xml:space="preserve">Department of Kinesiology and Community Health, College of Applied Health Sciences, </w:t>
      </w:r>
      <w:r w:rsidRPr="00CE21BF">
        <w:rPr>
          <w:sz w:val="22"/>
          <w:szCs w:val="22"/>
        </w:rPr>
        <w:t>University of Illinois at Urbana-Champaign</w:t>
      </w:r>
      <w:r w:rsidR="00C82832" w:rsidRPr="00CE21BF">
        <w:rPr>
          <w:sz w:val="22"/>
          <w:szCs w:val="22"/>
        </w:rPr>
        <w:t>, Champaign, IL</w:t>
      </w:r>
    </w:p>
    <w:p w14:paraId="14D27A7C" w14:textId="77777777" w:rsidR="00F87669" w:rsidRPr="00CE21BF" w:rsidRDefault="00F87669" w:rsidP="00DB3F14">
      <w:pPr>
        <w:ind w:left="1440" w:hanging="1440"/>
        <w:jc w:val="both"/>
        <w:rPr>
          <w:sz w:val="22"/>
          <w:szCs w:val="22"/>
        </w:rPr>
      </w:pPr>
    </w:p>
    <w:p w14:paraId="69B1A587" w14:textId="389DD589" w:rsidR="0041310C" w:rsidRPr="00CE21BF" w:rsidRDefault="0041310C" w:rsidP="00DB3F14">
      <w:pPr>
        <w:ind w:left="1440" w:hanging="144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2012-</w:t>
      </w:r>
      <w:r w:rsidR="00F87669" w:rsidRPr="00CE21BF">
        <w:rPr>
          <w:sz w:val="22"/>
          <w:szCs w:val="22"/>
        </w:rPr>
        <w:t>2015</w:t>
      </w:r>
      <w:r w:rsidRPr="00CE21BF">
        <w:rPr>
          <w:sz w:val="22"/>
          <w:szCs w:val="22"/>
        </w:rPr>
        <w:tab/>
      </w:r>
      <w:r w:rsidR="00D129AE" w:rsidRPr="00CE21BF">
        <w:rPr>
          <w:sz w:val="22"/>
          <w:szCs w:val="22"/>
        </w:rPr>
        <w:t>N</w:t>
      </w:r>
      <w:r w:rsidR="00706400">
        <w:rPr>
          <w:sz w:val="22"/>
          <w:szCs w:val="22"/>
        </w:rPr>
        <w:t xml:space="preserve">ational </w:t>
      </w:r>
      <w:r w:rsidR="00D129AE" w:rsidRPr="00CE21BF">
        <w:rPr>
          <w:sz w:val="22"/>
          <w:szCs w:val="22"/>
        </w:rPr>
        <w:t>I</w:t>
      </w:r>
      <w:r w:rsidR="00706400">
        <w:rPr>
          <w:sz w:val="22"/>
          <w:szCs w:val="22"/>
        </w:rPr>
        <w:t xml:space="preserve">nstitutes of </w:t>
      </w:r>
      <w:r w:rsidR="00D129AE" w:rsidRPr="00CE21BF">
        <w:rPr>
          <w:sz w:val="22"/>
          <w:szCs w:val="22"/>
        </w:rPr>
        <w:t>H</w:t>
      </w:r>
      <w:r w:rsidR="00706400">
        <w:rPr>
          <w:sz w:val="22"/>
          <w:szCs w:val="22"/>
        </w:rPr>
        <w:t>ealth</w:t>
      </w:r>
      <w:r w:rsidR="00D129AE" w:rsidRPr="00CE21BF">
        <w:rPr>
          <w:sz w:val="22"/>
          <w:szCs w:val="22"/>
        </w:rPr>
        <w:t xml:space="preserve"> </w:t>
      </w:r>
      <w:r w:rsidRPr="00CE21BF">
        <w:rPr>
          <w:sz w:val="22"/>
          <w:szCs w:val="22"/>
        </w:rPr>
        <w:t>Fellow</w:t>
      </w:r>
      <w:r w:rsidR="009F6BE4" w:rsidRPr="00CE21BF">
        <w:rPr>
          <w:sz w:val="22"/>
          <w:szCs w:val="22"/>
        </w:rPr>
        <w:t>,</w:t>
      </w:r>
      <w:r w:rsidR="000A6768" w:rsidRPr="00CE21BF">
        <w:rPr>
          <w:sz w:val="22"/>
          <w:szCs w:val="22"/>
        </w:rPr>
        <w:t xml:space="preserve"> </w:t>
      </w:r>
      <w:r w:rsidR="009F6BE4" w:rsidRPr="00CE21BF">
        <w:rPr>
          <w:sz w:val="22"/>
          <w:szCs w:val="22"/>
        </w:rPr>
        <w:t>Department of Psychiatry in the School of Medicine, University of North Carolina at Chapel Hill, Chapel Hill, NC</w:t>
      </w:r>
    </w:p>
    <w:p w14:paraId="5F282BDA" w14:textId="77777777" w:rsidR="0041310C" w:rsidRPr="00CE21BF" w:rsidRDefault="0041310C" w:rsidP="00DB3F14">
      <w:pPr>
        <w:ind w:left="720" w:hanging="720"/>
        <w:jc w:val="both"/>
        <w:rPr>
          <w:sz w:val="22"/>
          <w:szCs w:val="22"/>
        </w:rPr>
      </w:pPr>
    </w:p>
    <w:p w14:paraId="23272742" w14:textId="6027FB41" w:rsidR="0041310C" w:rsidRPr="00CE21BF" w:rsidRDefault="0041310C" w:rsidP="00DB3F14">
      <w:pPr>
        <w:ind w:left="1440" w:hanging="144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2009-2012</w:t>
      </w:r>
      <w:r w:rsidRPr="00CE21BF">
        <w:rPr>
          <w:sz w:val="22"/>
          <w:szCs w:val="22"/>
        </w:rPr>
        <w:tab/>
        <w:t>Assistant Professor, Department of Special Education and Child Development</w:t>
      </w:r>
      <w:r w:rsidR="00D266AC" w:rsidRPr="00CE21BF">
        <w:rPr>
          <w:sz w:val="22"/>
          <w:szCs w:val="22"/>
        </w:rPr>
        <w:t>, College of Education, University of North Carolina at Charlotte</w:t>
      </w:r>
      <w:r w:rsidR="00C82832" w:rsidRPr="00CE21BF">
        <w:rPr>
          <w:sz w:val="22"/>
          <w:szCs w:val="22"/>
        </w:rPr>
        <w:t>, Charlotte, NC</w:t>
      </w:r>
    </w:p>
    <w:p w14:paraId="3019D962" w14:textId="77777777" w:rsidR="0041310C" w:rsidRPr="00CE21BF" w:rsidRDefault="0041310C" w:rsidP="00DB3F14">
      <w:pPr>
        <w:ind w:left="1440" w:hanging="1440"/>
        <w:jc w:val="both"/>
        <w:rPr>
          <w:sz w:val="22"/>
          <w:szCs w:val="22"/>
        </w:rPr>
      </w:pPr>
    </w:p>
    <w:p w14:paraId="6AB5463D" w14:textId="272818FC" w:rsidR="005B1294" w:rsidRPr="00CE21BF" w:rsidRDefault="005B1294" w:rsidP="00DB3F14">
      <w:pPr>
        <w:jc w:val="both"/>
        <w:rPr>
          <w:sz w:val="22"/>
          <w:szCs w:val="22"/>
        </w:rPr>
      </w:pPr>
      <w:r w:rsidRPr="00CE21BF">
        <w:rPr>
          <w:sz w:val="22"/>
          <w:szCs w:val="22"/>
        </w:rPr>
        <w:t>2007-2009</w:t>
      </w:r>
      <w:r w:rsidRPr="00CE21BF">
        <w:rPr>
          <w:sz w:val="22"/>
          <w:szCs w:val="22"/>
        </w:rPr>
        <w:tab/>
        <w:t xml:space="preserve">Adjunct Faculty, Pardee RAND Graduate School, </w:t>
      </w:r>
      <w:r w:rsidR="00DE40DE" w:rsidRPr="00CE21BF">
        <w:rPr>
          <w:sz w:val="22"/>
          <w:szCs w:val="22"/>
        </w:rPr>
        <w:t>Santa Monica</w:t>
      </w:r>
      <w:r w:rsidRPr="00CE21BF">
        <w:rPr>
          <w:sz w:val="22"/>
          <w:szCs w:val="22"/>
        </w:rPr>
        <w:t xml:space="preserve">, CA </w:t>
      </w:r>
    </w:p>
    <w:p w14:paraId="4754707F" w14:textId="77777777" w:rsidR="005B1294" w:rsidRPr="00CE21BF" w:rsidRDefault="005B1294" w:rsidP="00DB3F14">
      <w:pPr>
        <w:jc w:val="both"/>
        <w:rPr>
          <w:sz w:val="22"/>
          <w:szCs w:val="22"/>
        </w:rPr>
      </w:pPr>
    </w:p>
    <w:p w14:paraId="0D6C85EA" w14:textId="77777777" w:rsidR="0041310C" w:rsidRPr="00CE21BF" w:rsidRDefault="0041310C" w:rsidP="00DB3F14">
      <w:pPr>
        <w:jc w:val="both"/>
        <w:rPr>
          <w:sz w:val="22"/>
          <w:szCs w:val="22"/>
        </w:rPr>
      </w:pPr>
      <w:r w:rsidRPr="00CE21BF">
        <w:rPr>
          <w:sz w:val="22"/>
          <w:szCs w:val="22"/>
        </w:rPr>
        <w:t>2007-2009</w:t>
      </w:r>
      <w:r w:rsidRPr="00CE21BF">
        <w:rPr>
          <w:sz w:val="22"/>
          <w:szCs w:val="22"/>
        </w:rPr>
        <w:tab/>
        <w:t>Behavioral Scientist, RAND Corporation, Pittsburgh, PA</w:t>
      </w:r>
    </w:p>
    <w:p w14:paraId="175A2A51" w14:textId="77777777" w:rsidR="0041310C" w:rsidRPr="00CE21BF" w:rsidRDefault="0041310C" w:rsidP="00DB3F14">
      <w:pPr>
        <w:ind w:left="1440" w:hanging="1440"/>
        <w:jc w:val="both"/>
        <w:rPr>
          <w:sz w:val="22"/>
          <w:szCs w:val="22"/>
        </w:rPr>
      </w:pPr>
    </w:p>
    <w:p w14:paraId="791623C3" w14:textId="77777777" w:rsidR="005B1294" w:rsidRPr="00CE21BF" w:rsidRDefault="005B1294" w:rsidP="00DB3F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2005-2007</w:t>
      </w:r>
      <w:r w:rsidRPr="00CE21BF">
        <w:rPr>
          <w:sz w:val="22"/>
          <w:szCs w:val="22"/>
        </w:rPr>
        <w:tab/>
        <w:t>Adjunct Faculty, Carnegie Mellon University, Heinz School of Public Health, Pittsburgh, PA</w:t>
      </w:r>
    </w:p>
    <w:p w14:paraId="6166F4D6" w14:textId="77777777" w:rsidR="005B1294" w:rsidRPr="00CE21BF" w:rsidRDefault="005B1294" w:rsidP="00DB3F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2"/>
          <w:szCs w:val="22"/>
        </w:rPr>
      </w:pPr>
    </w:p>
    <w:p w14:paraId="45CB9F77" w14:textId="77777777" w:rsidR="0041310C" w:rsidRPr="00CE21BF" w:rsidRDefault="0041310C" w:rsidP="00DB3F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  <w:r w:rsidRPr="00CE21BF">
        <w:rPr>
          <w:sz w:val="22"/>
          <w:szCs w:val="22"/>
        </w:rPr>
        <w:t>2002-2007</w:t>
      </w:r>
      <w:r w:rsidRPr="00CE21BF">
        <w:rPr>
          <w:sz w:val="22"/>
          <w:szCs w:val="22"/>
        </w:rPr>
        <w:tab/>
        <w:t>Associate Behavioral Scientist, RAND Corporation, Pittsburgh, PA</w:t>
      </w:r>
    </w:p>
    <w:p w14:paraId="2FB17D63" w14:textId="77777777" w:rsidR="0041310C" w:rsidRPr="00CE21BF" w:rsidRDefault="0041310C" w:rsidP="00DB3F14">
      <w:pPr>
        <w:jc w:val="both"/>
        <w:rPr>
          <w:sz w:val="22"/>
          <w:szCs w:val="22"/>
        </w:rPr>
      </w:pPr>
    </w:p>
    <w:p w14:paraId="4723FAAF" w14:textId="77777777" w:rsidR="0041310C" w:rsidRPr="00CE21BF" w:rsidRDefault="0041310C" w:rsidP="00DB3F14">
      <w:pPr>
        <w:jc w:val="both"/>
        <w:rPr>
          <w:sz w:val="22"/>
          <w:szCs w:val="22"/>
        </w:rPr>
      </w:pPr>
      <w:r w:rsidRPr="00CE21BF">
        <w:rPr>
          <w:sz w:val="22"/>
          <w:szCs w:val="22"/>
        </w:rPr>
        <w:t>1997-2000</w:t>
      </w:r>
      <w:r w:rsidRPr="00CE21BF">
        <w:rPr>
          <w:sz w:val="22"/>
          <w:szCs w:val="22"/>
        </w:rPr>
        <w:tab/>
        <w:t>Research Assistant, Barnard College, NY, NY</w:t>
      </w:r>
    </w:p>
    <w:p w14:paraId="4A54DC7F" w14:textId="77777777" w:rsidR="0041310C" w:rsidRPr="00CE21BF" w:rsidRDefault="0041310C" w:rsidP="00DB3F14">
      <w:pPr>
        <w:jc w:val="both"/>
        <w:rPr>
          <w:sz w:val="22"/>
          <w:szCs w:val="22"/>
        </w:rPr>
      </w:pPr>
    </w:p>
    <w:p w14:paraId="349BD492" w14:textId="77777777" w:rsidR="0041310C" w:rsidRPr="00CE21BF" w:rsidRDefault="0041310C" w:rsidP="00DB3F14">
      <w:pPr>
        <w:ind w:left="1440" w:hanging="144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1996-2002</w:t>
      </w:r>
      <w:r w:rsidRPr="00CE21BF">
        <w:rPr>
          <w:sz w:val="22"/>
          <w:szCs w:val="22"/>
        </w:rPr>
        <w:tab/>
        <w:t>Research Fellow, National Center for Children and Families, Columbia University, NY</w:t>
      </w:r>
    </w:p>
    <w:p w14:paraId="5936B61C" w14:textId="77777777" w:rsidR="0041310C" w:rsidRPr="00CE21BF" w:rsidRDefault="0041310C" w:rsidP="00DB3F14">
      <w:pPr>
        <w:ind w:left="1440" w:hanging="1440"/>
        <w:jc w:val="both"/>
        <w:rPr>
          <w:sz w:val="22"/>
          <w:szCs w:val="22"/>
        </w:rPr>
      </w:pPr>
    </w:p>
    <w:p w14:paraId="22F53E8B" w14:textId="77777777" w:rsidR="0041310C" w:rsidRPr="00CE21BF" w:rsidRDefault="0041310C" w:rsidP="00DB3F14">
      <w:pPr>
        <w:ind w:left="1440" w:hanging="144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1993-1994</w:t>
      </w:r>
      <w:r w:rsidRPr="00CE21BF">
        <w:rPr>
          <w:sz w:val="22"/>
          <w:szCs w:val="22"/>
        </w:rPr>
        <w:tab/>
        <w:t>Elementary School Teacher, Los Angeles Unified School District, Los Angeles, CA</w:t>
      </w:r>
    </w:p>
    <w:p w14:paraId="7EC7D060" w14:textId="77777777" w:rsidR="00F622FC" w:rsidRPr="00CE21BF" w:rsidRDefault="00F622FC" w:rsidP="00F622FC">
      <w:pPr>
        <w:jc w:val="center"/>
        <w:rPr>
          <w:b/>
          <w:sz w:val="22"/>
          <w:szCs w:val="22"/>
        </w:rPr>
      </w:pPr>
      <w:bookmarkStart w:id="0" w:name="RANGE!A20"/>
      <w:bookmarkEnd w:id="0"/>
    </w:p>
    <w:p w14:paraId="36F11646" w14:textId="25DF3382" w:rsidR="002F6A78" w:rsidRPr="00CE21BF" w:rsidRDefault="002F6A78" w:rsidP="007D282E">
      <w:pPr>
        <w:rPr>
          <w:b/>
          <w:sz w:val="22"/>
          <w:szCs w:val="22"/>
          <w:u w:val="single"/>
        </w:rPr>
      </w:pPr>
      <w:r w:rsidRPr="00CE21BF">
        <w:rPr>
          <w:b/>
          <w:sz w:val="22"/>
          <w:szCs w:val="22"/>
          <w:u w:val="single"/>
        </w:rPr>
        <w:t xml:space="preserve">NONPROFIT </w:t>
      </w:r>
      <w:r w:rsidR="00C15847" w:rsidRPr="00CE21BF">
        <w:rPr>
          <w:b/>
          <w:sz w:val="22"/>
          <w:szCs w:val="22"/>
          <w:u w:val="single"/>
        </w:rPr>
        <w:t>EXPERIENCE</w:t>
      </w:r>
    </w:p>
    <w:p w14:paraId="40FF5C6E" w14:textId="77777777" w:rsidR="00F622FC" w:rsidRPr="00CE21BF" w:rsidRDefault="00F622FC" w:rsidP="0003141E">
      <w:pPr>
        <w:rPr>
          <w:b/>
          <w:sz w:val="22"/>
          <w:szCs w:val="22"/>
          <w:u w:val="single"/>
        </w:rPr>
      </w:pPr>
    </w:p>
    <w:p w14:paraId="59F03D37" w14:textId="77777777" w:rsidR="00942175" w:rsidRPr="00CE21BF" w:rsidRDefault="00942175" w:rsidP="00211CDC">
      <w:pPr>
        <w:ind w:left="1440" w:hanging="144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2009-2012</w:t>
      </w:r>
      <w:r w:rsidRPr="00CE21BF">
        <w:rPr>
          <w:sz w:val="22"/>
          <w:szCs w:val="22"/>
        </w:rPr>
        <w:tab/>
        <w:t>Board member, Mecklenburg Area Partnership for Primary-Care Research, Charlotte, NC</w:t>
      </w:r>
    </w:p>
    <w:p w14:paraId="70695340" w14:textId="77777777" w:rsidR="00942175" w:rsidRPr="00CE21BF" w:rsidRDefault="00942175" w:rsidP="006908A4">
      <w:pPr>
        <w:ind w:left="1440" w:hanging="1440"/>
        <w:rPr>
          <w:sz w:val="22"/>
          <w:szCs w:val="22"/>
        </w:rPr>
      </w:pPr>
    </w:p>
    <w:p w14:paraId="13ABAA26" w14:textId="57967EEC" w:rsidR="006908A4" w:rsidRPr="00CE21BF" w:rsidRDefault="006908A4" w:rsidP="00211CDC">
      <w:pPr>
        <w:ind w:left="1440" w:hanging="144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2000</w:t>
      </w:r>
      <w:r w:rsidRPr="00CE21BF">
        <w:rPr>
          <w:sz w:val="22"/>
          <w:szCs w:val="22"/>
        </w:rPr>
        <w:tab/>
      </w:r>
      <w:r w:rsidR="00501E74" w:rsidRPr="00CE21BF">
        <w:rPr>
          <w:sz w:val="22"/>
          <w:szCs w:val="22"/>
        </w:rPr>
        <w:t xml:space="preserve">Director and </w:t>
      </w:r>
      <w:r w:rsidRPr="00CE21BF">
        <w:rPr>
          <w:sz w:val="22"/>
          <w:szCs w:val="22"/>
        </w:rPr>
        <w:t>Co-Founder, Mexican Education (Mex-Ed) Foundation of New York, New York, NY</w:t>
      </w:r>
    </w:p>
    <w:p w14:paraId="3BAB3CDC" w14:textId="77777777" w:rsidR="006908A4" w:rsidRPr="00CE21BF" w:rsidRDefault="006908A4" w:rsidP="00211CDC">
      <w:pPr>
        <w:ind w:left="1440" w:hanging="1440"/>
        <w:jc w:val="both"/>
        <w:rPr>
          <w:sz w:val="22"/>
          <w:szCs w:val="22"/>
        </w:rPr>
      </w:pPr>
    </w:p>
    <w:p w14:paraId="334AA195" w14:textId="77777777" w:rsidR="007F28BF" w:rsidRPr="00CE21BF" w:rsidRDefault="007F28BF" w:rsidP="00211CDC">
      <w:pPr>
        <w:ind w:left="1440" w:hanging="1440"/>
        <w:jc w:val="both"/>
        <w:rPr>
          <w:sz w:val="22"/>
          <w:szCs w:val="22"/>
        </w:rPr>
      </w:pPr>
      <w:r w:rsidRPr="00CE21BF">
        <w:rPr>
          <w:sz w:val="22"/>
          <w:szCs w:val="22"/>
        </w:rPr>
        <w:lastRenderedPageBreak/>
        <w:t>1999-2001</w:t>
      </w:r>
      <w:r w:rsidRPr="00CE21BF">
        <w:rPr>
          <w:sz w:val="22"/>
          <w:szCs w:val="22"/>
        </w:rPr>
        <w:tab/>
      </w:r>
      <w:r w:rsidR="006908A4" w:rsidRPr="00CE21BF">
        <w:rPr>
          <w:sz w:val="22"/>
          <w:szCs w:val="22"/>
        </w:rPr>
        <w:t xml:space="preserve">Maternal Mental Health Consultant, </w:t>
      </w:r>
      <w:r w:rsidRPr="00CE21BF">
        <w:rPr>
          <w:sz w:val="22"/>
          <w:szCs w:val="22"/>
        </w:rPr>
        <w:t>Medical and Health Research Association of New York, Inc., New York, NY</w:t>
      </w:r>
    </w:p>
    <w:p w14:paraId="5125ACEA" w14:textId="77777777" w:rsidR="007F28BF" w:rsidRPr="00CE21BF" w:rsidRDefault="007F28BF" w:rsidP="007F28BF">
      <w:pPr>
        <w:ind w:left="990"/>
        <w:rPr>
          <w:b/>
          <w:sz w:val="22"/>
          <w:szCs w:val="22"/>
        </w:rPr>
      </w:pPr>
    </w:p>
    <w:p w14:paraId="2D677A68" w14:textId="439002BE" w:rsidR="007F28BF" w:rsidRPr="00CE21BF" w:rsidRDefault="007F28BF" w:rsidP="00211C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1996-1997</w:t>
      </w:r>
      <w:r w:rsidRPr="00CE21BF">
        <w:rPr>
          <w:sz w:val="22"/>
          <w:szCs w:val="22"/>
        </w:rPr>
        <w:tab/>
      </w:r>
      <w:r w:rsidR="006908A4" w:rsidRPr="00CE21BF">
        <w:rPr>
          <w:sz w:val="22"/>
          <w:szCs w:val="22"/>
        </w:rPr>
        <w:t xml:space="preserve">Latino Community Consultant, </w:t>
      </w:r>
      <w:r w:rsidRPr="00CE21BF">
        <w:rPr>
          <w:sz w:val="22"/>
          <w:szCs w:val="22"/>
        </w:rPr>
        <w:t>Committee for Hispanic Children and Families, Inc., New York, NY</w:t>
      </w:r>
    </w:p>
    <w:p w14:paraId="75CFA2BF" w14:textId="77777777" w:rsidR="006908A4" w:rsidRPr="00CE21BF" w:rsidRDefault="006908A4" w:rsidP="007F28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4F348AE9" w14:textId="0FB6FD0D" w:rsidR="006908A4" w:rsidRPr="00CE21BF" w:rsidRDefault="006908A4" w:rsidP="00211C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1994</w:t>
      </w:r>
      <w:r w:rsidR="001F4813" w:rsidRPr="00CE21BF">
        <w:rPr>
          <w:sz w:val="22"/>
          <w:szCs w:val="22"/>
        </w:rPr>
        <w:t>-1996</w:t>
      </w:r>
      <w:r w:rsidRPr="00CE21BF">
        <w:rPr>
          <w:sz w:val="22"/>
          <w:szCs w:val="22"/>
        </w:rPr>
        <w:tab/>
      </w:r>
      <w:r w:rsidR="00501E74" w:rsidRPr="00CE21BF">
        <w:rPr>
          <w:sz w:val="22"/>
          <w:szCs w:val="22"/>
        </w:rPr>
        <w:t xml:space="preserve">Director and </w:t>
      </w:r>
      <w:r w:rsidRPr="00CE21BF">
        <w:rPr>
          <w:sz w:val="22"/>
          <w:szCs w:val="22"/>
        </w:rPr>
        <w:t xml:space="preserve">Co-Founder, </w:t>
      </w:r>
      <w:r w:rsidR="00211CDC" w:rsidRPr="00CE21BF">
        <w:rPr>
          <w:sz w:val="22"/>
          <w:szCs w:val="22"/>
        </w:rPr>
        <w:t>Latinos Encouraging Graduation a</w:t>
      </w:r>
      <w:r w:rsidRPr="00CE21BF">
        <w:rPr>
          <w:sz w:val="22"/>
          <w:szCs w:val="22"/>
        </w:rPr>
        <w:t>mong Latinos (LEGAL)</w:t>
      </w:r>
      <w:r w:rsidR="00501E74" w:rsidRPr="00CE21BF">
        <w:rPr>
          <w:sz w:val="22"/>
          <w:szCs w:val="22"/>
        </w:rPr>
        <w:t>, Los Angeles, CA</w:t>
      </w:r>
    </w:p>
    <w:p w14:paraId="5D0CADFC" w14:textId="77777777" w:rsidR="00084303" w:rsidRPr="00CE21BF" w:rsidRDefault="00084303" w:rsidP="00084303">
      <w:pPr>
        <w:pBdr>
          <w:bottom w:val="single" w:sz="4" w:space="1" w:color="auto"/>
        </w:pBdr>
        <w:rPr>
          <w:b/>
          <w:sz w:val="22"/>
          <w:szCs w:val="22"/>
        </w:rPr>
      </w:pPr>
    </w:p>
    <w:p w14:paraId="7E6AFAC5" w14:textId="77777777" w:rsidR="00084303" w:rsidRPr="00CE21BF" w:rsidRDefault="00084303" w:rsidP="0003141E">
      <w:pPr>
        <w:rPr>
          <w:b/>
          <w:sz w:val="22"/>
          <w:szCs w:val="22"/>
        </w:rPr>
      </w:pPr>
    </w:p>
    <w:p w14:paraId="02EA9244" w14:textId="5257B3E1" w:rsidR="003C58C6" w:rsidRPr="00CE21BF" w:rsidRDefault="00487C81" w:rsidP="00084303">
      <w:pPr>
        <w:jc w:val="center"/>
        <w:rPr>
          <w:b/>
          <w:sz w:val="22"/>
          <w:szCs w:val="22"/>
        </w:rPr>
      </w:pPr>
      <w:r w:rsidRPr="00CE21BF">
        <w:rPr>
          <w:b/>
          <w:sz w:val="22"/>
          <w:szCs w:val="22"/>
        </w:rPr>
        <w:t>PUBLICATIONS</w:t>
      </w:r>
    </w:p>
    <w:p w14:paraId="0BB734A5" w14:textId="77777777" w:rsidR="00084303" w:rsidRPr="00CE21BF" w:rsidRDefault="00084303" w:rsidP="00084303">
      <w:pPr>
        <w:pBdr>
          <w:bottom w:val="single" w:sz="4" w:space="1" w:color="auto"/>
        </w:pBdr>
        <w:tabs>
          <w:tab w:val="left" w:pos="720"/>
        </w:tabs>
        <w:ind w:left="720" w:hanging="720"/>
        <w:rPr>
          <w:sz w:val="22"/>
          <w:szCs w:val="22"/>
        </w:rPr>
      </w:pPr>
    </w:p>
    <w:p w14:paraId="755EF2AB" w14:textId="39A8D8D1" w:rsidR="00453CA3" w:rsidRPr="00CE21BF" w:rsidRDefault="00453CA3" w:rsidP="00453CA3">
      <w:pPr>
        <w:tabs>
          <w:tab w:val="left" w:pos="720"/>
        </w:tabs>
        <w:ind w:left="720" w:hanging="720"/>
        <w:rPr>
          <w:sz w:val="22"/>
          <w:szCs w:val="22"/>
        </w:rPr>
      </w:pPr>
      <w:r w:rsidRPr="00CE21BF">
        <w:rPr>
          <w:sz w:val="22"/>
          <w:szCs w:val="22"/>
        </w:rPr>
        <w:t>Note: * denotes peer review, # includes a student among the authors</w:t>
      </w:r>
      <w:r w:rsidR="00516033">
        <w:rPr>
          <w:sz w:val="22"/>
          <w:szCs w:val="22"/>
        </w:rPr>
        <w:t>, + denotes invited publication</w:t>
      </w:r>
    </w:p>
    <w:p w14:paraId="382CEC5A" w14:textId="77777777" w:rsidR="0016014A" w:rsidRPr="00CE21BF" w:rsidRDefault="0016014A" w:rsidP="0016014A">
      <w:pPr>
        <w:rPr>
          <w:sz w:val="22"/>
          <w:szCs w:val="22"/>
        </w:rPr>
      </w:pPr>
    </w:p>
    <w:p w14:paraId="3658ACDA" w14:textId="5FCC74D1" w:rsidR="00506503" w:rsidRPr="00CE21BF" w:rsidRDefault="000C5E22" w:rsidP="0066354E">
      <w:pPr>
        <w:jc w:val="both"/>
        <w:rPr>
          <w:b/>
          <w:sz w:val="22"/>
          <w:szCs w:val="22"/>
          <w:u w:val="single"/>
        </w:rPr>
      </w:pPr>
      <w:r w:rsidRPr="00CE21BF">
        <w:rPr>
          <w:b/>
          <w:sz w:val="22"/>
          <w:szCs w:val="22"/>
          <w:u w:val="single"/>
        </w:rPr>
        <w:t>BOOKS</w:t>
      </w:r>
    </w:p>
    <w:p w14:paraId="02EBE889" w14:textId="77777777" w:rsidR="00506503" w:rsidRPr="00CE21BF" w:rsidRDefault="00506503" w:rsidP="0066354E">
      <w:pPr>
        <w:jc w:val="both"/>
        <w:rPr>
          <w:b/>
          <w:sz w:val="22"/>
          <w:szCs w:val="22"/>
        </w:rPr>
      </w:pPr>
    </w:p>
    <w:p w14:paraId="2F44923B" w14:textId="0798B7E9" w:rsidR="00506503" w:rsidRPr="00CE21BF" w:rsidRDefault="00506503" w:rsidP="005D5382">
      <w:pPr>
        <w:pStyle w:val="ListParagraph"/>
        <w:numPr>
          <w:ilvl w:val="0"/>
          <w:numId w:val="2"/>
        </w:numPr>
        <w:ind w:left="360"/>
        <w:jc w:val="both"/>
        <w:rPr>
          <w:sz w:val="22"/>
          <w:szCs w:val="22"/>
        </w:rPr>
      </w:pPr>
      <w:r w:rsidRPr="00CE21BF">
        <w:rPr>
          <w:b/>
          <w:sz w:val="22"/>
          <w:szCs w:val="22"/>
          <w:lang w:val="es-419"/>
        </w:rPr>
        <w:t>Lara-Cinisomo, S.</w:t>
      </w:r>
      <w:r w:rsidRPr="00CE21BF">
        <w:rPr>
          <w:sz w:val="22"/>
          <w:szCs w:val="22"/>
          <w:lang w:val="es-419"/>
        </w:rPr>
        <w:t xml:space="preserve"> &amp; </w:t>
      </w:r>
      <w:proofErr w:type="spellStart"/>
      <w:r w:rsidRPr="00CE21BF">
        <w:rPr>
          <w:sz w:val="22"/>
          <w:szCs w:val="22"/>
          <w:lang w:val="es-419"/>
        </w:rPr>
        <w:t>Wisner</w:t>
      </w:r>
      <w:proofErr w:type="spellEnd"/>
      <w:r w:rsidRPr="00CE21BF">
        <w:rPr>
          <w:sz w:val="22"/>
          <w:szCs w:val="22"/>
          <w:lang w:val="es-419"/>
        </w:rPr>
        <w:t xml:space="preserve">, K.L.  </w:t>
      </w:r>
      <w:r w:rsidRPr="00CE21BF">
        <w:rPr>
          <w:sz w:val="22"/>
          <w:szCs w:val="22"/>
        </w:rPr>
        <w:t>(Eds.)</w:t>
      </w:r>
      <w:r w:rsidR="00FE204F" w:rsidRPr="00CE21BF">
        <w:rPr>
          <w:sz w:val="22"/>
          <w:szCs w:val="22"/>
        </w:rPr>
        <w:t>.</w:t>
      </w:r>
      <w:r w:rsidRPr="00CE21BF">
        <w:rPr>
          <w:sz w:val="22"/>
          <w:szCs w:val="22"/>
        </w:rPr>
        <w:t xml:space="preserve"> (</w:t>
      </w:r>
      <w:r w:rsidR="00033650" w:rsidRPr="00CE21BF">
        <w:rPr>
          <w:sz w:val="22"/>
          <w:szCs w:val="22"/>
        </w:rPr>
        <w:t>201</w:t>
      </w:r>
      <w:r w:rsidR="00351E03">
        <w:rPr>
          <w:sz w:val="22"/>
          <w:szCs w:val="22"/>
        </w:rPr>
        <w:t>4</w:t>
      </w:r>
      <w:r w:rsidRPr="00CE21BF">
        <w:rPr>
          <w:sz w:val="22"/>
          <w:szCs w:val="22"/>
        </w:rPr>
        <w:t xml:space="preserve">). </w:t>
      </w:r>
      <w:proofErr w:type="gramStart"/>
      <w:r w:rsidRPr="00CE21BF">
        <w:rPr>
          <w:bCs/>
          <w:i/>
          <w:iCs/>
          <w:sz w:val="22"/>
          <w:szCs w:val="22"/>
        </w:rPr>
        <w:t>Perinatal</w:t>
      </w:r>
      <w:proofErr w:type="gramEnd"/>
      <w:r w:rsidRPr="00CE21BF">
        <w:rPr>
          <w:bCs/>
          <w:i/>
          <w:iCs/>
          <w:sz w:val="22"/>
          <w:szCs w:val="22"/>
        </w:rPr>
        <w:t xml:space="preserve"> depression among Spanish-</w:t>
      </w:r>
      <w:r w:rsidR="004376E8" w:rsidRPr="00CE21BF">
        <w:rPr>
          <w:bCs/>
          <w:i/>
          <w:iCs/>
          <w:sz w:val="22"/>
          <w:szCs w:val="22"/>
        </w:rPr>
        <w:t>s</w:t>
      </w:r>
      <w:r w:rsidRPr="00CE21BF">
        <w:rPr>
          <w:bCs/>
          <w:i/>
          <w:iCs/>
          <w:sz w:val="22"/>
          <w:szCs w:val="22"/>
        </w:rPr>
        <w:t xml:space="preserve">peaking and Latin American Women: A </w:t>
      </w:r>
      <w:r w:rsidR="00CF600A" w:rsidRPr="00CE21BF">
        <w:rPr>
          <w:bCs/>
          <w:i/>
          <w:iCs/>
          <w:sz w:val="22"/>
          <w:szCs w:val="22"/>
        </w:rPr>
        <w:t>g</w:t>
      </w:r>
      <w:r w:rsidRPr="00CE21BF">
        <w:rPr>
          <w:bCs/>
          <w:i/>
          <w:iCs/>
          <w:sz w:val="22"/>
          <w:szCs w:val="22"/>
        </w:rPr>
        <w:t>lobal perspective on detection and treatment</w:t>
      </w:r>
      <w:r w:rsidRPr="00CE21BF">
        <w:rPr>
          <w:bCs/>
          <w:iCs/>
          <w:sz w:val="22"/>
          <w:szCs w:val="22"/>
        </w:rPr>
        <w:t>. Springer</w:t>
      </w:r>
      <w:r w:rsidR="003972DA" w:rsidRPr="00CE21BF">
        <w:rPr>
          <w:bCs/>
          <w:iCs/>
          <w:sz w:val="22"/>
          <w:szCs w:val="22"/>
        </w:rPr>
        <w:t xml:space="preserve"> New York</w:t>
      </w:r>
      <w:r w:rsidR="00FE204F" w:rsidRPr="00CE21BF">
        <w:rPr>
          <w:rStyle w:val="Heading1Char"/>
          <w:b w:val="0"/>
          <w:spacing w:val="4"/>
          <w:sz w:val="22"/>
          <w:szCs w:val="22"/>
          <w:lang w:val="en-GB"/>
        </w:rPr>
        <w:t xml:space="preserve">, NY. </w:t>
      </w:r>
      <w:r w:rsidR="005A1743">
        <w:rPr>
          <w:rStyle w:val="Heading1Char"/>
          <w:b w:val="0"/>
          <w:spacing w:val="4"/>
          <w:sz w:val="22"/>
          <w:szCs w:val="22"/>
          <w:lang w:val="en-GB"/>
        </w:rPr>
        <w:t xml:space="preserve">DOI: </w:t>
      </w:r>
      <w:r w:rsidR="003972DA" w:rsidRPr="00CE21BF">
        <w:rPr>
          <w:rStyle w:val="bibliographic-informationvalue1"/>
          <w:spacing w:val="4"/>
          <w:sz w:val="22"/>
          <w:szCs w:val="22"/>
          <w:lang w:val="en-GB"/>
          <w:specVanish w:val="0"/>
        </w:rPr>
        <w:t>https://doi.org/10.1007/978-1-4614-8045-7</w:t>
      </w:r>
    </w:p>
    <w:p w14:paraId="74AABFB1" w14:textId="77777777" w:rsidR="00506503" w:rsidRPr="00CE21BF" w:rsidRDefault="00506503" w:rsidP="00950CC7">
      <w:pPr>
        <w:jc w:val="both"/>
        <w:rPr>
          <w:sz w:val="22"/>
          <w:szCs w:val="22"/>
        </w:rPr>
      </w:pPr>
    </w:p>
    <w:p w14:paraId="5588ED79" w14:textId="4EA941B4" w:rsidR="003C58C6" w:rsidRPr="00CE21BF" w:rsidRDefault="000C5E22" w:rsidP="00950CC7">
      <w:pPr>
        <w:jc w:val="both"/>
        <w:rPr>
          <w:b/>
          <w:sz w:val="22"/>
          <w:szCs w:val="22"/>
          <w:u w:val="single"/>
        </w:rPr>
      </w:pPr>
      <w:r w:rsidRPr="00CE21BF">
        <w:rPr>
          <w:b/>
          <w:sz w:val="22"/>
          <w:szCs w:val="22"/>
          <w:u w:val="single"/>
        </w:rPr>
        <w:t>BOOK CHAPTERS</w:t>
      </w:r>
    </w:p>
    <w:p w14:paraId="4E4A8330" w14:textId="77777777" w:rsidR="006D13E4" w:rsidRPr="00CE21BF" w:rsidRDefault="006D13E4" w:rsidP="00950CC7">
      <w:pPr>
        <w:jc w:val="both"/>
        <w:rPr>
          <w:b/>
          <w:sz w:val="22"/>
          <w:szCs w:val="22"/>
          <w:u w:val="single"/>
        </w:rPr>
      </w:pPr>
    </w:p>
    <w:p w14:paraId="63DCA6D5" w14:textId="1475A8D1" w:rsidR="00492D4D" w:rsidRPr="00CE21BF" w:rsidRDefault="00492D4D" w:rsidP="005D5382">
      <w:pPr>
        <w:pStyle w:val="ListParagraph"/>
        <w:numPr>
          <w:ilvl w:val="0"/>
          <w:numId w:val="3"/>
        </w:numPr>
        <w:ind w:left="360"/>
        <w:jc w:val="both"/>
        <w:rPr>
          <w:sz w:val="22"/>
          <w:szCs w:val="22"/>
        </w:rPr>
      </w:pPr>
      <w:proofErr w:type="spellStart"/>
      <w:r w:rsidRPr="00CE21BF">
        <w:rPr>
          <w:sz w:val="22"/>
          <w:szCs w:val="22"/>
          <w:lang w:val="es-419"/>
        </w:rPr>
        <w:t>Wisner</w:t>
      </w:r>
      <w:proofErr w:type="spellEnd"/>
      <w:r w:rsidRPr="00CE21BF">
        <w:rPr>
          <w:sz w:val="22"/>
          <w:szCs w:val="22"/>
          <w:lang w:val="es-419"/>
        </w:rPr>
        <w:t xml:space="preserve">, K. L., </w:t>
      </w:r>
      <w:r w:rsidRPr="00CE21BF">
        <w:rPr>
          <w:b/>
          <w:sz w:val="22"/>
          <w:szCs w:val="22"/>
          <w:lang w:val="es-419"/>
        </w:rPr>
        <w:t>Lara-Cinisomo, S</w:t>
      </w:r>
      <w:r w:rsidRPr="00CE21BF">
        <w:rPr>
          <w:sz w:val="22"/>
          <w:szCs w:val="22"/>
          <w:lang w:val="es-419"/>
        </w:rPr>
        <w:t xml:space="preserve">., Pinheiro, E. A., &amp; Luther, J. F. (2014). </w:t>
      </w:r>
      <w:r w:rsidRPr="00CE21BF">
        <w:rPr>
          <w:sz w:val="22"/>
          <w:szCs w:val="22"/>
        </w:rPr>
        <w:t xml:space="preserve">Characteristics of Hispanic </w:t>
      </w:r>
      <w:r w:rsidR="00184366" w:rsidRPr="00CE21BF">
        <w:rPr>
          <w:sz w:val="22"/>
          <w:szCs w:val="22"/>
        </w:rPr>
        <w:t>w</w:t>
      </w:r>
      <w:r w:rsidRPr="00CE21BF">
        <w:rPr>
          <w:sz w:val="22"/>
          <w:szCs w:val="22"/>
        </w:rPr>
        <w:t xml:space="preserve">omen </w:t>
      </w:r>
      <w:r w:rsidR="00184366" w:rsidRPr="00CE21BF">
        <w:rPr>
          <w:sz w:val="22"/>
          <w:szCs w:val="22"/>
        </w:rPr>
        <w:t>s</w:t>
      </w:r>
      <w:r w:rsidRPr="00CE21BF">
        <w:rPr>
          <w:sz w:val="22"/>
          <w:szCs w:val="22"/>
        </w:rPr>
        <w:t xml:space="preserve">creened for </w:t>
      </w:r>
      <w:r w:rsidR="00184366" w:rsidRPr="00CE21BF">
        <w:rPr>
          <w:sz w:val="22"/>
          <w:szCs w:val="22"/>
        </w:rPr>
        <w:t>p</w:t>
      </w:r>
      <w:r w:rsidRPr="00CE21BF">
        <w:rPr>
          <w:sz w:val="22"/>
          <w:szCs w:val="22"/>
        </w:rPr>
        <w:t xml:space="preserve">ostpartum </w:t>
      </w:r>
      <w:r w:rsidR="00184366" w:rsidRPr="00CE21BF">
        <w:rPr>
          <w:sz w:val="22"/>
          <w:szCs w:val="22"/>
        </w:rPr>
        <w:t>d</w:t>
      </w:r>
      <w:r w:rsidRPr="00CE21BF">
        <w:rPr>
          <w:sz w:val="22"/>
          <w:szCs w:val="22"/>
        </w:rPr>
        <w:t xml:space="preserve">epression. In </w:t>
      </w:r>
      <w:r w:rsidR="000B6024" w:rsidRPr="00CE21BF">
        <w:rPr>
          <w:sz w:val="22"/>
          <w:szCs w:val="22"/>
        </w:rPr>
        <w:t xml:space="preserve">Lara-Cinisomo, S. &amp; Wisner, K.L.  (Eds.), </w:t>
      </w:r>
      <w:proofErr w:type="gramStart"/>
      <w:r w:rsidR="00184366" w:rsidRPr="00CE21BF">
        <w:rPr>
          <w:bCs/>
          <w:i/>
          <w:iCs/>
          <w:sz w:val="22"/>
          <w:szCs w:val="22"/>
        </w:rPr>
        <w:t>Perinatal</w:t>
      </w:r>
      <w:proofErr w:type="gramEnd"/>
      <w:r w:rsidR="00184366" w:rsidRPr="00CE21BF">
        <w:rPr>
          <w:bCs/>
          <w:i/>
          <w:iCs/>
          <w:sz w:val="22"/>
          <w:szCs w:val="22"/>
        </w:rPr>
        <w:t xml:space="preserve"> depression among Spanish-speaking and Latin American Women: A global perspective on detection and treatment</w:t>
      </w:r>
      <w:r w:rsidRPr="00CE21BF">
        <w:rPr>
          <w:sz w:val="22"/>
          <w:szCs w:val="22"/>
        </w:rPr>
        <w:t xml:space="preserve"> (pp. 1-13). </w:t>
      </w:r>
      <w:r w:rsidR="000B6024" w:rsidRPr="00CE21BF">
        <w:rPr>
          <w:bCs/>
          <w:iCs/>
          <w:sz w:val="22"/>
          <w:szCs w:val="22"/>
        </w:rPr>
        <w:t>Springer New York</w:t>
      </w:r>
      <w:r w:rsidR="000B6024" w:rsidRPr="00CE21BF">
        <w:rPr>
          <w:rStyle w:val="Heading1Char"/>
          <w:b w:val="0"/>
          <w:spacing w:val="4"/>
          <w:sz w:val="22"/>
          <w:szCs w:val="22"/>
          <w:lang w:val="en-GB"/>
        </w:rPr>
        <w:t xml:space="preserve">, NY. </w:t>
      </w:r>
    </w:p>
    <w:p w14:paraId="22F92F51" w14:textId="77777777" w:rsidR="00492D4D" w:rsidRPr="00CE21BF" w:rsidRDefault="00492D4D" w:rsidP="00492D4D">
      <w:pPr>
        <w:jc w:val="both"/>
        <w:rPr>
          <w:b/>
          <w:sz w:val="22"/>
          <w:szCs w:val="22"/>
        </w:rPr>
      </w:pPr>
    </w:p>
    <w:p w14:paraId="4C990C85" w14:textId="2E92B846" w:rsidR="00492D4D" w:rsidRPr="00CE21BF" w:rsidRDefault="00492D4D" w:rsidP="005D5382">
      <w:pPr>
        <w:pStyle w:val="ListParagraph"/>
        <w:numPr>
          <w:ilvl w:val="0"/>
          <w:numId w:val="3"/>
        </w:numPr>
        <w:ind w:left="360"/>
        <w:jc w:val="both"/>
        <w:rPr>
          <w:sz w:val="22"/>
          <w:szCs w:val="22"/>
        </w:rPr>
      </w:pPr>
      <w:proofErr w:type="spellStart"/>
      <w:r w:rsidRPr="00CE21BF">
        <w:rPr>
          <w:sz w:val="22"/>
          <w:szCs w:val="22"/>
        </w:rPr>
        <w:t>Sirulnik</w:t>
      </w:r>
      <w:proofErr w:type="spellEnd"/>
      <w:r w:rsidRPr="00CE21BF">
        <w:rPr>
          <w:sz w:val="22"/>
          <w:szCs w:val="22"/>
        </w:rPr>
        <w:t xml:space="preserve">, L., </w:t>
      </w:r>
      <w:r w:rsidRPr="00CE21BF">
        <w:rPr>
          <w:b/>
          <w:sz w:val="22"/>
          <w:szCs w:val="22"/>
        </w:rPr>
        <w:t>Lara-Cinisomo, S.</w:t>
      </w:r>
      <w:r w:rsidRPr="00CE21BF">
        <w:rPr>
          <w:sz w:val="22"/>
          <w:szCs w:val="22"/>
        </w:rPr>
        <w:t xml:space="preserve">, Wisner, K. L., &amp; Meltzer-Brody, S. (2014). The culture of treating Latinas with postpartum depression: two case reports. In </w:t>
      </w:r>
      <w:r w:rsidR="000B6024" w:rsidRPr="00CE21BF">
        <w:rPr>
          <w:sz w:val="22"/>
          <w:szCs w:val="22"/>
        </w:rPr>
        <w:t xml:space="preserve">Lara-Cinisomo, S. &amp; Wisner, K.L.  (Eds.), </w:t>
      </w:r>
      <w:proofErr w:type="gramStart"/>
      <w:r w:rsidR="00184366" w:rsidRPr="00CE21BF">
        <w:rPr>
          <w:bCs/>
          <w:i/>
          <w:iCs/>
          <w:sz w:val="22"/>
          <w:szCs w:val="22"/>
        </w:rPr>
        <w:t>Perinatal</w:t>
      </w:r>
      <w:proofErr w:type="gramEnd"/>
      <w:r w:rsidR="00184366" w:rsidRPr="00CE21BF">
        <w:rPr>
          <w:bCs/>
          <w:i/>
          <w:iCs/>
          <w:sz w:val="22"/>
          <w:szCs w:val="22"/>
        </w:rPr>
        <w:t xml:space="preserve"> depression among Spanish-speaking and Latin American Women: A global perspective on detection and treatment</w:t>
      </w:r>
      <w:r w:rsidRPr="00CE21BF">
        <w:rPr>
          <w:sz w:val="22"/>
          <w:szCs w:val="22"/>
        </w:rPr>
        <w:t xml:space="preserve"> (pp. 111-122). </w:t>
      </w:r>
      <w:r w:rsidR="000B6024" w:rsidRPr="00CE21BF">
        <w:rPr>
          <w:bCs/>
          <w:iCs/>
          <w:sz w:val="22"/>
          <w:szCs w:val="22"/>
        </w:rPr>
        <w:t>Springer New York</w:t>
      </w:r>
      <w:r w:rsidR="000B6024" w:rsidRPr="00CE21BF">
        <w:rPr>
          <w:rStyle w:val="Heading1Char"/>
          <w:b w:val="0"/>
          <w:spacing w:val="4"/>
          <w:sz w:val="22"/>
          <w:szCs w:val="22"/>
          <w:lang w:val="en-GB"/>
        </w:rPr>
        <w:t xml:space="preserve">, NY. </w:t>
      </w:r>
    </w:p>
    <w:p w14:paraId="010B24AF" w14:textId="77777777" w:rsidR="003C58C6" w:rsidRPr="00CE21BF" w:rsidRDefault="003C58C6" w:rsidP="00B97675">
      <w:pPr>
        <w:ind w:left="360"/>
        <w:jc w:val="both"/>
        <w:rPr>
          <w:b/>
          <w:sz w:val="22"/>
          <w:szCs w:val="22"/>
        </w:rPr>
      </w:pPr>
    </w:p>
    <w:p w14:paraId="238B0C5E" w14:textId="45D84F62" w:rsidR="003C58C6" w:rsidRPr="00CE21BF" w:rsidRDefault="0066482E" w:rsidP="005D5382">
      <w:pPr>
        <w:pStyle w:val="ListParagraph"/>
        <w:numPr>
          <w:ilvl w:val="0"/>
          <w:numId w:val="3"/>
        </w:numPr>
        <w:ind w:left="360"/>
        <w:jc w:val="both"/>
        <w:rPr>
          <w:sz w:val="22"/>
          <w:szCs w:val="22"/>
        </w:rPr>
      </w:pPr>
      <w:r w:rsidRPr="0066482E">
        <w:rPr>
          <w:b/>
          <w:sz w:val="22"/>
          <w:szCs w:val="22"/>
          <w:vertAlign w:val="superscript"/>
          <w:lang w:val="es-419"/>
        </w:rPr>
        <w:t>+</w:t>
      </w:r>
      <w:r w:rsidR="002717F5" w:rsidRPr="00CE21BF">
        <w:rPr>
          <w:b/>
          <w:sz w:val="22"/>
          <w:szCs w:val="22"/>
          <w:lang w:val="es-419"/>
        </w:rPr>
        <w:t>Lara-Cinisomo, S.</w:t>
      </w:r>
      <w:r w:rsidR="002717F5" w:rsidRPr="00CE21BF">
        <w:rPr>
          <w:sz w:val="22"/>
          <w:szCs w:val="22"/>
          <w:lang w:val="es-419"/>
        </w:rPr>
        <w:t xml:space="preserve">, Fuligni, A., &amp; </w:t>
      </w:r>
      <w:proofErr w:type="spellStart"/>
      <w:r w:rsidR="002717F5" w:rsidRPr="00CE21BF">
        <w:rPr>
          <w:sz w:val="22"/>
          <w:szCs w:val="22"/>
          <w:lang w:val="es-419"/>
        </w:rPr>
        <w:t>Karoly</w:t>
      </w:r>
      <w:proofErr w:type="spellEnd"/>
      <w:r w:rsidR="002717F5" w:rsidRPr="00CE21BF">
        <w:rPr>
          <w:sz w:val="22"/>
          <w:szCs w:val="22"/>
          <w:lang w:val="es-419"/>
        </w:rPr>
        <w:t xml:space="preserve">, L. (2011). </w:t>
      </w:r>
      <w:r w:rsidR="002717F5" w:rsidRPr="00CE21BF">
        <w:rPr>
          <w:sz w:val="22"/>
          <w:szCs w:val="22"/>
        </w:rPr>
        <w:t xml:space="preserve">Preparing preschoolers for kindergarten: A look at teacher beliefs. In </w:t>
      </w:r>
      <w:r w:rsidR="002717F5" w:rsidRPr="00CE21BF">
        <w:rPr>
          <w:i/>
          <w:sz w:val="22"/>
          <w:szCs w:val="22"/>
        </w:rPr>
        <w:t xml:space="preserve">Transitions to </w:t>
      </w:r>
      <w:r w:rsidR="00184366" w:rsidRPr="00CE21BF">
        <w:rPr>
          <w:i/>
          <w:sz w:val="22"/>
          <w:szCs w:val="22"/>
        </w:rPr>
        <w:t>e</w:t>
      </w:r>
      <w:r w:rsidR="002717F5" w:rsidRPr="00CE21BF">
        <w:rPr>
          <w:i/>
          <w:sz w:val="22"/>
          <w:szCs w:val="22"/>
        </w:rPr>
        <w:t xml:space="preserve">arly </w:t>
      </w:r>
      <w:r w:rsidR="00184366" w:rsidRPr="00CE21BF">
        <w:rPr>
          <w:i/>
          <w:sz w:val="22"/>
          <w:szCs w:val="22"/>
        </w:rPr>
        <w:t>c</w:t>
      </w:r>
      <w:r w:rsidR="002717F5" w:rsidRPr="00CE21BF">
        <w:rPr>
          <w:i/>
          <w:sz w:val="22"/>
          <w:szCs w:val="22"/>
        </w:rPr>
        <w:t xml:space="preserve">are and </w:t>
      </w:r>
      <w:r w:rsidR="00184366" w:rsidRPr="00CE21BF">
        <w:rPr>
          <w:i/>
          <w:sz w:val="22"/>
          <w:szCs w:val="22"/>
        </w:rPr>
        <w:t>e</w:t>
      </w:r>
      <w:r w:rsidR="002717F5" w:rsidRPr="00CE21BF">
        <w:rPr>
          <w:i/>
          <w:sz w:val="22"/>
          <w:szCs w:val="22"/>
        </w:rPr>
        <w:t>ducation</w:t>
      </w:r>
      <w:r w:rsidR="004E2ED3" w:rsidRPr="00CE21BF">
        <w:rPr>
          <w:i/>
          <w:sz w:val="22"/>
          <w:szCs w:val="22"/>
        </w:rPr>
        <w:t xml:space="preserve">: </w:t>
      </w:r>
      <w:r w:rsidR="004E2ED3" w:rsidRPr="00CE21BF">
        <w:rPr>
          <w:i/>
          <w:iCs/>
          <w:sz w:val="22"/>
          <w:szCs w:val="22"/>
          <w:lang w:val="en"/>
        </w:rPr>
        <w:t>International perspectives on making schools ready for young children</w:t>
      </w:r>
      <w:r w:rsidR="002717F5" w:rsidRPr="00CE21BF">
        <w:rPr>
          <w:i/>
          <w:sz w:val="22"/>
          <w:szCs w:val="22"/>
        </w:rPr>
        <w:t xml:space="preserve"> </w:t>
      </w:r>
      <w:r w:rsidR="002717F5" w:rsidRPr="00CE21BF">
        <w:rPr>
          <w:sz w:val="22"/>
          <w:szCs w:val="22"/>
        </w:rPr>
        <w:t>(pp. 93-105). Springer, Dordrecht.</w:t>
      </w:r>
    </w:p>
    <w:p w14:paraId="6F738006" w14:textId="3D0369D4" w:rsidR="004D2049" w:rsidRPr="00CE21BF" w:rsidRDefault="004D2049" w:rsidP="00B97675">
      <w:pPr>
        <w:ind w:left="360"/>
        <w:jc w:val="both"/>
        <w:rPr>
          <w:sz w:val="22"/>
          <w:szCs w:val="22"/>
        </w:rPr>
      </w:pPr>
    </w:p>
    <w:p w14:paraId="72FA7A12" w14:textId="2F317DA6" w:rsidR="003C58C6" w:rsidRPr="00CE21BF" w:rsidRDefault="000C5E22" w:rsidP="00950CC7">
      <w:pPr>
        <w:jc w:val="both"/>
        <w:rPr>
          <w:b/>
          <w:sz w:val="22"/>
          <w:szCs w:val="22"/>
          <w:u w:val="single"/>
        </w:rPr>
      </w:pPr>
      <w:r w:rsidRPr="00CE21BF">
        <w:rPr>
          <w:b/>
          <w:sz w:val="22"/>
          <w:szCs w:val="22"/>
          <w:u w:val="single"/>
        </w:rPr>
        <w:t>PUBLICATIONS</w:t>
      </w:r>
    </w:p>
    <w:p w14:paraId="0C5E5CBE" w14:textId="3515A84C" w:rsidR="00C6114C" w:rsidRPr="00CE21BF" w:rsidRDefault="007B4861" w:rsidP="005C6971">
      <w:pPr>
        <w:jc w:val="both"/>
        <w:rPr>
          <w:sz w:val="22"/>
          <w:szCs w:val="22"/>
        </w:rPr>
      </w:pPr>
      <w:r w:rsidRPr="00CE21BF">
        <w:rPr>
          <w:sz w:val="22"/>
          <w:szCs w:val="22"/>
        </w:rPr>
        <w:t xml:space="preserve">Note: </w:t>
      </w:r>
      <w:r w:rsidR="005C6971" w:rsidRPr="00CE21BF">
        <w:rPr>
          <w:sz w:val="22"/>
          <w:szCs w:val="22"/>
          <w:vertAlign w:val="superscript"/>
        </w:rPr>
        <w:t xml:space="preserve">* </w:t>
      </w:r>
      <w:r w:rsidR="005C6971" w:rsidRPr="00CE21BF">
        <w:rPr>
          <w:sz w:val="22"/>
          <w:szCs w:val="22"/>
        </w:rPr>
        <w:t>d</w:t>
      </w:r>
      <w:r w:rsidR="00C6114C" w:rsidRPr="00CE21BF">
        <w:rPr>
          <w:sz w:val="22"/>
          <w:szCs w:val="22"/>
        </w:rPr>
        <w:t xml:space="preserve">enotes peer review, </w:t>
      </w:r>
      <w:r w:rsidR="00C6114C" w:rsidRPr="00CE21BF">
        <w:rPr>
          <w:sz w:val="22"/>
          <w:szCs w:val="22"/>
          <w:vertAlign w:val="superscript"/>
        </w:rPr>
        <w:t xml:space="preserve"># </w:t>
      </w:r>
      <w:r w:rsidR="005C6971" w:rsidRPr="00CE21BF">
        <w:rPr>
          <w:sz w:val="22"/>
          <w:szCs w:val="22"/>
        </w:rPr>
        <w:t>denotes student among authors</w:t>
      </w:r>
      <w:r w:rsidR="00FB2A9D">
        <w:rPr>
          <w:sz w:val="22"/>
          <w:szCs w:val="22"/>
        </w:rPr>
        <w:t xml:space="preserve">, </w:t>
      </w:r>
      <w:r w:rsidR="00FB2A9D" w:rsidRPr="00FB2A9D">
        <w:rPr>
          <w:sz w:val="22"/>
          <w:szCs w:val="22"/>
          <w:vertAlign w:val="superscript"/>
        </w:rPr>
        <w:t>+</w:t>
      </w:r>
      <w:r w:rsidR="00FB2A9D" w:rsidRPr="00FB2A9D">
        <w:rPr>
          <w:sz w:val="22"/>
          <w:szCs w:val="22"/>
        </w:rPr>
        <w:t xml:space="preserve"> </w:t>
      </w:r>
      <w:r w:rsidR="00FB2A9D" w:rsidRPr="00CE21BF">
        <w:rPr>
          <w:sz w:val="22"/>
          <w:szCs w:val="22"/>
        </w:rPr>
        <w:t>denotes</w:t>
      </w:r>
      <w:r w:rsidR="00FB2A9D">
        <w:rPr>
          <w:sz w:val="22"/>
          <w:szCs w:val="22"/>
        </w:rPr>
        <w:t xml:space="preserve"> invited</w:t>
      </w:r>
    </w:p>
    <w:p w14:paraId="2BFD221D" w14:textId="39C5C43C" w:rsidR="000B42CF" w:rsidRPr="00CE21BF" w:rsidRDefault="000B42CF" w:rsidP="00950CC7">
      <w:pPr>
        <w:jc w:val="both"/>
        <w:rPr>
          <w:b/>
          <w:sz w:val="22"/>
          <w:szCs w:val="22"/>
        </w:rPr>
      </w:pPr>
    </w:p>
    <w:p w14:paraId="0E0755A5" w14:textId="1957980B" w:rsidR="00A12AAD" w:rsidRPr="00A12AAD" w:rsidRDefault="00A12AAD" w:rsidP="00A12AAD">
      <w:pPr>
        <w:pStyle w:val="ListParagraph"/>
        <w:numPr>
          <w:ilvl w:val="0"/>
          <w:numId w:val="4"/>
        </w:numPr>
        <w:ind w:left="360"/>
        <w:jc w:val="both"/>
        <w:rPr>
          <w:sz w:val="18"/>
          <w:szCs w:val="22"/>
        </w:rPr>
      </w:pPr>
      <w:r>
        <w:rPr>
          <w:noProof/>
          <w:sz w:val="22"/>
        </w:rPr>
        <w:t>*</w:t>
      </w:r>
      <w:r w:rsidR="004079B7" w:rsidRPr="004079B7">
        <w:rPr>
          <w:noProof/>
          <w:sz w:val="22"/>
        </w:rPr>
        <w:t xml:space="preserve">Singleton, C. R., Fabusoro, O., Teran-Garcia, M., &amp; </w:t>
      </w:r>
      <w:r w:rsidR="004079B7" w:rsidRPr="004079B7">
        <w:rPr>
          <w:b/>
          <w:noProof/>
          <w:sz w:val="22"/>
        </w:rPr>
        <w:t>Lara-Cinisomo, S.</w:t>
      </w:r>
      <w:r w:rsidR="004079B7" w:rsidRPr="004079B7">
        <w:rPr>
          <w:noProof/>
          <w:sz w:val="22"/>
        </w:rPr>
        <w:t xml:space="preserve"> (in press</w:t>
      </w:r>
      <w:r w:rsidR="004079B7">
        <w:rPr>
          <w:noProof/>
          <w:sz w:val="22"/>
        </w:rPr>
        <w:t>). Change in e</w:t>
      </w:r>
      <w:r w:rsidR="004079B7" w:rsidRPr="004079B7">
        <w:rPr>
          <w:noProof/>
          <w:sz w:val="22"/>
        </w:rPr>
        <w:t xml:space="preserve">mployment </w:t>
      </w:r>
      <w:r w:rsidR="004079B7">
        <w:rPr>
          <w:noProof/>
          <w:sz w:val="22"/>
        </w:rPr>
        <w:t>s</w:t>
      </w:r>
      <w:r w:rsidR="004079B7" w:rsidRPr="004079B7">
        <w:rPr>
          <w:noProof/>
          <w:sz w:val="22"/>
        </w:rPr>
        <w:t xml:space="preserve">tatus </w:t>
      </w:r>
      <w:r w:rsidR="004079B7">
        <w:rPr>
          <w:noProof/>
          <w:sz w:val="22"/>
        </w:rPr>
        <w:t>due to the COVID-19 pandemic, SNAP participation, and h</w:t>
      </w:r>
      <w:r w:rsidR="004079B7" w:rsidRPr="004079B7">
        <w:rPr>
          <w:noProof/>
          <w:sz w:val="22"/>
        </w:rPr>
        <w:t xml:space="preserve">ousehold </w:t>
      </w:r>
      <w:r w:rsidR="004079B7">
        <w:rPr>
          <w:noProof/>
          <w:sz w:val="22"/>
        </w:rPr>
        <w:t>food i</w:t>
      </w:r>
      <w:r w:rsidR="004079B7" w:rsidRPr="004079B7">
        <w:rPr>
          <w:noProof/>
          <w:sz w:val="22"/>
        </w:rPr>
        <w:t>ns</w:t>
      </w:r>
      <w:r w:rsidR="004079B7">
        <w:rPr>
          <w:noProof/>
          <w:sz w:val="22"/>
        </w:rPr>
        <w:t>ecurity among Black and Latino a</w:t>
      </w:r>
      <w:r w:rsidR="004079B7" w:rsidRPr="004079B7">
        <w:rPr>
          <w:noProof/>
          <w:sz w:val="22"/>
        </w:rPr>
        <w:t xml:space="preserve">dults in Illinois. </w:t>
      </w:r>
      <w:r w:rsidR="004079B7" w:rsidRPr="004079B7">
        <w:rPr>
          <w:i/>
          <w:noProof/>
          <w:sz w:val="22"/>
        </w:rPr>
        <w:t>Nutrients</w:t>
      </w:r>
      <w:r w:rsidR="004079B7" w:rsidRPr="004079B7">
        <w:rPr>
          <w:noProof/>
          <w:sz w:val="22"/>
        </w:rPr>
        <w:t>.</w:t>
      </w:r>
    </w:p>
    <w:p w14:paraId="67AE5DEF" w14:textId="77777777" w:rsidR="00A12AAD" w:rsidRPr="00A12AAD" w:rsidRDefault="00A12AAD" w:rsidP="00A12AAD">
      <w:pPr>
        <w:pStyle w:val="ListParagraph"/>
        <w:ind w:left="360"/>
        <w:jc w:val="both"/>
        <w:rPr>
          <w:sz w:val="18"/>
          <w:szCs w:val="22"/>
        </w:rPr>
      </w:pPr>
    </w:p>
    <w:p w14:paraId="5E3A384B" w14:textId="13CAC75A" w:rsidR="004A73BF" w:rsidRPr="004A73BF" w:rsidRDefault="00F42EFD" w:rsidP="004A73BF">
      <w:pPr>
        <w:pStyle w:val="ListParagraph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F42EFD">
        <w:rPr>
          <w:sz w:val="22"/>
          <w:szCs w:val="22"/>
          <w:vertAlign w:val="superscript"/>
        </w:rPr>
        <w:t>+</w:t>
      </w:r>
      <w:r w:rsidR="00A12AAD" w:rsidRPr="00335747">
        <w:rPr>
          <w:sz w:val="22"/>
          <w:szCs w:val="22"/>
        </w:rPr>
        <w:t xml:space="preserve">Vyas, A., </w:t>
      </w:r>
      <w:proofErr w:type="spellStart"/>
      <w:r w:rsidR="00A12AAD" w:rsidRPr="00335747">
        <w:rPr>
          <w:sz w:val="22"/>
          <w:szCs w:val="22"/>
        </w:rPr>
        <w:t>Katon</w:t>
      </w:r>
      <w:proofErr w:type="spellEnd"/>
      <w:r w:rsidR="00A12AAD" w:rsidRPr="00335747">
        <w:rPr>
          <w:sz w:val="22"/>
          <w:szCs w:val="22"/>
        </w:rPr>
        <w:t xml:space="preserve">, J. G., </w:t>
      </w:r>
      <w:proofErr w:type="spellStart"/>
      <w:r w:rsidR="00A12AAD" w:rsidRPr="00335747">
        <w:rPr>
          <w:sz w:val="22"/>
          <w:szCs w:val="22"/>
        </w:rPr>
        <w:t>Battaglia</w:t>
      </w:r>
      <w:proofErr w:type="spellEnd"/>
      <w:r w:rsidR="00A12AAD" w:rsidRPr="00335747">
        <w:rPr>
          <w:sz w:val="22"/>
          <w:szCs w:val="22"/>
        </w:rPr>
        <w:t xml:space="preserve">, T.A., </w:t>
      </w:r>
      <w:proofErr w:type="spellStart"/>
      <w:r w:rsidR="00A12AAD" w:rsidRPr="00335747">
        <w:rPr>
          <w:sz w:val="22"/>
          <w:szCs w:val="22"/>
        </w:rPr>
        <w:t>Batra</w:t>
      </w:r>
      <w:proofErr w:type="spellEnd"/>
      <w:r w:rsidR="00A12AAD" w:rsidRPr="00335747">
        <w:rPr>
          <w:sz w:val="22"/>
          <w:szCs w:val="22"/>
        </w:rPr>
        <w:t xml:space="preserve">, P., Borkowski, L., Frick, K.D., </w:t>
      </w:r>
      <w:r w:rsidR="00335747" w:rsidRPr="00335747">
        <w:rPr>
          <w:rFonts w:cstheme="minorHAnsi"/>
          <w:sz w:val="22"/>
          <w:szCs w:val="22"/>
        </w:rPr>
        <w:t xml:space="preserve">Hamilton, A., </w:t>
      </w:r>
      <w:proofErr w:type="spellStart"/>
      <w:r w:rsidR="00335747" w:rsidRPr="00335747">
        <w:rPr>
          <w:rFonts w:cstheme="minorHAnsi"/>
          <w:sz w:val="22"/>
          <w:szCs w:val="22"/>
        </w:rPr>
        <w:t>Agénor</w:t>
      </w:r>
      <w:proofErr w:type="spellEnd"/>
      <w:r w:rsidR="00335747" w:rsidRPr="00335747">
        <w:rPr>
          <w:rFonts w:cstheme="minorHAnsi"/>
          <w:sz w:val="22"/>
          <w:szCs w:val="22"/>
        </w:rPr>
        <w:t xml:space="preserve">, M., </w:t>
      </w:r>
      <w:proofErr w:type="spellStart"/>
      <w:r w:rsidR="00335747" w:rsidRPr="00335747">
        <w:rPr>
          <w:rFonts w:cstheme="minorHAnsi"/>
          <w:sz w:val="22"/>
          <w:szCs w:val="22"/>
        </w:rPr>
        <w:t>Amutah-Onukagha</w:t>
      </w:r>
      <w:proofErr w:type="spellEnd"/>
      <w:r w:rsidR="00335747" w:rsidRPr="00335747">
        <w:rPr>
          <w:rFonts w:cstheme="minorHAnsi"/>
          <w:sz w:val="22"/>
          <w:szCs w:val="22"/>
        </w:rPr>
        <w:t xml:space="preserve">, N., Bird, C., </w:t>
      </w:r>
      <w:proofErr w:type="spellStart"/>
      <w:r w:rsidR="00335747" w:rsidRPr="00335747">
        <w:rPr>
          <w:rFonts w:cstheme="minorHAnsi"/>
          <w:sz w:val="22"/>
          <w:szCs w:val="22"/>
        </w:rPr>
        <w:t>Kozhimannil</w:t>
      </w:r>
      <w:proofErr w:type="spellEnd"/>
      <w:r w:rsidR="00335747" w:rsidRPr="00335747">
        <w:rPr>
          <w:rFonts w:cstheme="minorHAnsi"/>
          <w:sz w:val="22"/>
          <w:szCs w:val="22"/>
        </w:rPr>
        <w:t xml:space="preserve">, K.B., &amp; </w:t>
      </w:r>
      <w:r w:rsidR="00A12AAD" w:rsidRPr="00335747">
        <w:rPr>
          <w:b/>
          <w:sz w:val="22"/>
          <w:szCs w:val="22"/>
        </w:rPr>
        <w:t>Lara-Cinisomo, S.</w:t>
      </w:r>
      <w:r w:rsidR="00A12AAD" w:rsidRPr="00335747">
        <w:rPr>
          <w:sz w:val="22"/>
          <w:szCs w:val="22"/>
        </w:rPr>
        <w:t xml:space="preserve"> (in press) </w:t>
      </w:r>
      <w:r w:rsidR="00A12AAD" w:rsidRPr="00335747">
        <w:rPr>
          <w:bCs/>
          <w:color w:val="000000"/>
          <w:sz w:val="22"/>
          <w:szCs w:val="22"/>
        </w:rPr>
        <w:t xml:space="preserve">Advancing Health Equity through Inclusive and Equitable Publication Practices at </w:t>
      </w:r>
      <w:r w:rsidR="00A12AAD" w:rsidRPr="00335747">
        <w:rPr>
          <w:bCs/>
          <w:i/>
          <w:iCs/>
          <w:color w:val="000000"/>
          <w:sz w:val="22"/>
          <w:szCs w:val="22"/>
        </w:rPr>
        <w:t>Women’s Health Issues. Women’s Health Issues.</w:t>
      </w:r>
    </w:p>
    <w:p w14:paraId="50D75AA1" w14:textId="77777777" w:rsidR="004A73BF" w:rsidRPr="004A73BF" w:rsidRDefault="004A73BF" w:rsidP="004A73BF">
      <w:pPr>
        <w:pStyle w:val="ListParagraph"/>
        <w:ind w:left="360"/>
        <w:jc w:val="both"/>
        <w:rPr>
          <w:sz w:val="22"/>
          <w:szCs w:val="22"/>
        </w:rPr>
      </w:pPr>
    </w:p>
    <w:p w14:paraId="1721545B" w14:textId="1B5D62B4" w:rsidR="006378F2" w:rsidRPr="006378F2" w:rsidRDefault="006378F2" w:rsidP="006378F2">
      <w:pPr>
        <w:pStyle w:val="ListParagraph"/>
        <w:numPr>
          <w:ilvl w:val="0"/>
          <w:numId w:val="4"/>
        </w:numPr>
        <w:ind w:left="360"/>
        <w:jc w:val="both"/>
        <w:rPr>
          <w:sz w:val="22"/>
        </w:rPr>
      </w:pPr>
      <w:r w:rsidRPr="006378F2">
        <w:rPr>
          <w:b/>
          <w:sz w:val="22"/>
          <w:szCs w:val="20"/>
          <w:shd w:val="clear" w:color="auto" w:fill="FFFFFF"/>
          <w:vertAlign w:val="superscript"/>
        </w:rPr>
        <w:t>+</w:t>
      </w:r>
      <w:r w:rsidRPr="006378F2">
        <w:rPr>
          <w:b/>
          <w:sz w:val="22"/>
          <w:szCs w:val="20"/>
          <w:shd w:val="clear" w:color="auto" w:fill="FFFFFF"/>
        </w:rPr>
        <w:t>Lara-Cinisomo, S.,</w:t>
      </w:r>
      <w:r w:rsidRPr="006378F2">
        <w:rPr>
          <w:sz w:val="22"/>
          <w:szCs w:val="20"/>
          <w:shd w:val="clear" w:color="auto" w:fill="FFFFFF"/>
        </w:rPr>
        <w:t xml:space="preserve"> D'Anna-Hernandez, K., &amp; </w:t>
      </w:r>
      <w:proofErr w:type="gramStart"/>
      <w:r w:rsidRPr="006378F2">
        <w:rPr>
          <w:sz w:val="22"/>
          <w:szCs w:val="20"/>
          <w:shd w:val="clear" w:color="auto" w:fill="FFFFFF"/>
        </w:rPr>
        <w:t>Non</w:t>
      </w:r>
      <w:proofErr w:type="gramEnd"/>
      <w:r w:rsidRPr="006378F2">
        <w:rPr>
          <w:sz w:val="22"/>
          <w:szCs w:val="20"/>
          <w:shd w:val="clear" w:color="auto" w:fill="FFFFFF"/>
        </w:rPr>
        <w:t>, A. L. (2021). Recommendations for Clinical Practice, Research, and Policy to Address the Effects of the COVID-19 Pandemic on Anxiety Symptoms in Immigrant and US-Born Latina Mothers. </w:t>
      </w:r>
      <w:r w:rsidRPr="006378F2">
        <w:rPr>
          <w:i/>
          <w:iCs/>
          <w:sz w:val="22"/>
          <w:szCs w:val="20"/>
          <w:shd w:val="clear" w:color="auto" w:fill="FFFFFF"/>
        </w:rPr>
        <w:t>Women's Health Issues</w:t>
      </w:r>
      <w:r w:rsidRPr="006378F2">
        <w:rPr>
          <w:sz w:val="22"/>
          <w:szCs w:val="20"/>
          <w:shd w:val="clear" w:color="auto" w:fill="FFFFFF"/>
        </w:rPr>
        <w:t>, </w:t>
      </w:r>
      <w:r w:rsidRPr="006378F2">
        <w:rPr>
          <w:i/>
          <w:iCs/>
          <w:sz w:val="22"/>
          <w:szCs w:val="20"/>
          <w:shd w:val="clear" w:color="auto" w:fill="FFFFFF"/>
        </w:rPr>
        <w:t>31</w:t>
      </w:r>
      <w:r w:rsidRPr="006378F2">
        <w:rPr>
          <w:sz w:val="22"/>
          <w:szCs w:val="20"/>
          <w:shd w:val="clear" w:color="auto" w:fill="FFFFFF"/>
        </w:rPr>
        <w:t xml:space="preserve">(4), 301-305. </w:t>
      </w:r>
      <w:hyperlink r:id="rId9" w:history="1">
        <w:r w:rsidRPr="006378F2">
          <w:rPr>
            <w:rStyle w:val="Hyperlink"/>
            <w:sz w:val="22"/>
          </w:rPr>
          <w:t>https://doi.org/10.1016/j.whi.2021.03.004</w:t>
        </w:r>
      </w:hyperlink>
    </w:p>
    <w:p w14:paraId="74ADD8CF" w14:textId="77777777" w:rsidR="006378F2" w:rsidRPr="006378F2" w:rsidRDefault="006378F2" w:rsidP="006378F2">
      <w:pPr>
        <w:pStyle w:val="ListParagraph"/>
        <w:ind w:left="360"/>
        <w:jc w:val="both"/>
        <w:rPr>
          <w:sz w:val="22"/>
        </w:rPr>
      </w:pPr>
    </w:p>
    <w:p w14:paraId="4C636E6A" w14:textId="2DE233A5" w:rsidR="006378F2" w:rsidRPr="006378F2" w:rsidRDefault="006378F2" w:rsidP="006378F2">
      <w:pPr>
        <w:pStyle w:val="ListParagraph"/>
        <w:numPr>
          <w:ilvl w:val="0"/>
          <w:numId w:val="4"/>
        </w:numPr>
        <w:ind w:left="360"/>
        <w:jc w:val="both"/>
        <w:rPr>
          <w:sz w:val="22"/>
        </w:rPr>
      </w:pPr>
      <w:r w:rsidRPr="006378F2">
        <w:rPr>
          <w:noProof/>
          <w:sz w:val="22"/>
          <w:vertAlign w:val="superscript"/>
        </w:rPr>
        <w:lastRenderedPageBreak/>
        <w:t>*#</w:t>
      </w:r>
      <w:r w:rsidRPr="006378F2">
        <w:rPr>
          <w:noProof/>
          <w:sz w:val="22"/>
        </w:rPr>
        <w:t xml:space="preserve">Osman, K. M., </w:t>
      </w:r>
      <w:r w:rsidRPr="006378F2">
        <w:rPr>
          <w:b/>
          <w:noProof/>
          <w:sz w:val="22"/>
        </w:rPr>
        <w:t>Lara-Cinisomo, S</w:t>
      </w:r>
      <w:r w:rsidRPr="006378F2">
        <w:rPr>
          <w:noProof/>
          <w:sz w:val="22"/>
        </w:rPr>
        <w:t xml:space="preserve">., &amp; D'Anna-Hernandez, K. L. (2021). Associations between religiosity and perinatal anxiety symptoms among women of Mexican descent. </w:t>
      </w:r>
      <w:r w:rsidRPr="006378F2">
        <w:rPr>
          <w:i/>
          <w:noProof/>
          <w:sz w:val="22"/>
        </w:rPr>
        <w:t>Journal of Affective Disorders, 294</w:t>
      </w:r>
      <w:r w:rsidRPr="006378F2">
        <w:rPr>
          <w:noProof/>
          <w:sz w:val="22"/>
        </w:rPr>
        <w:t xml:space="preserve">, 77-84. </w:t>
      </w:r>
      <w:hyperlink r:id="rId10" w:history="1">
        <w:r w:rsidRPr="006378F2">
          <w:rPr>
            <w:rStyle w:val="Hyperlink"/>
            <w:noProof/>
            <w:sz w:val="22"/>
          </w:rPr>
          <w:t>https://doi.org/10.1016/j.jad.2021.06.066</w:t>
        </w:r>
      </w:hyperlink>
    </w:p>
    <w:p w14:paraId="1D8FC408" w14:textId="77777777" w:rsidR="006378F2" w:rsidRPr="006378F2" w:rsidRDefault="006378F2" w:rsidP="006378F2">
      <w:pPr>
        <w:pStyle w:val="ListParagraph"/>
        <w:ind w:left="360"/>
        <w:jc w:val="both"/>
        <w:rPr>
          <w:sz w:val="22"/>
        </w:rPr>
      </w:pPr>
    </w:p>
    <w:p w14:paraId="2F60337C" w14:textId="0BA3DCEB" w:rsidR="006378F2" w:rsidRPr="006378F2" w:rsidRDefault="006378F2" w:rsidP="006378F2">
      <w:pPr>
        <w:pStyle w:val="ListParagraph"/>
        <w:numPr>
          <w:ilvl w:val="0"/>
          <w:numId w:val="4"/>
        </w:numPr>
        <w:ind w:left="360"/>
        <w:jc w:val="both"/>
        <w:rPr>
          <w:sz w:val="22"/>
        </w:rPr>
      </w:pPr>
      <w:r w:rsidRPr="006378F2">
        <w:rPr>
          <w:b/>
          <w:sz w:val="22"/>
          <w:vertAlign w:val="superscript"/>
          <w:lang w:val="es-ES"/>
        </w:rPr>
        <w:t>*</w:t>
      </w:r>
      <w:r w:rsidRPr="006378F2">
        <w:rPr>
          <w:sz w:val="22"/>
          <w:vertAlign w:val="superscript"/>
          <w:lang w:val="es-ES"/>
        </w:rPr>
        <w:t>#</w:t>
      </w:r>
      <w:r w:rsidRPr="006378F2">
        <w:rPr>
          <w:b/>
          <w:sz w:val="22"/>
          <w:szCs w:val="20"/>
          <w:shd w:val="clear" w:color="auto" w:fill="FFFFFF"/>
          <w:lang w:val="es-ES"/>
        </w:rPr>
        <w:t>Lara-Cinisomo, S.</w:t>
      </w:r>
      <w:r w:rsidRPr="006378F2">
        <w:rPr>
          <w:sz w:val="22"/>
          <w:szCs w:val="20"/>
          <w:shd w:val="clear" w:color="auto" w:fill="FFFFFF"/>
          <w:lang w:val="es-ES"/>
        </w:rPr>
        <w:t xml:space="preserve">, Olarte, A. R., Rosales, M., &amp; Barrera, A. Z. (2021). </w:t>
      </w:r>
      <w:r w:rsidRPr="006378F2">
        <w:rPr>
          <w:sz w:val="22"/>
          <w:szCs w:val="20"/>
          <w:shd w:val="clear" w:color="auto" w:fill="FFFFFF"/>
        </w:rPr>
        <w:t>A systematic review of technology-based prevention and treatment interventions for perinatal depression and anxiety in Latina and African American women. </w:t>
      </w:r>
      <w:r w:rsidRPr="006378F2">
        <w:rPr>
          <w:i/>
          <w:iCs/>
          <w:sz w:val="22"/>
          <w:szCs w:val="20"/>
          <w:shd w:val="clear" w:color="auto" w:fill="FFFFFF"/>
        </w:rPr>
        <w:t>Maternal and Child Health Journal</w:t>
      </w:r>
      <w:r w:rsidRPr="006378F2">
        <w:rPr>
          <w:sz w:val="22"/>
          <w:szCs w:val="20"/>
          <w:shd w:val="clear" w:color="auto" w:fill="FFFFFF"/>
        </w:rPr>
        <w:t xml:space="preserve">, 1-14. </w:t>
      </w:r>
      <w:hyperlink r:id="rId11" w:history="1">
        <w:r w:rsidRPr="006378F2">
          <w:rPr>
            <w:rStyle w:val="Hyperlink"/>
            <w:sz w:val="22"/>
            <w:shd w:val="clear" w:color="auto" w:fill="FCFCFC"/>
          </w:rPr>
          <w:t>https://doi.org/10.1007/s10995-020-03028-9</w:t>
        </w:r>
      </w:hyperlink>
    </w:p>
    <w:p w14:paraId="18A3E7F4" w14:textId="77777777" w:rsidR="006378F2" w:rsidRPr="006378F2" w:rsidRDefault="006378F2" w:rsidP="006378F2">
      <w:pPr>
        <w:autoSpaceDE w:val="0"/>
        <w:autoSpaceDN w:val="0"/>
        <w:adjustRightInd w:val="0"/>
        <w:ind w:left="360"/>
        <w:jc w:val="both"/>
        <w:rPr>
          <w:bCs/>
          <w:i/>
          <w:sz w:val="22"/>
          <w:szCs w:val="22"/>
        </w:rPr>
      </w:pPr>
    </w:p>
    <w:p w14:paraId="63062F31" w14:textId="0EC76EB1" w:rsidR="006378F2" w:rsidRPr="006378F2" w:rsidRDefault="006378F2" w:rsidP="006378F2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6378F2">
        <w:rPr>
          <w:b/>
          <w:sz w:val="22"/>
          <w:szCs w:val="22"/>
          <w:vertAlign w:val="superscript"/>
          <w:lang w:val="es-ES"/>
        </w:rPr>
        <w:t>*#</w:t>
      </w:r>
      <w:r w:rsidRPr="006378F2">
        <w:rPr>
          <w:sz w:val="22"/>
          <w:szCs w:val="20"/>
          <w:shd w:val="clear" w:color="auto" w:fill="FFFFFF"/>
          <w:lang w:val="es-ES"/>
        </w:rPr>
        <w:t xml:space="preserve">Juarez Padilla, J., </w:t>
      </w:r>
      <w:r w:rsidRPr="006378F2">
        <w:rPr>
          <w:b/>
          <w:sz w:val="22"/>
          <w:szCs w:val="20"/>
          <w:shd w:val="clear" w:color="auto" w:fill="FFFFFF"/>
          <w:lang w:val="es-ES"/>
        </w:rPr>
        <w:t>Lara-Cinisomo, S.</w:t>
      </w:r>
      <w:r w:rsidRPr="006378F2">
        <w:rPr>
          <w:sz w:val="22"/>
          <w:szCs w:val="20"/>
          <w:shd w:val="clear" w:color="auto" w:fill="FFFFFF"/>
          <w:lang w:val="es-ES"/>
        </w:rPr>
        <w:t xml:space="preserve">, Navarrete, L., &amp; Lara, M. (2021). </w:t>
      </w:r>
      <w:r w:rsidRPr="006378F2">
        <w:rPr>
          <w:sz w:val="22"/>
          <w:szCs w:val="20"/>
          <w:shd w:val="clear" w:color="auto" w:fill="FFFFFF"/>
        </w:rPr>
        <w:t xml:space="preserve">Perinatal anxiety symptoms: Rates and risk </w:t>
      </w:r>
      <w:proofErr w:type="spellStart"/>
      <w:r w:rsidRPr="006378F2">
        <w:rPr>
          <w:sz w:val="22"/>
          <w:szCs w:val="20"/>
          <w:shd w:val="clear" w:color="auto" w:fill="FFFFFF"/>
        </w:rPr>
        <w:t>ractors</w:t>
      </w:r>
      <w:proofErr w:type="spellEnd"/>
      <w:r w:rsidRPr="006378F2">
        <w:rPr>
          <w:sz w:val="22"/>
          <w:szCs w:val="20"/>
          <w:shd w:val="clear" w:color="auto" w:fill="FFFFFF"/>
        </w:rPr>
        <w:t xml:space="preserve"> in Mexican Women. </w:t>
      </w:r>
      <w:r w:rsidRPr="006378F2">
        <w:rPr>
          <w:i/>
          <w:iCs/>
          <w:sz w:val="22"/>
          <w:szCs w:val="20"/>
          <w:shd w:val="clear" w:color="auto" w:fill="FFFFFF"/>
        </w:rPr>
        <w:t>International Journal of Environmental Research and Public Health</w:t>
      </w:r>
      <w:r w:rsidRPr="006378F2">
        <w:rPr>
          <w:sz w:val="22"/>
          <w:szCs w:val="20"/>
          <w:shd w:val="clear" w:color="auto" w:fill="FFFFFF"/>
        </w:rPr>
        <w:t>, </w:t>
      </w:r>
      <w:r w:rsidRPr="006378F2">
        <w:rPr>
          <w:i/>
          <w:iCs/>
          <w:sz w:val="22"/>
          <w:szCs w:val="20"/>
          <w:shd w:val="clear" w:color="auto" w:fill="FFFFFF"/>
        </w:rPr>
        <w:t>18</w:t>
      </w:r>
      <w:r w:rsidRPr="006378F2">
        <w:rPr>
          <w:sz w:val="22"/>
          <w:szCs w:val="20"/>
          <w:shd w:val="clear" w:color="auto" w:fill="FFFFFF"/>
        </w:rPr>
        <w:t xml:space="preserve">(1), 82. </w:t>
      </w:r>
      <w:hyperlink r:id="rId12" w:history="1">
        <w:r w:rsidRPr="006378F2">
          <w:rPr>
            <w:rStyle w:val="Hyperlink"/>
            <w:bCs/>
            <w:sz w:val="22"/>
            <w:szCs w:val="22"/>
            <w:shd w:val="clear" w:color="auto" w:fill="FFFFFF"/>
          </w:rPr>
          <w:t>https://doi.org/10.3390/ijerph18010082</w:t>
        </w:r>
      </w:hyperlink>
    </w:p>
    <w:p w14:paraId="7F4D4370" w14:textId="77777777" w:rsidR="006378F2" w:rsidRPr="006378F2" w:rsidRDefault="006378F2" w:rsidP="006378F2">
      <w:pPr>
        <w:pStyle w:val="ListParagraph"/>
        <w:ind w:left="360"/>
        <w:rPr>
          <w:sz w:val="22"/>
        </w:rPr>
      </w:pPr>
    </w:p>
    <w:p w14:paraId="52211B52" w14:textId="35EFF798" w:rsidR="006378F2" w:rsidRPr="006378F2" w:rsidRDefault="006378F2" w:rsidP="006378F2">
      <w:pPr>
        <w:pStyle w:val="ListParagraph"/>
        <w:numPr>
          <w:ilvl w:val="0"/>
          <w:numId w:val="4"/>
        </w:numPr>
        <w:ind w:left="360"/>
        <w:jc w:val="both"/>
        <w:rPr>
          <w:rFonts w:eastAsia="Arial"/>
          <w:sz w:val="22"/>
        </w:rPr>
      </w:pPr>
      <w:r w:rsidRPr="006378F2">
        <w:rPr>
          <w:b/>
          <w:sz w:val="22"/>
          <w:vertAlign w:val="superscript"/>
          <w:lang w:val="es-ES"/>
        </w:rPr>
        <w:t>*#</w:t>
      </w:r>
      <w:r w:rsidRPr="006378F2">
        <w:rPr>
          <w:sz w:val="22"/>
          <w:szCs w:val="20"/>
          <w:shd w:val="clear" w:color="auto" w:fill="FFFFFF"/>
          <w:lang w:val="es-ES"/>
        </w:rPr>
        <w:t xml:space="preserve">Akinbode, T. D., Pedersen, C., &amp; </w:t>
      </w:r>
      <w:r w:rsidRPr="006378F2">
        <w:rPr>
          <w:b/>
          <w:sz w:val="22"/>
          <w:szCs w:val="20"/>
          <w:shd w:val="clear" w:color="auto" w:fill="FFFFFF"/>
          <w:lang w:val="es-ES"/>
        </w:rPr>
        <w:t>Lara-Cinisomo, S.</w:t>
      </w:r>
      <w:r w:rsidRPr="006378F2">
        <w:rPr>
          <w:sz w:val="22"/>
          <w:szCs w:val="20"/>
          <w:shd w:val="clear" w:color="auto" w:fill="FFFFFF"/>
          <w:lang w:val="es-ES"/>
        </w:rPr>
        <w:t xml:space="preserve"> (2021). </w:t>
      </w:r>
      <w:r w:rsidRPr="006378F2">
        <w:rPr>
          <w:sz w:val="22"/>
          <w:szCs w:val="20"/>
          <w:shd w:val="clear" w:color="auto" w:fill="FFFFFF"/>
        </w:rPr>
        <w:t>The price of pre-adolescent abuse: Effects of sexual abuse on perinatal depression and anxiety. </w:t>
      </w:r>
      <w:r w:rsidRPr="006378F2">
        <w:rPr>
          <w:i/>
          <w:iCs/>
          <w:sz w:val="22"/>
          <w:szCs w:val="20"/>
          <w:shd w:val="clear" w:color="auto" w:fill="FFFFFF"/>
        </w:rPr>
        <w:t>Maternal and Child Health Journal</w:t>
      </w:r>
      <w:r w:rsidRPr="006378F2">
        <w:rPr>
          <w:sz w:val="22"/>
          <w:szCs w:val="20"/>
          <w:shd w:val="clear" w:color="auto" w:fill="FFFFFF"/>
        </w:rPr>
        <w:t>, </w:t>
      </w:r>
      <w:r w:rsidRPr="006378F2">
        <w:rPr>
          <w:i/>
          <w:iCs/>
          <w:sz w:val="22"/>
          <w:szCs w:val="20"/>
          <w:shd w:val="clear" w:color="auto" w:fill="FFFFFF"/>
        </w:rPr>
        <w:t>25</w:t>
      </w:r>
      <w:r w:rsidRPr="006378F2">
        <w:rPr>
          <w:sz w:val="22"/>
          <w:szCs w:val="20"/>
          <w:shd w:val="clear" w:color="auto" w:fill="FFFFFF"/>
        </w:rPr>
        <w:t xml:space="preserve">(7), 1083-1093. </w:t>
      </w:r>
      <w:hyperlink r:id="rId13" w:history="1">
        <w:r w:rsidRPr="006378F2">
          <w:rPr>
            <w:rStyle w:val="Hyperlink"/>
            <w:sz w:val="22"/>
            <w:shd w:val="clear" w:color="auto" w:fill="FCFCFC"/>
          </w:rPr>
          <w:t>https://doi.org/10.1007/s10995-020-03088-x</w:t>
        </w:r>
      </w:hyperlink>
    </w:p>
    <w:p w14:paraId="6BE2320B" w14:textId="77777777" w:rsidR="001D540F" w:rsidRPr="001D540F" w:rsidRDefault="001D540F" w:rsidP="001D540F">
      <w:pPr>
        <w:pStyle w:val="ListParagraph"/>
        <w:rPr>
          <w:rFonts w:eastAsia="Arial"/>
          <w:sz w:val="22"/>
          <w:szCs w:val="22"/>
        </w:rPr>
      </w:pPr>
    </w:p>
    <w:p w14:paraId="6A3979F0" w14:textId="7371E3EE" w:rsidR="00E10BD6" w:rsidRPr="009627AF" w:rsidRDefault="00E10BD6" w:rsidP="002275B2">
      <w:pPr>
        <w:pStyle w:val="EndNoteBibliography"/>
        <w:numPr>
          <w:ilvl w:val="0"/>
          <w:numId w:val="4"/>
        </w:numPr>
        <w:ind w:left="360"/>
        <w:jc w:val="both"/>
        <w:rPr>
          <w:rFonts w:eastAsia="Arial"/>
          <w:i/>
          <w:sz w:val="22"/>
          <w:szCs w:val="22"/>
        </w:rPr>
      </w:pPr>
      <w:r w:rsidRPr="009627AF">
        <w:rPr>
          <w:b/>
          <w:sz w:val="22"/>
          <w:szCs w:val="22"/>
          <w:vertAlign w:val="superscript"/>
        </w:rPr>
        <w:t>*#</w:t>
      </w:r>
      <w:r w:rsidRPr="009627AF">
        <w:rPr>
          <w:b/>
          <w:sz w:val="22"/>
          <w:szCs w:val="22"/>
        </w:rPr>
        <w:t>Lara-Cinisomo, S.</w:t>
      </w:r>
      <w:r w:rsidRPr="009627AF">
        <w:rPr>
          <w:sz w:val="22"/>
          <w:szCs w:val="22"/>
        </w:rPr>
        <w:t>, Akinbod</w:t>
      </w:r>
      <w:r w:rsidR="00B139AC" w:rsidRPr="009627AF">
        <w:rPr>
          <w:sz w:val="22"/>
          <w:szCs w:val="22"/>
        </w:rPr>
        <w:t>e, T. D., &amp; Wood, J. (2020). A s</w:t>
      </w:r>
      <w:r w:rsidRPr="009627AF">
        <w:rPr>
          <w:sz w:val="22"/>
          <w:szCs w:val="22"/>
        </w:rPr>
        <w:t>y</w:t>
      </w:r>
      <w:r w:rsidR="00B139AC" w:rsidRPr="009627AF">
        <w:rPr>
          <w:sz w:val="22"/>
          <w:szCs w:val="22"/>
        </w:rPr>
        <w:t>stematic review of somatic symptoms in women with depression or depressive symptoms: Do race or ethnicity m</w:t>
      </w:r>
      <w:r w:rsidRPr="009627AF">
        <w:rPr>
          <w:sz w:val="22"/>
          <w:szCs w:val="22"/>
        </w:rPr>
        <w:t xml:space="preserve">atter? </w:t>
      </w:r>
      <w:r w:rsidRPr="009627AF">
        <w:rPr>
          <w:i/>
          <w:sz w:val="22"/>
          <w:szCs w:val="22"/>
        </w:rPr>
        <w:t>Journal of Women's Health, 29</w:t>
      </w:r>
      <w:r w:rsidRPr="009627AF">
        <w:rPr>
          <w:sz w:val="22"/>
          <w:szCs w:val="22"/>
        </w:rPr>
        <w:t>(10), 1273-1282. doi:</w:t>
      </w:r>
      <w:hyperlink r:id="rId14" w:history="1">
        <w:r w:rsidRPr="009627AF">
          <w:rPr>
            <w:rStyle w:val="Hyperlink"/>
            <w:sz w:val="22"/>
            <w:szCs w:val="22"/>
          </w:rPr>
          <w:t>https://doi.org/10.1089/jwh.2019.7975</w:t>
        </w:r>
      </w:hyperlink>
    </w:p>
    <w:p w14:paraId="3A07DFF4" w14:textId="77777777" w:rsidR="00E10BD6" w:rsidRPr="009627AF" w:rsidRDefault="00E10BD6" w:rsidP="002275B2">
      <w:pPr>
        <w:pStyle w:val="ListParagraph"/>
        <w:ind w:left="360"/>
        <w:jc w:val="both"/>
        <w:rPr>
          <w:rFonts w:eastAsia="Arial"/>
          <w:i/>
          <w:sz w:val="22"/>
          <w:szCs w:val="22"/>
        </w:rPr>
      </w:pPr>
    </w:p>
    <w:p w14:paraId="5B275F77" w14:textId="23360A37" w:rsidR="00E10BD6" w:rsidRPr="009627AF" w:rsidRDefault="00E10BD6" w:rsidP="002275B2">
      <w:pPr>
        <w:pStyle w:val="EndNoteBibliography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9627AF">
        <w:rPr>
          <w:b/>
          <w:sz w:val="22"/>
          <w:szCs w:val="22"/>
          <w:vertAlign w:val="superscript"/>
          <w:lang w:val="es-ES"/>
        </w:rPr>
        <w:t>*#</w:t>
      </w:r>
      <w:r w:rsidRPr="009627AF">
        <w:rPr>
          <w:b/>
          <w:sz w:val="22"/>
          <w:szCs w:val="22"/>
          <w:lang w:val="es-ES"/>
        </w:rPr>
        <w:t>Lara-Cinisomo, S.</w:t>
      </w:r>
      <w:r w:rsidRPr="009627AF">
        <w:rPr>
          <w:sz w:val="22"/>
          <w:szCs w:val="22"/>
          <w:lang w:val="es-ES"/>
        </w:rPr>
        <w:t xml:space="preserve">, &amp; Akinbode, T. D. (2020). </w:t>
      </w:r>
      <w:r w:rsidR="00EA41F2" w:rsidRPr="009627AF">
        <w:rPr>
          <w:sz w:val="22"/>
          <w:szCs w:val="22"/>
        </w:rPr>
        <w:t>Research recommendations on the effects of postpartum depression and pain on infant care and d</w:t>
      </w:r>
      <w:r w:rsidRPr="009627AF">
        <w:rPr>
          <w:sz w:val="22"/>
          <w:szCs w:val="22"/>
        </w:rPr>
        <w:t xml:space="preserve">evelopment. </w:t>
      </w:r>
      <w:r w:rsidRPr="009627AF">
        <w:rPr>
          <w:i/>
          <w:sz w:val="22"/>
          <w:szCs w:val="22"/>
        </w:rPr>
        <w:t>Journal of Obstetric, Gynecologic &amp; Neonatal Nursing, 49</w:t>
      </w:r>
      <w:r w:rsidRPr="009627AF">
        <w:rPr>
          <w:sz w:val="22"/>
          <w:szCs w:val="22"/>
        </w:rPr>
        <w:t>(5), 416-422. doi:</w:t>
      </w:r>
      <w:hyperlink r:id="rId15" w:history="1">
        <w:r w:rsidRPr="009627AF">
          <w:rPr>
            <w:rStyle w:val="Hyperlink"/>
            <w:sz w:val="22"/>
            <w:szCs w:val="22"/>
          </w:rPr>
          <w:t>https://doi.org/10.1016/j.jogn.2020.05.005</w:t>
        </w:r>
      </w:hyperlink>
    </w:p>
    <w:p w14:paraId="1086518B" w14:textId="77777777" w:rsidR="00E10BD6" w:rsidRPr="009627AF" w:rsidRDefault="00E10BD6" w:rsidP="002275B2">
      <w:pPr>
        <w:pStyle w:val="ListParagraph"/>
        <w:ind w:left="360"/>
        <w:jc w:val="both"/>
        <w:rPr>
          <w:rFonts w:eastAsia="Arial"/>
          <w:i/>
          <w:sz w:val="22"/>
          <w:szCs w:val="22"/>
        </w:rPr>
      </w:pPr>
    </w:p>
    <w:p w14:paraId="0BF2F7E6" w14:textId="32A48462" w:rsidR="00E10BD6" w:rsidRPr="009627AF" w:rsidRDefault="00E10BD6" w:rsidP="002275B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eastAsia="Arial"/>
          <w:i/>
          <w:sz w:val="22"/>
          <w:szCs w:val="22"/>
        </w:rPr>
      </w:pPr>
      <w:r w:rsidRPr="009627AF">
        <w:rPr>
          <w:b/>
          <w:sz w:val="22"/>
          <w:szCs w:val="22"/>
          <w:vertAlign w:val="superscript"/>
          <w:lang w:val="es-419"/>
        </w:rPr>
        <w:t>*#</w:t>
      </w:r>
      <w:r w:rsidRPr="009627AF">
        <w:rPr>
          <w:b/>
          <w:sz w:val="22"/>
          <w:szCs w:val="22"/>
          <w:lang w:val="es-419"/>
        </w:rPr>
        <w:t>Lara-Cinisomo, S</w:t>
      </w:r>
      <w:r w:rsidRPr="009627AF">
        <w:rPr>
          <w:sz w:val="22"/>
          <w:szCs w:val="22"/>
          <w:lang w:val="es-419"/>
        </w:rPr>
        <w:t xml:space="preserve">., Han, B., &amp; Neuhausen, R. (2020). </w:t>
      </w:r>
      <w:r w:rsidR="00EA41F2" w:rsidRPr="009627AF">
        <w:rPr>
          <w:sz w:val="22"/>
          <w:szCs w:val="22"/>
        </w:rPr>
        <w:t>Exploring the role of depressive symptoms, service members, and spousal demographic characteristics on military spousal e</w:t>
      </w:r>
      <w:r w:rsidRPr="009627AF">
        <w:rPr>
          <w:sz w:val="22"/>
          <w:szCs w:val="22"/>
        </w:rPr>
        <w:t xml:space="preserve">mployment. </w:t>
      </w:r>
      <w:r w:rsidRPr="009627AF">
        <w:rPr>
          <w:i/>
          <w:iCs/>
          <w:sz w:val="22"/>
          <w:szCs w:val="22"/>
        </w:rPr>
        <w:t>Armed Forces &amp; Society</w:t>
      </w:r>
      <w:r w:rsidRPr="009627AF">
        <w:rPr>
          <w:sz w:val="22"/>
          <w:szCs w:val="22"/>
        </w:rPr>
        <w:t xml:space="preserve">, </w:t>
      </w:r>
      <w:r w:rsidRPr="009627AF">
        <w:rPr>
          <w:i/>
          <w:iCs/>
          <w:sz w:val="22"/>
          <w:szCs w:val="22"/>
        </w:rPr>
        <w:t>46</w:t>
      </w:r>
      <w:r w:rsidRPr="009627AF">
        <w:rPr>
          <w:sz w:val="22"/>
          <w:szCs w:val="22"/>
        </w:rPr>
        <w:t xml:space="preserve">(3), 397–423. DOI: </w:t>
      </w:r>
      <w:hyperlink r:id="rId16" w:history="1">
        <w:r w:rsidRPr="009627AF">
          <w:rPr>
            <w:rStyle w:val="Hyperlink"/>
            <w:sz w:val="22"/>
            <w:szCs w:val="22"/>
          </w:rPr>
          <w:t>https://doi.org/10.1177/0095327X19848013</w:t>
        </w:r>
      </w:hyperlink>
    </w:p>
    <w:p w14:paraId="031CE117" w14:textId="77777777" w:rsidR="00E10BD6" w:rsidRPr="009627AF" w:rsidRDefault="00E10BD6" w:rsidP="002275B2">
      <w:pPr>
        <w:pStyle w:val="ListParagraph"/>
        <w:ind w:left="360"/>
        <w:jc w:val="both"/>
        <w:rPr>
          <w:rFonts w:eastAsia="Arial"/>
          <w:i/>
          <w:sz w:val="22"/>
          <w:szCs w:val="22"/>
        </w:rPr>
      </w:pPr>
    </w:p>
    <w:p w14:paraId="05F3DB1E" w14:textId="77777777" w:rsidR="00E10BD6" w:rsidRPr="009627AF" w:rsidRDefault="00E10BD6" w:rsidP="002275B2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2"/>
          <w:szCs w:val="22"/>
          <w:u w:val="single"/>
        </w:rPr>
      </w:pPr>
      <w:r w:rsidRPr="007F76E2">
        <w:rPr>
          <w:b/>
          <w:noProof/>
          <w:sz w:val="22"/>
          <w:szCs w:val="22"/>
          <w:lang w:val="es-ES"/>
        </w:rPr>
        <w:t>Lara-Cinisomo, S.</w:t>
      </w:r>
      <w:r w:rsidRPr="009627AF">
        <w:rPr>
          <w:noProof/>
          <w:sz w:val="22"/>
          <w:szCs w:val="22"/>
          <w:lang w:val="es-ES"/>
        </w:rPr>
        <w:t xml:space="preserve">, Taylor, D. B., &amp; Medina, A. L. (2020). </w:t>
      </w:r>
      <w:r w:rsidRPr="009627AF">
        <w:rPr>
          <w:noProof/>
          <w:sz w:val="22"/>
          <w:szCs w:val="22"/>
        </w:rPr>
        <w:t xml:space="preserve">Summer reading program with benefits for at-risk children: Results from a Freedom School program. </w:t>
      </w:r>
      <w:r w:rsidRPr="009627AF">
        <w:rPr>
          <w:i/>
          <w:noProof/>
          <w:sz w:val="22"/>
          <w:szCs w:val="22"/>
        </w:rPr>
        <w:t>Reading &amp; Writing Quarterly, 36</w:t>
      </w:r>
      <w:r w:rsidRPr="009627AF">
        <w:rPr>
          <w:noProof/>
          <w:sz w:val="22"/>
          <w:szCs w:val="22"/>
        </w:rPr>
        <w:t>(3), 211-224. doi:</w:t>
      </w:r>
      <w:hyperlink r:id="rId17" w:history="1">
        <w:r w:rsidRPr="009627AF">
          <w:rPr>
            <w:rStyle w:val="Hyperlink"/>
            <w:noProof/>
            <w:sz w:val="22"/>
            <w:szCs w:val="22"/>
          </w:rPr>
          <w:t>https://doi.org/10.1080/10573569.2019.1627968</w:t>
        </w:r>
      </w:hyperlink>
    </w:p>
    <w:p w14:paraId="651544BD" w14:textId="77777777" w:rsidR="00E10BD6" w:rsidRPr="00E10BD6" w:rsidRDefault="00E10BD6" w:rsidP="00E10BD6">
      <w:pPr>
        <w:pStyle w:val="nova-e-listitem"/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2"/>
          <w:szCs w:val="22"/>
          <w:lang w:val="en"/>
        </w:rPr>
      </w:pPr>
    </w:p>
    <w:p w14:paraId="5400DCEF" w14:textId="63AC53BC" w:rsidR="005D344B" w:rsidRPr="00CE21BF" w:rsidRDefault="005D344B" w:rsidP="005D344B">
      <w:pPr>
        <w:pStyle w:val="nova-e-listitem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color w:val="111111"/>
          <w:sz w:val="22"/>
          <w:szCs w:val="22"/>
          <w:lang w:val="en"/>
        </w:rPr>
      </w:pPr>
      <w:r w:rsidRPr="00CE21BF">
        <w:rPr>
          <w:rFonts w:eastAsia="ArialUnicodeMS"/>
          <w:sz w:val="22"/>
          <w:szCs w:val="22"/>
          <w:vertAlign w:val="superscript"/>
          <w:lang w:val="es-419"/>
        </w:rPr>
        <w:t>*</w:t>
      </w:r>
      <w:r w:rsidRPr="00CE21BF">
        <w:rPr>
          <w:rFonts w:eastAsia="ArialUnicodeMS"/>
          <w:sz w:val="22"/>
          <w:szCs w:val="22"/>
          <w:lang w:val="es-419"/>
        </w:rPr>
        <w:t xml:space="preserve">Caparros-Gonzalez, R.A., Romero-González, B., González-Perez, R., </w:t>
      </w:r>
      <w:r w:rsidRPr="00CE21BF">
        <w:rPr>
          <w:rFonts w:eastAsia="ArialUnicodeMS"/>
          <w:b/>
          <w:sz w:val="22"/>
          <w:szCs w:val="22"/>
          <w:lang w:val="es-419"/>
        </w:rPr>
        <w:t>Lara-Cinisomo, S</w:t>
      </w:r>
      <w:r w:rsidRPr="00CE21BF">
        <w:rPr>
          <w:rFonts w:eastAsia="ArialUnicodeMS"/>
          <w:sz w:val="22"/>
          <w:szCs w:val="22"/>
          <w:lang w:val="es-419"/>
        </w:rPr>
        <w:t>., Martin-Tortosa, P.L., Oliver-Roig, A., &amp; Peralta-Ramirez, M.I. (</w:t>
      </w:r>
      <w:r w:rsidR="006B2D65" w:rsidRPr="00CE21BF">
        <w:rPr>
          <w:rFonts w:eastAsia="ArialUnicodeMS"/>
          <w:sz w:val="22"/>
          <w:szCs w:val="22"/>
          <w:lang w:val="es-419"/>
        </w:rPr>
        <w:t>2019</w:t>
      </w:r>
      <w:r w:rsidRPr="00CE21BF">
        <w:rPr>
          <w:rFonts w:eastAsia="ArialUnicodeMS"/>
          <w:sz w:val="22"/>
          <w:szCs w:val="22"/>
          <w:lang w:val="es-419"/>
        </w:rPr>
        <w:t xml:space="preserve">). </w:t>
      </w:r>
      <w:r w:rsidRPr="00CE21BF">
        <w:rPr>
          <w:rFonts w:eastAsia="ArialUnicodeMS"/>
          <w:sz w:val="22"/>
          <w:szCs w:val="22"/>
        </w:rPr>
        <w:t xml:space="preserve">Maternal and neonatal hair cortisol levels and psychological stress as predictors of human milk production. </w:t>
      </w:r>
      <w:r w:rsidRPr="00CE21BF">
        <w:rPr>
          <w:rFonts w:eastAsia="ArialUnicodeMS"/>
          <w:i/>
          <w:sz w:val="22"/>
          <w:szCs w:val="22"/>
        </w:rPr>
        <w:t>Advances in Neonatal Care,</w:t>
      </w:r>
      <w:r w:rsidRPr="00CE21BF">
        <w:rPr>
          <w:i/>
          <w:iCs/>
          <w:sz w:val="22"/>
          <w:szCs w:val="22"/>
        </w:rPr>
        <w:t xml:space="preserve"> 19</w:t>
      </w:r>
      <w:r w:rsidRPr="00CE21BF">
        <w:rPr>
          <w:sz w:val="22"/>
          <w:szCs w:val="22"/>
        </w:rPr>
        <w:t>(6), E11-E20</w:t>
      </w:r>
      <w:r w:rsidRPr="00CE21BF">
        <w:rPr>
          <w:rFonts w:eastAsia="ArialUnicodeMS"/>
          <w:i/>
          <w:sz w:val="22"/>
          <w:szCs w:val="22"/>
        </w:rPr>
        <w:t xml:space="preserve">. </w:t>
      </w:r>
      <w:r w:rsidRPr="00CE21BF">
        <w:rPr>
          <w:color w:val="111111"/>
          <w:sz w:val="22"/>
          <w:szCs w:val="22"/>
          <w:lang w:val="en"/>
        </w:rPr>
        <w:t xml:space="preserve">DOI: </w:t>
      </w:r>
      <w:hyperlink r:id="rId18" w:history="1">
        <w:r w:rsidRPr="00CE21BF">
          <w:rPr>
            <w:rStyle w:val="Hyperlink"/>
            <w:color w:val="auto"/>
            <w:sz w:val="22"/>
            <w:szCs w:val="22"/>
            <w:bdr w:val="none" w:sz="0" w:space="0" w:color="auto" w:frame="1"/>
            <w:lang w:val="en"/>
          </w:rPr>
          <w:t>10.1097/ANC.0000000000000660</w:t>
        </w:r>
      </w:hyperlink>
    </w:p>
    <w:p w14:paraId="69C6D2C7" w14:textId="77777777" w:rsidR="005D344B" w:rsidRPr="00CE21BF" w:rsidRDefault="005D344B" w:rsidP="005D344B">
      <w:pPr>
        <w:pStyle w:val="EndNoteBibliography"/>
        <w:ind w:left="360"/>
        <w:jc w:val="both"/>
        <w:rPr>
          <w:rFonts w:eastAsia="Calibri"/>
          <w:sz w:val="22"/>
          <w:szCs w:val="22"/>
        </w:rPr>
      </w:pPr>
    </w:p>
    <w:p w14:paraId="47C2F75D" w14:textId="17329F39" w:rsidR="00843F0E" w:rsidRPr="00CE21BF" w:rsidRDefault="00843F0E" w:rsidP="005D5382">
      <w:pPr>
        <w:pStyle w:val="EndNoteBibliography"/>
        <w:numPr>
          <w:ilvl w:val="0"/>
          <w:numId w:val="4"/>
        </w:numPr>
        <w:ind w:left="360"/>
        <w:jc w:val="both"/>
        <w:rPr>
          <w:rFonts w:eastAsia="Calibri"/>
          <w:sz w:val="22"/>
          <w:szCs w:val="22"/>
        </w:rPr>
      </w:pPr>
      <w:r w:rsidRPr="00CE21BF">
        <w:rPr>
          <w:b/>
          <w:sz w:val="22"/>
          <w:szCs w:val="22"/>
          <w:vertAlign w:val="superscript"/>
          <w:lang w:val="es-419"/>
        </w:rPr>
        <w:t>*#</w:t>
      </w:r>
      <w:r w:rsidRPr="00CE21BF">
        <w:rPr>
          <w:b/>
          <w:sz w:val="22"/>
          <w:szCs w:val="22"/>
          <w:lang w:val="es-419"/>
        </w:rPr>
        <w:t>Lara-Cinisomo, S.</w:t>
      </w:r>
      <w:r w:rsidRPr="00CE21BF">
        <w:rPr>
          <w:sz w:val="22"/>
          <w:szCs w:val="22"/>
          <w:lang w:val="es-419"/>
        </w:rPr>
        <w:t xml:space="preserve">, Fujimoto, E. M., Oksas, C., Jian, Y., &amp; Gharheeb, A. (2019). </w:t>
      </w:r>
      <w:r w:rsidRPr="00CE21BF">
        <w:rPr>
          <w:sz w:val="22"/>
          <w:szCs w:val="22"/>
        </w:rPr>
        <w:t xml:space="preserve">Pilot </w:t>
      </w:r>
      <w:r w:rsidR="005D25FD" w:rsidRPr="00CE21BF">
        <w:rPr>
          <w:sz w:val="22"/>
          <w:szCs w:val="22"/>
        </w:rPr>
        <w:t>s</w:t>
      </w:r>
      <w:r w:rsidRPr="00CE21BF">
        <w:rPr>
          <w:sz w:val="22"/>
          <w:szCs w:val="22"/>
        </w:rPr>
        <w:t xml:space="preserve">tudy </w:t>
      </w:r>
      <w:r w:rsidR="005D25FD" w:rsidRPr="00CE21BF">
        <w:rPr>
          <w:sz w:val="22"/>
          <w:szCs w:val="22"/>
        </w:rPr>
        <w:t>e</w:t>
      </w:r>
      <w:r w:rsidRPr="00CE21BF">
        <w:rPr>
          <w:sz w:val="22"/>
          <w:szCs w:val="22"/>
        </w:rPr>
        <w:t xml:space="preserve">xploring </w:t>
      </w:r>
      <w:r w:rsidR="005D25FD" w:rsidRPr="00CE21BF">
        <w:rPr>
          <w:sz w:val="22"/>
          <w:szCs w:val="22"/>
        </w:rPr>
        <w:t>m</w:t>
      </w:r>
      <w:r w:rsidRPr="00CE21BF">
        <w:rPr>
          <w:sz w:val="22"/>
          <w:szCs w:val="22"/>
        </w:rPr>
        <w:t xml:space="preserve">igration </w:t>
      </w:r>
      <w:r w:rsidR="005D25FD" w:rsidRPr="00CE21BF">
        <w:rPr>
          <w:sz w:val="22"/>
          <w:szCs w:val="22"/>
        </w:rPr>
        <w:t>e</w:t>
      </w:r>
      <w:r w:rsidRPr="00CE21BF">
        <w:rPr>
          <w:sz w:val="22"/>
          <w:szCs w:val="22"/>
        </w:rPr>
        <w:t xml:space="preserve">xperiences and </w:t>
      </w:r>
      <w:r w:rsidR="005D25FD" w:rsidRPr="00CE21BF">
        <w:rPr>
          <w:sz w:val="22"/>
          <w:szCs w:val="22"/>
        </w:rPr>
        <w:t>p</w:t>
      </w:r>
      <w:r w:rsidRPr="00CE21BF">
        <w:rPr>
          <w:sz w:val="22"/>
          <w:szCs w:val="22"/>
        </w:rPr>
        <w:t xml:space="preserve">erinatal </w:t>
      </w:r>
      <w:r w:rsidR="005D25FD" w:rsidRPr="00CE21BF">
        <w:rPr>
          <w:sz w:val="22"/>
          <w:szCs w:val="22"/>
        </w:rPr>
        <w:t>d</w:t>
      </w:r>
      <w:r w:rsidRPr="00CE21BF">
        <w:rPr>
          <w:sz w:val="22"/>
          <w:szCs w:val="22"/>
        </w:rPr>
        <w:t xml:space="preserve">epressive and </w:t>
      </w:r>
      <w:r w:rsidR="005D25FD" w:rsidRPr="00CE21BF">
        <w:rPr>
          <w:sz w:val="22"/>
          <w:szCs w:val="22"/>
        </w:rPr>
        <w:t>a</w:t>
      </w:r>
      <w:r w:rsidRPr="00CE21BF">
        <w:rPr>
          <w:sz w:val="22"/>
          <w:szCs w:val="22"/>
        </w:rPr>
        <w:t xml:space="preserve">nxiety </w:t>
      </w:r>
      <w:r w:rsidR="005D25FD" w:rsidRPr="00CE21BF">
        <w:rPr>
          <w:sz w:val="22"/>
          <w:szCs w:val="22"/>
        </w:rPr>
        <w:t>s</w:t>
      </w:r>
      <w:r w:rsidRPr="00CE21BF">
        <w:rPr>
          <w:sz w:val="22"/>
          <w:szCs w:val="22"/>
        </w:rPr>
        <w:t xml:space="preserve">ymptoms in </w:t>
      </w:r>
      <w:r w:rsidR="005D25FD" w:rsidRPr="00CE21BF">
        <w:rPr>
          <w:sz w:val="22"/>
          <w:szCs w:val="22"/>
        </w:rPr>
        <w:t>i</w:t>
      </w:r>
      <w:r w:rsidRPr="00CE21BF">
        <w:rPr>
          <w:sz w:val="22"/>
          <w:szCs w:val="22"/>
        </w:rPr>
        <w:t xml:space="preserve">mmigrant Latinas. </w:t>
      </w:r>
      <w:r w:rsidRPr="00CE21BF">
        <w:rPr>
          <w:i/>
          <w:iCs/>
          <w:sz w:val="22"/>
          <w:szCs w:val="22"/>
        </w:rPr>
        <w:t xml:space="preserve">Maternal and </w:t>
      </w:r>
      <w:r w:rsidR="00D559CA" w:rsidRPr="00CE21BF">
        <w:rPr>
          <w:i/>
          <w:iCs/>
          <w:sz w:val="22"/>
          <w:szCs w:val="22"/>
        </w:rPr>
        <w:t>C</w:t>
      </w:r>
      <w:r w:rsidRPr="00CE21BF">
        <w:rPr>
          <w:i/>
          <w:iCs/>
          <w:sz w:val="22"/>
          <w:szCs w:val="22"/>
        </w:rPr>
        <w:t xml:space="preserve">hild </w:t>
      </w:r>
      <w:r w:rsidR="00D559CA" w:rsidRPr="00CE21BF">
        <w:rPr>
          <w:i/>
          <w:iCs/>
          <w:sz w:val="22"/>
          <w:szCs w:val="22"/>
        </w:rPr>
        <w:t>H</w:t>
      </w:r>
      <w:r w:rsidRPr="00CE21BF">
        <w:rPr>
          <w:i/>
          <w:iCs/>
          <w:sz w:val="22"/>
          <w:szCs w:val="22"/>
        </w:rPr>
        <w:t xml:space="preserve">ealth </w:t>
      </w:r>
      <w:r w:rsidR="00D559CA" w:rsidRPr="00CE21BF">
        <w:rPr>
          <w:i/>
          <w:iCs/>
          <w:sz w:val="22"/>
          <w:szCs w:val="22"/>
        </w:rPr>
        <w:t>J</w:t>
      </w:r>
      <w:r w:rsidRPr="00CE21BF">
        <w:rPr>
          <w:i/>
          <w:iCs/>
          <w:sz w:val="22"/>
          <w:szCs w:val="22"/>
        </w:rPr>
        <w:t>ournal</w:t>
      </w:r>
      <w:r w:rsidRPr="00CE21BF">
        <w:rPr>
          <w:sz w:val="22"/>
          <w:szCs w:val="22"/>
        </w:rPr>
        <w:t xml:space="preserve">, </w:t>
      </w:r>
      <w:r w:rsidRPr="00CE21BF">
        <w:rPr>
          <w:i/>
          <w:iCs/>
          <w:sz w:val="22"/>
          <w:szCs w:val="22"/>
        </w:rPr>
        <w:t>23</w:t>
      </w:r>
      <w:r w:rsidRPr="00CE21BF">
        <w:rPr>
          <w:sz w:val="22"/>
          <w:szCs w:val="22"/>
        </w:rPr>
        <w:t>(12), 1627-1647.</w:t>
      </w:r>
      <w:r w:rsidR="00723882" w:rsidRPr="00CE21BF">
        <w:rPr>
          <w:sz w:val="22"/>
          <w:szCs w:val="22"/>
        </w:rPr>
        <w:t xml:space="preserve"> </w:t>
      </w:r>
      <w:r w:rsidR="00057A71" w:rsidRPr="00CE21BF">
        <w:rPr>
          <w:color w:val="111111"/>
          <w:sz w:val="22"/>
          <w:szCs w:val="22"/>
          <w:lang w:val="en"/>
        </w:rPr>
        <w:t xml:space="preserve">DOI: </w:t>
      </w:r>
      <w:hyperlink r:id="rId19" w:history="1">
        <w:r w:rsidR="00057A71" w:rsidRPr="00CE21BF">
          <w:rPr>
            <w:rStyle w:val="Hyperlink"/>
            <w:rFonts w:eastAsia="Calibri"/>
            <w:sz w:val="22"/>
            <w:szCs w:val="22"/>
          </w:rPr>
          <w:t>https://doi.org/10.1007/s10995-019-02800-w</w:t>
        </w:r>
      </w:hyperlink>
    </w:p>
    <w:p w14:paraId="7305FCDF" w14:textId="77777777" w:rsidR="00843F0E" w:rsidRPr="00CE21BF" w:rsidRDefault="00843F0E" w:rsidP="00731273">
      <w:pPr>
        <w:ind w:left="360"/>
        <w:jc w:val="both"/>
        <w:rPr>
          <w:b/>
          <w:sz w:val="22"/>
          <w:szCs w:val="22"/>
        </w:rPr>
      </w:pPr>
    </w:p>
    <w:p w14:paraId="50F5CF4D" w14:textId="6609B767" w:rsidR="00D21BAD" w:rsidRPr="00CE21BF" w:rsidRDefault="00BA6E24" w:rsidP="005D5382">
      <w:pPr>
        <w:pStyle w:val="ListParagraph"/>
        <w:numPr>
          <w:ilvl w:val="0"/>
          <w:numId w:val="4"/>
        </w:numPr>
        <w:shd w:val="clear" w:color="auto" w:fill="FFFFFF"/>
        <w:ind w:left="360"/>
        <w:jc w:val="both"/>
        <w:rPr>
          <w:sz w:val="22"/>
          <w:szCs w:val="22"/>
        </w:rPr>
      </w:pPr>
      <w:bookmarkStart w:id="1" w:name="_Hlk6938604"/>
      <w:bookmarkStart w:id="2" w:name="_Hlk28251050"/>
      <w:r w:rsidRPr="00CE21BF">
        <w:rPr>
          <w:b/>
          <w:sz w:val="22"/>
          <w:szCs w:val="22"/>
          <w:vertAlign w:val="superscript"/>
          <w:lang w:val="es-419"/>
        </w:rPr>
        <w:t>*#</w:t>
      </w:r>
      <w:r w:rsidR="00780358" w:rsidRPr="00CE21BF">
        <w:rPr>
          <w:b/>
          <w:sz w:val="22"/>
          <w:szCs w:val="22"/>
          <w:lang w:val="es-419"/>
        </w:rPr>
        <w:t>Lara-Cinisomo, S.</w:t>
      </w:r>
      <w:r w:rsidR="00780358" w:rsidRPr="00CE21BF">
        <w:rPr>
          <w:sz w:val="22"/>
          <w:szCs w:val="22"/>
          <w:lang w:val="es-419"/>
        </w:rPr>
        <w:t>, Santens, R.</w:t>
      </w:r>
      <w:r w:rsidR="00E835AC" w:rsidRPr="00CE21BF">
        <w:rPr>
          <w:sz w:val="22"/>
          <w:szCs w:val="22"/>
          <w:lang w:val="es-419"/>
        </w:rPr>
        <w:t>,</w:t>
      </w:r>
      <w:r w:rsidR="00780358" w:rsidRPr="00CE21BF">
        <w:rPr>
          <w:sz w:val="22"/>
          <w:szCs w:val="22"/>
          <w:lang w:val="es-419"/>
        </w:rPr>
        <w:t xml:space="preserve"> &amp; Fujimoto, E.</w:t>
      </w:r>
      <w:r w:rsidRPr="00CE21BF">
        <w:rPr>
          <w:sz w:val="22"/>
          <w:szCs w:val="22"/>
          <w:lang w:val="es-419"/>
        </w:rPr>
        <w:t>M.</w:t>
      </w:r>
      <w:r w:rsidR="00780358" w:rsidRPr="00CE21BF">
        <w:rPr>
          <w:sz w:val="22"/>
          <w:szCs w:val="22"/>
          <w:lang w:val="es-419"/>
        </w:rPr>
        <w:t xml:space="preserve"> (</w:t>
      </w:r>
      <w:r w:rsidR="00D21BAD" w:rsidRPr="00CE21BF">
        <w:rPr>
          <w:sz w:val="22"/>
          <w:szCs w:val="22"/>
          <w:lang w:val="es-419"/>
        </w:rPr>
        <w:t>2019</w:t>
      </w:r>
      <w:r w:rsidR="00780358" w:rsidRPr="00CE21BF">
        <w:rPr>
          <w:sz w:val="22"/>
          <w:szCs w:val="22"/>
          <w:lang w:val="es-419"/>
        </w:rPr>
        <w:t xml:space="preserve">). </w:t>
      </w:r>
      <w:r w:rsidR="00780358" w:rsidRPr="00CE21BF">
        <w:rPr>
          <w:sz w:val="22"/>
          <w:szCs w:val="22"/>
        </w:rPr>
        <w:t>A pilot randomized controlled trial of a mindfulness</w:t>
      </w:r>
      <w:r w:rsidR="00780358" w:rsidRPr="00CE21BF">
        <w:rPr>
          <w:b/>
          <w:sz w:val="22"/>
          <w:szCs w:val="22"/>
        </w:rPr>
        <w:t>-</w:t>
      </w:r>
      <w:r w:rsidR="00780358" w:rsidRPr="00CE21BF">
        <w:rPr>
          <w:sz w:val="22"/>
          <w:szCs w:val="22"/>
        </w:rPr>
        <w:t xml:space="preserve">based intervention for caregivers of veterans.  </w:t>
      </w:r>
      <w:r w:rsidR="00780358" w:rsidRPr="00CE21BF">
        <w:rPr>
          <w:i/>
          <w:sz w:val="22"/>
          <w:szCs w:val="22"/>
        </w:rPr>
        <w:t>Mindfulness</w:t>
      </w:r>
      <w:r w:rsidR="00D21BAD" w:rsidRPr="00CE21BF">
        <w:rPr>
          <w:i/>
          <w:sz w:val="22"/>
          <w:szCs w:val="22"/>
        </w:rPr>
        <w:t xml:space="preserve">, </w:t>
      </w:r>
      <w:r w:rsidR="00FC3296" w:rsidRPr="00CE21BF">
        <w:rPr>
          <w:i/>
          <w:sz w:val="22"/>
          <w:szCs w:val="22"/>
        </w:rPr>
        <w:t>10</w:t>
      </w:r>
      <w:r w:rsidR="00FC3296" w:rsidRPr="00CE21BF">
        <w:rPr>
          <w:sz w:val="22"/>
          <w:szCs w:val="22"/>
        </w:rPr>
        <w:t xml:space="preserve">(9), 1855-1869. </w:t>
      </w:r>
      <w:r w:rsidR="00057A71" w:rsidRPr="00CE21BF">
        <w:rPr>
          <w:color w:val="111111"/>
          <w:sz w:val="22"/>
          <w:szCs w:val="22"/>
          <w:lang w:val="en"/>
        </w:rPr>
        <w:t xml:space="preserve">DOI: </w:t>
      </w:r>
      <w:hyperlink r:id="rId20" w:history="1">
        <w:r w:rsidR="00D21BAD" w:rsidRPr="00CE21BF">
          <w:rPr>
            <w:rStyle w:val="Hyperlink"/>
            <w:color w:val="auto"/>
            <w:sz w:val="22"/>
            <w:szCs w:val="22"/>
          </w:rPr>
          <w:t>https://doi.org/10.1007/s12671-019-01131-9</w:t>
        </w:r>
      </w:hyperlink>
    </w:p>
    <w:p w14:paraId="037D1A66" w14:textId="77777777" w:rsidR="00780358" w:rsidRPr="00CE21BF" w:rsidRDefault="00780358" w:rsidP="00731273">
      <w:pPr>
        <w:ind w:left="360"/>
        <w:jc w:val="both"/>
        <w:rPr>
          <w:b/>
          <w:sz w:val="22"/>
          <w:szCs w:val="22"/>
        </w:rPr>
      </w:pPr>
    </w:p>
    <w:p w14:paraId="4A44DE42" w14:textId="13BCCCFA" w:rsidR="003C34D1" w:rsidRPr="00CE21BF" w:rsidRDefault="00BA6E24" w:rsidP="005D5382">
      <w:pPr>
        <w:pStyle w:val="ListParagraph"/>
        <w:numPr>
          <w:ilvl w:val="0"/>
          <w:numId w:val="4"/>
        </w:numPr>
        <w:ind w:left="360"/>
        <w:jc w:val="both"/>
        <w:outlineLvl w:val="0"/>
        <w:rPr>
          <w:i/>
          <w:sz w:val="22"/>
          <w:szCs w:val="22"/>
        </w:rPr>
      </w:pPr>
      <w:r w:rsidRPr="00CE21BF">
        <w:rPr>
          <w:b/>
          <w:sz w:val="22"/>
          <w:szCs w:val="22"/>
          <w:vertAlign w:val="superscript"/>
          <w:lang w:val="es-419"/>
        </w:rPr>
        <w:t>*#</w:t>
      </w:r>
      <w:r w:rsidR="003C34D1" w:rsidRPr="00CE21BF">
        <w:rPr>
          <w:b/>
          <w:sz w:val="22"/>
          <w:szCs w:val="22"/>
          <w:lang w:val="es-419"/>
        </w:rPr>
        <w:t>Lara-Cinisomo, S.</w:t>
      </w:r>
      <w:r w:rsidR="003C34D1" w:rsidRPr="00CE21BF">
        <w:rPr>
          <w:sz w:val="22"/>
          <w:szCs w:val="22"/>
          <w:lang w:val="es-419"/>
        </w:rPr>
        <w:t>, Fujimoto, E.</w:t>
      </w:r>
      <w:r w:rsidRPr="00CE21BF">
        <w:rPr>
          <w:sz w:val="22"/>
          <w:szCs w:val="22"/>
          <w:lang w:val="es-419"/>
        </w:rPr>
        <w:t>M.</w:t>
      </w:r>
      <w:r w:rsidR="003C34D1" w:rsidRPr="00CE21BF">
        <w:rPr>
          <w:sz w:val="22"/>
          <w:szCs w:val="22"/>
          <w:lang w:val="es-419"/>
        </w:rPr>
        <w:t xml:space="preserve">, &amp; Santens, R. </w:t>
      </w:r>
      <w:r w:rsidR="00FB79D6" w:rsidRPr="00CE21BF">
        <w:rPr>
          <w:sz w:val="22"/>
          <w:szCs w:val="22"/>
          <w:lang w:val="es-419"/>
        </w:rPr>
        <w:t>(</w:t>
      </w:r>
      <w:r w:rsidR="00D21BAD" w:rsidRPr="00CE21BF">
        <w:rPr>
          <w:sz w:val="22"/>
          <w:szCs w:val="22"/>
          <w:lang w:val="es-419"/>
        </w:rPr>
        <w:t>2019</w:t>
      </w:r>
      <w:r w:rsidR="003C34D1" w:rsidRPr="00CE21BF">
        <w:rPr>
          <w:sz w:val="22"/>
          <w:szCs w:val="22"/>
          <w:lang w:val="es-419"/>
        </w:rPr>
        <w:t xml:space="preserve">). </w:t>
      </w:r>
      <w:r w:rsidR="003C34D1" w:rsidRPr="00CE21BF">
        <w:rPr>
          <w:sz w:val="22"/>
          <w:szCs w:val="22"/>
        </w:rPr>
        <w:t xml:space="preserve">Feasibility of a </w:t>
      </w:r>
      <w:r w:rsidR="007A5533" w:rsidRPr="00CE21BF">
        <w:rPr>
          <w:sz w:val="22"/>
          <w:szCs w:val="22"/>
        </w:rPr>
        <w:t>m</w:t>
      </w:r>
      <w:r w:rsidR="003C34D1" w:rsidRPr="00CE21BF">
        <w:rPr>
          <w:sz w:val="22"/>
          <w:szCs w:val="22"/>
        </w:rPr>
        <w:t xml:space="preserve">indfulness </w:t>
      </w:r>
      <w:r w:rsidR="007A5533" w:rsidRPr="00CE21BF">
        <w:rPr>
          <w:sz w:val="22"/>
          <w:szCs w:val="22"/>
        </w:rPr>
        <w:t>i</w:t>
      </w:r>
      <w:r w:rsidR="003C34D1" w:rsidRPr="00CE21BF">
        <w:rPr>
          <w:sz w:val="22"/>
          <w:szCs w:val="22"/>
        </w:rPr>
        <w:t xml:space="preserve">ntervention for </w:t>
      </w:r>
      <w:r w:rsidR="007A5533" w:rsidRPr="00CE21BF">
        <w:rPr>
          <w:sz w:val="22"/>
          <w:szCs w:val="22"/>
        </w:rPr>
        <w:t>c</w:t>
      </w:r>
      <w:r w:rsidR="003C34D1" w:rsidRPr="00CE21BF">
        <w:rPr>
          <w:sz w:val="22"/>
          <w:szCs w:val="22"/>
        </w:rPr>
        <w:t xml:space="preserve">aregivers of </w:t>
      </w:r>
      <w:r w:rsidR="007A5533" w:rsidRPr="00CE21BF">
        <w:rPr>
          <w:sz w:val="22"/>
          <w:szCs w:val="22"/>
        </w:rPr>
        <w:t>v</w:t>
      </w:r>
      <w:r w:rsidR="003C34D1" w:rsidRPr="00CE21BF">
        <w:rPr>
          <w:sz w:val="22"/>
          <w:szCs w:val="22"/>
        </w:rPr>
        <w:t xml:space="preserve">eterans. </w:t>
      </w:r>
      <w:r w:rsidR="003C34D1" w:rsidRPr="00CE21BF">
        <w:rPr>
          <w:i/>
          <w:sz w:val="22"/>
          <w:szCs w:val="22"/>
        </w:rPr>
        <w:t>Journal of Holistic Nursing</w:t>
      </w:r>
      <w:r w:rsidR="007A5533" w:rsidRPr="00CE21BF">
        <w:rPr>
          <w:i/>
          <w:sz w:val="22"/>
          <w:szCs w:val="22"/>
        </w:rPr>
        <w:t>, 37</w:t>
      </w:r>
      <w:r w:rsidR="007A5533" w:rsidRPr="00CE21BF">
        <w:rPr>
          <w:sz w:val="22"/>
          <w:szCs w:val="22"/>
        </w:rPr>
        <w:t>(4), 322-337</w:t>
      </w:r>
      <w:r w:rsidR="003C34D1" w:rsidRPr="00CE21BF">
        <w:rPr>
          <w:i/>
          <w:sz w:val="22"/>
          <w:szCs w:val="22"/>
        </w:rPr>
        <w:t>.</w:t>
      </w:r>
      <w:r w:rsidR="00D21BAD" w:rsidRPr="00CE21BF">
        <w:rPr>
          <w:i/>
          <w:sz w:val="22"/>
          <w:szCs w:val="22"/>
        </w:rPr>
        <w:t xml:space="preserve"> </w:t>
      </w:r>
      <w:r w:rsidR="00057A71" w:rsidRPr="00CE21BF">
        <w:rPr>
          <w:color w:val="111111"/>
          <w:sz w:val="22"/>
          <w:szCs w:val="22"/>
          <w:lang w:val="en"/>
        </w:rPr>
        <w:t xml:space="preserve">DOI: </w:t>
      </w:r>
      <w:hyperlink r:id="rId21" w:history="1">
        <w:r w:rsidR="00D21BAD" w:rsidRPr="00CE21BF">
          <w:rPr>
            <w:rStyle w:val="Hyperlink"/>
            <w:color w:val="auto"/>
            <w:sz w:val="22"/>
            <w:szCs w:val="22"/>
          </w:rPr>
          <w:t>https://doi.org/10.1177/0898010119831580</w:t>
        </w:r>
      </w:hyperlink>
    </w:p>
    <w:p w14:paraId="2CA43B89" w14:textId="1CF3C2EA" w:rsidR="008A14D7" w:rsidRPr="00CE21BF" w:rsidRDefault="008A14D7" w:rsidP="00731273">
      <w:pPr>
        <w:ind w:left="360"/>
        <w:jc w:val="both"/>
        <w:outlineLvl w:val="0"/>
        <w:rPr>
          <w:i/>
          <w:sz w:val="22"/>
          <w:szCs w:val="22"/>
        </w:rPr>
      </w:pPr>
    </w:p>
    <w:p w14:paraId="004B38C5" w14:textId="040107D0" w:rsidR="009922BB" w:rsidRPr="00CE21BF" w:rsidRDefault="00BA6E24" w:rsidP="005D5382">
      <w:pPr>
        <w:pStyle w:val="ListParagraph"/>
        <w:numPr>
          <w:ilvl w:val="0"/>
          <w:numId w:val="4"/>
        </w:numPr>
        <w:shd w:val="clear" w:color="auto" w:fill="FFFFFF"/>
        <w:ind w:left="360"/>
        <w:jc w:val="both"/>
        <w:rPr>
          <w:sz w:val="22"/>
          <w:szCs w:val="22"/>
        </w:rPr>
      </w:pPr>
      <w:bookmarkStart w:id="3" w:name="_Hlk37181473"/>
      <w:bookmarkEnd w:id="1"/>
      <w:r w:rsidRPr="00CE21BF">
        <w:rPr>
          <w:b/>
          <w:sz w:val="22"/>
          <w:szCs w:val="22"/>
          <w:vertAlign w:val="superscript"/>
          <w:lang w:val="es-419"/>
        </w:rPr>
        <w:t>*#</w:t>
      </w:r>
      <w:r w:rsidR="00806FC9" w:rsidRPr="00CE21BF">
        <w:rPr>
          <w:b/>
          <w:noProof/>
          <w:sz w:val="22"/>
          <w:szCs w:val="22"/>
          <w:lang w:val="es-419"/>
        </w:rPr>
        <w:t>Lara-Cinisomo, S</w:t>
      </w:r>
      <w:r w:rsidRPr="00CE21BF">
        <w:rPr>
          <w:noProof/>
          <w:sz w:val="22"/>
          <w:szCs w:val="22"/>
          <w:lang w:val="es-419"/>
        </w:rPr>
        <w:t>., D’Anna-Hernandez, K., Fujimoto, E.M., &amp; Pedersen, C.A.</w:t>
      </w:r>
      <w:r w:rsidR="00806FC9" w:rsidRPr="00CE21BF">
        <w:rPr>
          <w:noProof/>
          <w:sz w:val="22"/>
          <w:szCs w:val="22"/>
          <w:lang w:val="es-419"/>
        </w:rPr>
        <w:t xml:space="preserve"> (2019). </w:t>
      </w:r>
      <w:r w:rsidR="00806FC9" w:rsidRPr="00CE21BF">
        <w:rPr>
          <w:noProof/>
          <w:sz w:val="22"/>
          <w:szCs w:val="22"/>
        </w:rPr>
        <w:t xml:space="preserve">Exploring associations between perinatal depression, anxiety, and urinary oxytocin levels in Latinas. </w:t>
      </w:r>
      <w:r w:rsidR="00806FC9" w:rsidRPr="00CE21BF">
        <w:rPr>
          <w:i/>
          <w:noProof/>
          <w:sz w:val="22"/>
          <w:szCs w:val="22"/>
        </w:rPr>
        <w:t xml:space="preserve">Archives of </w:t>
      </w:r>
      <w:r w:rsidR="00806FC9" w:rsidRPr="00CE21BF">
        <w:rPr>
          <w:i/>
          <w:sz w:val="22"/>
          <w:szCs w:val="22"/>
        </w:rPr>
        <w:t>W</w:t>
      </w:r>
      <w:r w:rsidR="00806FC9" w:rsidRPr="00CE21BF">
        <w:rPr>
          <w:i/>
          <w:noProof/>
          <w:sz w:val="22"/>
          <w:szCs w:val="22"/>
        </w:rPr>
        <w:t xml:space="preserve">omen's </w:t>
      </w:r>
      <w:r w:rsidR="00806FC9" w:rsidRPr="00CE21BF">
        <w:rPr>
          <w:i/>
          <w:sz w:val="22"/>
          <w:szCs w:val="22"/>
        </w:rPr>
        <w:t>M</w:t>
      </w:r>
      <w:r w:rsidR="00806FC9" w:rsidRPr="00CE21BF">
        <w:rPr>
          <w:i/>
          <w:noProof/>
          <w:sz w:val="22"/>
          <w:szCs w:val="22"/>
        </w:rPr>
        <w:t xml:space="preserve">ental </w:t>
      </w:r>
      <w:r w:rsidR="00806FC9" w:rsidRPr="00CE21BF">
        <w:rPr>
          <w:i/>
          <w:sz w:val="22"/>
          <w:szCs w:val="22"/>
        </w:rPr>
        <w:t>H</w:t>
      </w:r>
      <w:r w:rsidR="00806FC9" w:rsidRPr="00CE21BF">
        <w:rPr>
          <w:i/>
          <w:noProof/>
          <w:sz w:val="22"/>
          <w:szCs w:val="22"/>
        </w:rPr>
        <w:t>ealth</w:t>
      </w:r>
      <w:r w:rsidR="002417D0" w:rsidRPr="00CE21BF">
        <w:rPr>
          <w:i/>
          <w:noProof/>
          <w:sz w:val="22"/>
          <w:szCs w:val="22"/>
        </w:rPr>
        <w:t>,</w:t>
      </w:r>
      <w:r w:rsidR="00806FC9" w:rsidRPr="00CE21BF">
        <w:rPr>
          <w:noProof/>
          <w:sz w:val="22"/>
          <w:szCs w:val="22"/>
        </w:rPr>
        <w:t xml:space="preserve"> </w:t>
      </w:r>
      <w:r w:rsidR="00806FC9" w:rsidRPr="00CE21BF">
        <w:rPr>
          <w:i/>
          <w:noProof/>
          <w:sz w:val="22"/>
          <w:szCs w:val="22"/>
        </w:rPr>
        <w:t>22</w:t>
      </w:r>
      <w:r w:rsidR="00806FC9" w:rsidRPr="00CE21BF">
        <w:rPr>
          <w:noProof/>
          <w:sz w:val="22"/>
          <w:szCs w:val="22"/>
        </w:rPr>
        <w:t>(4)</w:t>
      </w:r>
      <w:r w:rsidR="007707C0" w:rsidRPr="00CE21BF">
        <w:rPr>
          <w:noProof/>
          <w:sz w:val="22"/>
          <w:szCs w:val="22"/>
        </w:rPr>
        <w:t xml:space="preserve">, </w:t>
      </w:r>
      <w:r w:rsidR="00806FC9" w:rsidRPr="00CE21BF">
        <w:rPr>
          <w:noProof/>
          <w:sz w:val="22"/>
          <w:szCs w:val="22"/>
        </w:rPr>
        <w:t>447-455.</w:t>
      </w:r>
      <w:r w:rsidR="00057A71" w:rsidRPr="00CE21BF">
        <w:rPr>
          <w:noProof/>
          <w:sz w:val="22"/>
          <w:szCs w:val="22"/>
        </w:rPr>
        <w:t xml:space="preserve"> </w:t>
      </w:r>
      <w:r w:rsidR="00057A71" w:rsidRPr="00CE21BF">
        <w:rPr>
          <w:color w:val="111111"/>
          <w:sz w:val="22"/>
          <w:szCs w:val="22"/>
          <w:lang w:val="en"/>
        </w:rPr>
        <w:t xml:space="preserve">DOI: </w:t>
      </w:r>
      <w:r w:rsidR="009922BB" w:rsidRPr="00CE21BF">
        <w:rPr>
          <w:sz w:val="22"/>
          <w:szCs w:val="22"/>
        </w:rPr>
        <w:t xml:space="preserve"> </w:t>
      </w:r>
      <w:hyperlink r:id="rId22" w:history="1">
        <w:r w:rsidR="00DF2837" w:rsidRPr="00CE21BF">
          <w:rPr>
            <w:rStyle w:val="Hyperlink"/>
            <w:color w:val="auto"/>
            <w:sz w:val="22"/>
            <w:szCs w:val="22"/>
          </w:rPr>
          <w:t>https://doi.org/10.1007/s00737-018-0910-6</w:t>
        </w:r>
      </w:hyperlink>
    </w:p>
    <w:bookmarkEnd w:id="2"/>
    <w:bookmarkEnd w:id="3"/>
    <w:p w14:paraId="137F5F34" w14:textId="3357EC42" w:rsidR="00083D1E" w:rsidRPr="00CE21BF" w:rsidRDefault="00083D1E" w:rsidP="00731273">
      <w:pPr>
        <w:tabs>
          <w:tab w:val="left" w:pos="540"/>
        </w:tabs>
        <w:ind w:left="360"/>
        <w:jc w:val="both"/>
        <w:outlineLvl w:val="0"/>
        <w:rPr>
          <w:sz w:val="22"/>
          <w:szCs w:val="22"/>
        </w:rPr>
      </w:pPr>
    </w:p>
    <w:p w14:paraId="22D03C39" w14:textId="05562E7F" w:rsidR="007B4F1E" w:rsidRPr="00CE21BF" w:rsidRDefault="0051346B" w:rsidP="005D5382">
      <w:pPr>
        <w:pStyle w:val="ListParagraph"/>
        <w:numPr>
          <w:ilvl w:val="0"/>
          <w:numId w:val="4"/>
        </w:numPr>
        <w:shd w:val="clear" w:color="auto" w:fill="FFFFFF"/>
        <w:ind w:left="360" w:right="2"/>
        <w:jc w:val="both"/>
        <w:rPr>
          <w:sz w:val="22"/>
          <w:szCs w:val="22"/>
          <w:lang w:val="en"/>
        </w:rPr>
      </w:pPr>
      <w:r w:rsidRPr="00CE21BF">
        <w:rPr>
          <w:b/>
          <w:sz w:val="22"/>
          <w:szCs w:val="22"/>
          <w:vertAlign w:val="superscript"/>
          <w:lang w:val="es-419"/>
        </w:rPr>
        <w:lastRenderedPageBreak/>
        <w:t>*#</w:t>
      </w:r>
      <w:r w:rsidR="00D4094F" w:rsidRPr="00CE21BF">
        <w:rPr>
          <w:b/>
          <w:sz w:val="22"/>
          <w:szCs w:val="22"/>
          <w:lang w:val="es-419"/>
        </w:rPr>
        <w:t>Lara-Cinisomo, S</w:t>
      </w:r>
      <w:r w:rsidR="00D4094F" w:rsidRPr="00CE21BF">
        <w:rPr>
          <w:sz w:val="22"/>
          <w:szCs w:val="22"/>
          <w:lang w:val="es-419"/>
        </w:rPr>
        <w:t>. Wood, J., &amp; Fujimoto (201</w:t>
      </w:r>
      <w:r w:rsidR="007707C0" w:rsidRPr="00CE21BF">
        <w:rPr>
          <w:sz w:val="22"/>
          <w:szCs w:val="22"/>
          <w:lang w:val="es-419"/>
        </w:rPr>
        <w:t>9</w:t>
      </w:r>
      <w:r w:rsidR="00D4094F" w:rsidRPr="00CE21BF">
        <w:rPr>
          <w:sz w:val="22"/>
          <w:szCs w:val="22"/>
          <w:lang w:val="es-419"/>
        </w:rPr>
        <w:t xml:space="preserve">). </w:t>
      </w:r>
      <w:r w:rsidR="00D4094F" w:rsidRPr="00CE21BF">
        <w:rPr>
          <w:sz w:val="22"/>
          <w:szCs w:val="22"/>
        </w:rPr>
        <w:t xml:space="preserve">A systematic review of cultural orientation and perinatal depression in Latina women: Are acculturation, </w:t>
      </w:r>
      <w:r w:rsidR="00D4094F" w:rsidRPr="00CE21BF">
        <w:rPr>
          <w:iCs/>
          <w:sz w:val="22"/>
          <w:szCs w:val="22"/>
        </w:rPr>
        <w:t>Marianismo, and</w:t>
      </w:r>
      <w:r w:rsidR="00D4094F" w:rsidRPr="00CE21BF">
        <w:rPr>
          <w:i/>
          <w:iCs/>
          <w:sz w:val="22"/>
          <w:szCs w:val="22"/>
        </w:rPr>
        <w:t xml:space="preserve"> </w:t>
      </w:r>
      <w:r w:rsidR="00D4094F" w:rsidRPr="00CE21BF">
        <w:rPr>
          <w:sz w:val="22"/>
          <w:szCs w:val="22"/>
        </w:rPr>
        <w:t xml:space="preserve">religiosity risks or protective factors? </w:t>
      </w:r>
      <w:r w:rsidR="00D4094F" w:rsidRPr="00CE21BF">
        <w:rPr>
          <w:i/>
          <w:sz w:val="22"/>
          <w:szCs w:val="22"/>
        </w:rPr>
        <w:t>Archives of Women’s Mental Health</w:t>
      </w:r>
      <w:r w:rsidR="003A306F" w:rsidRPr="00CE21BF">
        <w:rPr>
          <w:i/>
          <w:sz w:val="22"/>
          <w:szCs w:val="22"/>
        </w:rPr>
        <w:t>,</w:t>
      </w:r>
      <w:r w:rsidR="007707C0" w:rsidRPr="00CE21BF">
        <w:rPr>
          <w:i/>
          <w:sz w:val="22"/>
          <w:szCs w:val="22"/>
        </w:rPr>
        <w:t xml:space="preserve"> 22</w:t>
      </w:r>
      <w:r w:rsidR="000C6544" w:rsidRPr="00CE21BF">
        <w:rPr>
          <w:sz w:val="22"/>
          <w:szCs w:val="22"/>
        </w:rPr>
        <w:t>(5)</w:t>
      </w:r>
      <w:r w:rsidR="007707C0" w:rsidRPr="00CE21BF">
        <w:rPr>
          <w:sz w:val="22"/>
          <w:szCs w:val="22"/>
        </w:rPr>
        <w:t xml:space="preserve">, 557-567. </w:t>
      </w:r>
      <w:r w:rsidR="007B4F1E" w:rsidRPr="00CE21BF">
        <w:rPr>
          <w:sz w:val="22"/>
          <w:szCs w:val="22"/>
          <w:lang w:val="en"/>
        </w:rPr>
        <w:t xml:space="preserve">DOI: </w:t>
      </w:r>
      <w:hyperlink r:id="rId23" w:tgtFrame="_blank" w:history="1">
        <w:r w:rsidR="007B4F1E" w:rsidRPr="00CE21BF">
          <w:rPr>
            <w:sz w:val="22"/>
            <w:szCs w:val="22"/>
            <w:u w:val="single"/>
            <w:lang w:val="en"/>
          </w:rPr>
          <w:t>10.1007/s00737-018-0920-4</w:t>
        </w:r>
      </w:hyperlink>
    </w:p>
    <w:p w14:paraId="4F0F76BE" w14:textId="77777777" w:rsidR="00D4094F" w:rsidRPr="00CE21BF" w:rsidRDefault="00D4094F" w:rsidP="00731273">
      <w:pPr>
        <w:tabs>
          <w:tab w:val="left" w:pos="540"/>
        </w:tabs>
        <w:ind w:left="360"/>
        <w:jc w:val="both"/>
        <w:outlineLvl w:val="0"/>
        <w:rPr>
          <w:sz w:val="22"/>
          <w:szCs w:val="22"/>
        </w:rPr>
      </w:pPr>
    </w:p>
    <w:p w14:paraId="4D53F0EC" w14:textId="60FE8936" w:rsidR="00083D1E" w:rsidRPr="00CE21BF" w:rsidRDefault="0051346B" w:rsidP="005D5382">
      <w:pPr>
        <w:pStyle w:val="ListParagraph"/>
        <w:numPr>
          <w:ilvl w:val="0"/>
          <w:numId w:val="4"/>
        </w:numPr>
        <w:tabs>
          <w:tab w:val="left" w:pos="540"/>
        </w:tabs>
        <w:ind w:left="360"/>
        <w:jc w:val="both"/>
        <w:rPr>
          <w:sz w:val="22"/>
          <w:szCs w:val="22"/>
        </w:rPr>
      </w:pPr>
      <w:bookmarkStart w:id="4" w:name="_Hlk6938653"/>
      <w:r w:rsidRPr="00CE21BF">
        <w:rPr>
          <w:b/>
          <w:sz w:val="22"/>
          <w:szCs w:val="22"/>
          <w:vertAlign w:val="superscript"/>
          <w:lang w:val="es-419"/>
        </w:rPr>
        <w:t>*#</w:t>
      </w:r>
      <w:r w:rsidR="00083D1E" w:rsidRPr="00CE21BF">
        <w:rPr>
          <w:b/>
          <w:sz w:val="22"/>
          <w:szCs w:val="22"/>
          <w:lang w:val="es-419"/>
        </w:rPr>
        <w:t>Lara-Cinisomo, S.,</w:t>
      </w:r>
      <w:r w:rsidR="00083D1E" w:rsidRPr="00CE21BF">
        <w:rPr>
          <w:sz w:val="22"/>
          <w:szCs w:val="22"/>
          <w:lang w:val="es-419"/>
        </w:rPr>
        <w:t xml:space="preserve"> Clark, C. T., &amp; Wood, J. (2018). </w:t>
      </w:r>
      <w:r w:rsidR="00957252">
        <w:rPr>
          <w:sz w:val="22"/>
          <w:szCs w:val="22"/>
        </w:rPr>
        <w:t>Increasing diagnosis and treatment of perinatal d</w:t>
      </w:r>
      <w:r w:rsidR="00083D1E" w:rsidRPr="00CE21BF">
        <w:rPr>
          <w:sz w:val="22"/>
          <w:szCs w:val="22"/>
        </w:rPr>
        <w:t>epression i</w:t>
      </w:r>
      <w:r w:rsidR="00957252">
        <w:rPr>
          <w:sz w:val="22"/>
          <w:szCs w:val="22"/>
        </w:rPr>
        <w:t>n Latinas and African American women: Addressing stigma is not e</w:t>
      </w:r>
      <w:r w:rsidR="00083D1E" w:rsidRPr="00CE21BF">
        <w:rPr>
          <w:sz w:val="22"/>
          <w:szCs w:val="22"/>
        </w:rPr>
        <w:t xml:space="preserve">nough. </w:t>
      </w:r>
      <w:r w:rsidR="00083D1E" w:rsidRPr="00CE21BF">
        <w:rPr>
          <w:i/>
          <w:iCs/>
          <w:sz w:val="22"/>
          <w:szCs w:val="22"/>
        </w:rPr>
        <w:t>Women's Health Issues</w:t>
      </w:r>
      <w:r w:rsidR="00083D1E" w:rsidRPr="00CE21BF">
        <w:rPr>
          <w:sz w:val="22"/>
          <w:szCs w:val="22"/>
        </w:rPr>
        <w:t xml:space="preserve">, </w:t>
      </w:r>
      <w:r w:rsidR="00083D1E" w:rsidRPr="00CE21BF">
        <w:rPr>
          <w:i/>
          <w:iCs/>
          <w:sz w:val="22"/>
          <w:szCs w:val="22"/>
        </w:rPr>
        <w:t>28</w:t>
      </w:r>
      <w:r w:rsidR="00083D1E" w:rsidRPr="00CE21BF">
        <w:rPr>
          <w:sz w:val="22"/>
          <w:szCs w:val="22"/>
        </w:rPr>
        <w:t>(3), 201-204.</w:t>
      </w:r>
      <w:r w:rsidR="0023752B" w:rsidRPr="00CE21BF">
        <w:rPr>
          <w:sz w:val="22"/>
          <w:szCs w:val="22"/>
        </w:rPr>
        <w:t xml:space="preserve"> DOI: </w:t>
      </w:r>
      <w:hyperlink r:id="rId24" w:history="1">
        <w:r w:rsidR="0023752B" w:rsidRPr="00CE21BF">
          <w:rPr>
            <w:rStyle w:val="Hyperlink"/>
            <w:color w:val="auto"/>
            <w:sz w:val="22"/>
            <w:szCs w:val="22"/>
            <w:lang w:val="en"/>
          </w:rPr>
          <w:t>10.1016/j.whi.2018.01.003</w:t>
        </w:r>
      </w:hyperlink>
    </w:p>
    <w:p w14:paraId="05841B11" w14:textId="77777777" w:rsidR="00083D1E" w:rsidRPr="00CE21BF" w:rsidRDefault="00083D1E" w:rsidP="00731273">
      <w:pPr>
        <w:tabs>
          <w:tab w:val="left" w:pos="540"/>
        </w:tabs>
        <w:ind w:left="360"/>
        <w:jc w:val="both"/>
        <w:rPr>
          <w:sz w:val="22"/>
          <w:szCs w:val="22"/>
        </w:rPr>
      </w:pPr>
    </w:p>
    <w:p w14:paraId="284E5CA3" w14:textId="3E68D4D5" w:rsidR="00083D1E" w:rsidRPr="00CE21BF" w:rsidRDefault="00CD6D24" w:rsidP="005D5382">
      <w:pPr>
        <w:pStyle w:val="ListParagraph"/>
        <w:numPr>
          <w:ilvl w:val="0"/>
          <w:numId w:val="4"/>
        </w:numPr>
        <w:tabs>
          <w:tab w:val="left" w:pos="540"/>
        </w:tabs>
        <w:ind w:left="360"/>
        <w:jc w:val="both"/>
        <w:rPr>
          <w:i/>
          <w:sz w:val="22"/>
          <w:szCs w:val="22"/>
        </w:rPr>
      </w:pPr>
      <w:r w:rsidRPr="00CE21BF">
        <w:rPr>
          <w:b/>
          <w:sz w:val="22"/>
          <w:szCs w:val="22"/>
          <w:vertAlign w:val="superscript"/>
        </w:rPr>
        <w:t>*#</w:t>
      </w:r>
      <w:r w:rsidR="00083D1E" w:rsidRPr="00CE21BF">
        <w:rPr>
          <w:b/>
          <w:sz w:val="22"/>
          <w:szCs w:val="22"/>
        </w:rPr>
        <w:t>Lara-Cinisomo, S.</w:t>
      </w:r>
      <w:r w:rsidR="00083D1E" w:rsidRPr="00CE21BF">
        <w:rPr>
          <w:sz w:val="22"/>
          <w:szCs w:val="22"/>
        </w:rPr>
        <w:t>, Swinford, C., Massey, D., &amp; Hardt, H. (2018).</w:t>
      </w:r>
      <w:r w:rsidR="00083D1E" w:rsidRPr="00CE21BF">
        <w:rPr>
          <w:bCs/>
          <w:sz w:val="22"/>
          <w:szCs w:val="22"/>
        </w:rPr>
        <w:t xml:space="preserve"> </w:t>
      </w:r>
      <w:r w:rsidR="00083D1E" w:rsidRPr="00CE21BF">
        <w:rPr>
          <w:sz w:val="22"/>
          <w:szCs w:val="22"/>
        </w:rPr>
        <w:t xml:space="preserve">Diabetes, prenatal depression, and self-rated health in Latina mothers. </w:t>
      </w:r>
      <w:r w:rsidR="00083D1E" w:rsidRPr="00CE21BF">
        <w:rPr>
          <w:i/>
          <w:sz w:val="22"/>
          <w:szCs w:val="22"/>
        </w:rPr>
        <w:t>Diabetes Spectrum,</w:t>
      </w:r>
      <w:r w:rsidR="00083D1E" w:rsidRPr="00CE21BF">
        <w:rPr>
          <w:i/>
          <w:iCs/>
          <w:sz w:val="22"/>
          <w:szCs w:val="22"/>
        </w:rPr>
        <w:t xml:space="preserve"> 31</w:t>
      </w:r>
      <w:r w:rsidR="00083D1E" w:rsidRPr="00CE21BF">
        <w:rPr>
          <w:sz w:val="22"/>
          <w:szCs w:val="22"/>
        </w:rPr>
        <w:t>(2), 159-165.</w:t>
      </w:r>
      <w:r w:rsidR="00DB1576" w:rsidRPr="00CE21BF">
        <w:rPr>
          <w:sz w:val="22"/>
          <w:szCs w:val="22"/>
        </w:rPr>
        <w:t xml:space="preserve"> </w:t>
      </w:r>
      <w:r w:rsidR="00057A71" w:rsidRPr="00CE21BF">
        <w:rPr>
          <w:color w:val="111111"/>
          <w:sz w:val="22"/>
          <w:szCs w:val="22"/>
          <w:lang w:val="en"/>
        </w:rPr>
        <w:t xml:space="preserve">DOI: </w:t>
      </w:r>
      <w:r w:rsidR="00057A71" w:rsidRPr="00CE21BF">
        <w:rPr>
          <w:sz w:val="22"/>
          <w:szCs w:val="22"/>
        </w:rPr>
        <w:t xml:space="preserve"> </w:t>
      </w:r>
      <w:hyperlink r:id="rId25" w:history="1">
        <w:r w:rsidR="00DB1576" w:rsidRPr="00CE21BF">
          <w:rPr>
            <w:rStyle w:val="Hyperlink"/>
            <w:color w:val="auto"/>
            <w:sz w:val="22"/>
            <w:szCs w:val="22"/>
            <w:lang w:val="en"/>
          </w:rPr>
          <w:t>https://doi.org/10.2337/ds17-0031</w:t>
        </w:r>
      </w:hyperlink>
    </w:p>
    <w:bookmarkEnd w:id="4"/>
    <w:p w14:paraId="74A54DC2" w14:textId="23C7FE7D" w:rsidR="001F1F16" w:rsidRPr="00CE21BF" w:rsidRDefault="001F1F16" w:rsidP="00731273">
      <w:pPr>
        <w:ind w:left="360"/>
        <w:jc w:val="both"/>
        <w:rPr>
          <w:i/>
          <w:sz w:val="22"/>
          <w:szCs w:val="22"/>
        </w:rPr>
      </w:pPr>
    </w:p>
    <w:p w14:paraId="714267A1" w14:textId="7D41C35D" w:rsidR="001F1F16" w:rsidRPr="00CE21BF" w:rsidRDefault="00CD6D24" w:rsidP="005D5382">
      <w:pPr>
        <w:pStyle w:val="EndNoteBibliography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CE21BF">
        <w:rPr>
          <w:b/>
          <w:sz w:val="22"/>
          <w:szCs w:val="22"/>
          <w:vertAlign w:val="superscript"/>
        </w:rPr>
        <w:t>*#</w:t>
      </w:r>
      <w:r w:rsidR="001F1F16" w:rsidRPr="00CE21BF">
        <w:rPr>
          <w:b/>
          <w:sz w:val="22"/>
          <w:szCs w:val="22"/>
        </w:rPr>
        <w:t>Lara-Cinisomo, S.</w:t>
      </w:r>
      <w:r w:rsidR="001F1F16" w:rsidRPr="00CE21BF">
        <w:rPr>
          <w:sz w:val="22"/>
          <w:szCs w:val="22"/>
        </w:rPr>
        <w:t xml:space="preserve">, Zhu, K., Fei, K., Bu, Y., Weston, A.P., </w:t>
      </w:r>
      <w:r w:rsidR="00E835AC" w:rsidRPr="00CE21BF">
        <w:rPr>
          <w:sz w:val="22"/>
          <w:szCs w:val="22"/>
        </w:rPr>
        <w:t xml:space="preserve">&amp; </w:t>
      </w:r>
      <w:r w:rsidR="001F1F16" w:rsidRPr="00CE21BF">
        <w:rPr>
          <w:sz w:val="22"/>
          <w:szCs w:val="22"/>
        </w:rPr>
        <w:t xml:space="preserve">Ravat, U. (2018) Traumatic events: exploring associations with maternal depression, infant bonding, and oxytocin in Latina mothers. </w:t>
      </w:r>
      <w:r w:rsidR="001F1F16" w:rsidRPr="00CE21BF">
        <w:rPr>
          <w:i/>
          <w:sz w:val="22"/>
          <w:szCs w:val="22"/>
        </w:rPr>
        <w:t>BMC Women's Health,</w:t>
      </w:r>
      <w:r w:rsidR="001F1F16" w:rsidRPr="00CE21BF">
        <w:rPr>
          <w:sz w:val="22"/>
          <w:szCs w:val="22"/>
        </w:rPr>
        <w:t xml:space="preserve"> </w:t>
      </w:r>
      <w:r w:rsidR="001F1F16" w:rsidRPr="00CE21BF">
        <w:rPr>
          <w:i/>
          <w:sz w:val="22"/>
          <w:szCs w:val="22"/>
        </w:rPr>
        <w:t>18</w:t>
      </w:r>
      <w:r w:rsidR="001E43FD" w:rsidRPr="00CE21BF">
        <w:rPr>
          <w:sz w:val="22"/>
          <w:szCs w:val="22"/>
        </w:rPr>
        <w:t xml:space="preserve">, </w:t>
      </w:r>
      <w:r w:rsidR="001F1F16" w:rsidRPr="00CE21BF">
        <w:rPr>
          <w:sz w:val="22"/>
          <w:szCs w:val="22"/>
        </w:rPr>
        <w:t>31.</w:t>
      </w:r>
      <w:r w:rsidR="00793FD8" w:rsidRPr="00CE21BF">
        <w:rPr>
          <w:sz w:val="22"/>
          <w:szCs w:val="22"/>
        </w:rPr>
        <w:t xml:space="preserve"> </w:t>
      </w:r>
      <w:r w:rsidR="00057A71" w:rsidRPr="00CE21BF">
        <w:rPr>
          <w:color w:val="111111"/>
          <w:sz w:val="22"/>
          <w:szCs w:val="22"/>
          <w:lang w:val="en"/>
        </w:rPr>
        <w:t xml:space="preserve">DOI: </w:t>
      </w:r>
      <w:r w:rsidR="00057A71" w:rsidRPr="00CE21BF">
        <w:rPr>
          <w:sz w:val="22"/>
          <w:szCs w:val="22"/>
        </w:rPr>
        <w:t xml:space="preserve"> </w:t>
      </w:r>
      <w:hyperlink r:id="rId26" w:history="1">
        <w:r w:rsidR="003B404D" w:rsidRPr="00CE21BF">
          <w:rPr>
            <w:rStyle w:val="Hyperlink"/>
            <w:color w:val="auto"/>
            <w:sz w:val="22"/>
            <w:szCs w:val="22"/>
            <w:lang w:val="en"/>
          </w:rPr>
          <w:t>https://doi.org/10.1186/s12905-018-0520-5</w:t>
        </w:r>
      </w:hyperlink>
    </w:p>
    <w:p w14:paraId="11624F3E" w14:textId="77777777" w:rsidR="00793FD8" w:rsidRPr="00CE21BF" w:rsidRDefault="00793FD8" w:rsidP="00731273">
      <w:pPr>
        <w:pStyle w:val="EndNoteBibliography"/>
        <w:ind w:left="360"/>
        <w:jc w:val="both"/>
        <w:rPr>
          <w:sz w:val="22"/>
          <w:szCs w:val="22"/>
        </w:rPr>
      </w:pPr>
    </w:p>
    <w:p w14:paraId="60AC8145" w14:textId="2D2D6043" w:rsidR="00582C99" w:rsidRPr="00CE21BF" w:rsidRDefault="00CD6D24" w:rsidP="005D538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E21BF">
        <w:rPr>
          <w:b/>
          <w:sz w:val="22"/>
          <w:szCs w:val="22"/>
          <w:vertAlign w:val="superscript"/>
        </w:rPr>
        <w:t>*</w:t>
      </w:r>
      <w:r w:rsidR="00582C99" w:rsidRPr="00CE21BF">
        <w:rPr>
          <w:b/>
          <w:sz w:val="22"/>
          <w:szCs w:val="22"/>
        </w:rPr>
        <w:t>Lara-Cinisomo, S.</w:t>
      </w:r>
      <w:r w:rsidR="00582C99" w:rsidRPr="00CE21BF">
        <w:rPr>
          <w:sz w:val="22"/>
          <w:szCs w:val="22"/>
        </w:rPr>
        <w:t>, Grewen, K., Girdler, S.S., Wood, J., &amp; Meltzer-Brody, S. (</w:t>
      </w:r>
      <w:r w:rsidR="00111905" w:rsidRPr="00CE21BF">
        <w:rPr>
          <w:sz w:val="22"/>
          <w:szCs w:val="22"/>
        </w:rPr>
        <w:t>2017</w:t>
      </w:r>
      <w:r w:rsidR="00582C99" w:rsidRPr="00CE21BF">
        <w:rPr>
          <w:sz w:val="22"/>
          <w:szCs w:val="22"/>
        </w:rPr>
        <w:t xml:space="preserve">). </w:t>
      </w:r>
      <w:r w:rsidR="00491BFA" w:rsidRPr="00CE21BF">
        <w:rPr>
          <w:rFonts w:eastAsia="Calibri"/>
          <w:sz w:val="22"/>
          <w:szCs w:val="22"/>
        </w:rPr>
        <w:t xml:space="preserve">Perinatal </w:t>
      </w:r>
      <w:r w:rsidR="001E43FD" w:rsidRPr="00CE21BF">
        <w:rPr>
          <w:rFonts w:eastAsia="Calibri"/>
          <w:sz w:val="22"/>
          <w:szCs w:val="22"/>
        </w:rPr>
        <w:t>d</w:t>
      </w:r>
      <w:r w:rsidR="00491BFA" w:rsidRPr="00CE21BF">
        <w:rPr>
          <w:rFonts w:eastAsia="Calibri"/>
          <w:sz w:val="22"/>
          <w:szCs w:val="22"/>
        </w:rPr>
        <w:t xml:space="preserve">epression, </w:t>
      </w:r>
      <w:r w:rsidR="001E43FD" w:rsidRPr="00CE21BF">
        <w:rPr>
          <w:rFonts w:eastAsia="Calibri"/>
          <w:sz w:val="22"/>
          <w:szCs w:val="22"/>
        </w:rPr>
        <w:t>a</w:t>
      </w:r>
      <w:r w:rsidR="00491BFA" w:rsidRPr="00CE21BF">
        <w:rPr>
          <w:rFonts w:eastAsia="Calibri"/>
          <w:sz w:val="22"/>
          <w:szCs w:val="22"/>
        </w:rPr>
        <w:t xml:space="preserve">dverse </w:t>
      </w:r>
      <w:r w:rsidR="001E43FD" w:rsidRPr="00CE21BF">
        <w:rPr>
          <w:rFonts w:eastAsia="Calibri"/>
          <w:sz w:val="22"/>
          <w:szCs w:val="22"/>
        </w:rPr>
        <w:t>l</w:t>
      </w:r>
      <w:r w:rsidR="00491BFA" w:rsidRPr="00CE21BF">
        <w:rPr>
          <w:rFonts w:eastAsia="Calibri"/>
          <w:sz w:val="22"/>
          <w:szCs w:val="22"/>
        </w:rPr>
        <w:t xml:space="preserve">ife </w:t>
      </w:r>
      <w:r w:rsidR="001E43FD" w:rsidRPr="00CE21BF">
        <w:rPr>
          <w:rFonts w:eastAsia="Calibri"/>
          <w:sz w:val="22"/>
          <w:szCs w:val="22"/>
        </w:rPr>
        <w:t>e</w:t>
      </w:r>
      <w:r w:rsidR="00491BFA" w:rsidRPr="00CE21BF">
        <w:rPr>
          <w:rFonts w:eastAsia="Calibri"/>
          <w:sz w:val="22"/>
          <w:szCs w:val="22"/>
        </w:rPr>
        <w:t xml:space="preserve">vents, and </w:t>
      </w:r>
      <w:r w:rsidR="001E43FD" w:rsidRPr="00CE21BF">
        <w:rPr>
          <w:rFonts w:eastAsia="Calibri"/>
          <w:sz w:val="22"/>
          <w:szCs w:val="22"/>
        </w:rPr>
        <w:t>h</w:t>
      </w:r>
      <w:r w:rsidR="00491BFA" w:rsidRPr="00CE21BF">
        <w:rPr>
          <w:rFonts w:eastAsia="Calibri"/>
          <w:sz w:val="22"/>
          <w:szCs w:val="22"/>
        </w:rPr>
        <w:t>ypothalamic–</w:t>
      </w:r>
      <w:r w:rsidR="001E43FD" w:rsidRPr="00CE21BF">
        <w:rPr>
          <w:rFonts w:eastAsia="Calibri"/>
          <w:sz w:val="22"/>
          <w:szCs w:val="22"/>
        </w:rPr>
        <w:t>a</w:t>
      </w:r>
      <w:r w:rsidR="00491BFA" w:rsidRPr="00CE21BF">
        <w:rPr>
          <w:rFonts w:eastAsia="Calibri"/>
          <w:sz w:val="22"/>
          <w:szCs w:val="22"/>
        </w:rPr>
        <w:t>drenal–</w:t>
      </w:r>
      <w:r w:rsidR="001E43FD" w:rsidRPr="00CE21BF">
        <w:rPr>
          <w:rFonts w:eastAsia="Calibri"/>
          <w:sz w:val="22"/>
          <w:szCs w:val="22"/>
        </w:rPr>
        <w:t>p</w:t>
      </w:r>
      <w:r w:rsidR="00491BFA" w:rsidRPr="00CE21BF">
        <w:rPr>
          <w:rFonts w:eastAsia="Calibri"/>
          <w:sz w:val="22"/>
          <w:szCs w:val="22"/>
        </w:rPr>
        <w:t xml:space="preserve">ituitary </w:t>
      </w:r>
      <w:r w:rsidR="001E43FD" w:rsidRPr="00CE21BF">
        <w:rPr>
          <w:rFonts w:eastAsia="Calibri"/>
          <w:sz w:val="22"/>
          <w:szCs w:val="22"/>
        </w:rPr>
        <w:t>a</w:t>
      </w:r>
      <w:r w:rsidR="00491BFA" w:rsidRPr="00CE21BF">
        <w:rPr>
          <w:rFonts w:eastAsia="Calibri"/>
          <w:sz w:val="22"/>
          <w:szCs w:val="22"/>
        </w:rPr>
        <w:t xml:space="preserve">xis </w:t>
      </w:r>
      <w:r w:rsidR="001E43FD" w:rsidRPr="00CE21BF">
        <w:rPr>
          <w:rFonts w:eastAsia="Calibri"/>
          <w:sz w:val="22"/>
          <w:szCs w:val="22"/>
        </w:rPr>
        <w:t>r</w:t>
      </w:r>
      <w:r w:rsidR="00491BFA" w:rsidRPr="00CE21BF">
        <w:rPr>
          <w:rFonts w:eastAsia="Calibri"/>
          <w:sz w:val="22"/>
          <w:szCs w:val="22"/>
        </w:rPr>
        <w:t xml:space="preserve">esponse to </w:t>
      </w:r>
      <w:r w:rsidR="001E43FD" w:rsidRPr="00CE21BF">
        <w:rPr>
          <w:rFonts w:eastAsia="Calibri"/>
          <w:sz w:val="22"/>
          <w:szCs w:val="22"/>
        </w:rPr>
        <w:t>c</w:t>
      </w:r>
      <w:r w:rsidR="00491BFA" w:rsidRPr="00CE21BF">
        <w:rPr>
          <w:rFonts w:eastAsia="Calibri"/>
          <w:sz w:val="22"/>
          <w:szCs w:val="22"/>
        </w:rPr>
        <w:t xml:space="preserve">old </w:t>
      </w:r>
      <w:r w:rsidR="001E43FD" w:rsidRPr="00CE21BF">
        <w:rPr>
          <w:rFonts w:eastAsia="Calibri"/>
          <w:sz w:val="22"/>
          <w:szCs w:val="22"/>
        </w:rPr>
        <w:t>p</w:t>
      </w:r>
      <w:r w:rsidR="00491BFA" w:rsidRPr="00CE21BF">
        <w:rPr>
          <w:rFonts w:eastAsia="Calibri"/>
          <w:sz w:val="22"/>
          <w:szCs w:val="22"/>
        </w:rPr>
        <w:t xml:space="preserve">ressor </w:t>
      </w:r>
      <w:r w:rsidR="001E43FD" w:rsidRPr="00CE21BF">
        <w:rPr>
          <w:rFonts w:eastAsia="Calibri"/>
          <w:sz w:val="22"/>
          <w:szCs w:val="22"/>
        </w:rPr>
        <w:t>s</w:t>
      </w:r>
      <w:r w:rsidR="00491BFA" w:rsidRPr="00CE21BF">
        <w:rPr>
          <w:rFonts w:eastAsia="Calibri"/>
          <w:sz w:val="22"/>
          <w:szCs w:val="22"/>
        </w:rPr>
        <w:t xml:space="preserve">tress in Latinas: An </w:t>
      </w:r>
      <w:r w:rsidR="001E43FD" w:rsidRPr="00CE21BF">
        <w:rPr>
          <w:rFonts w:eastAsia="Calibri"/>
          <w:sz w:val="22"/>
          <w:szCs w:val="22"/>
        </w:rPr>
        <w:t>e</w:t>
      </w:r>
      <w:r w:rsidR="00491BFA" w:rsidRPr="00CE21BF">
        <w:rPr>
          <w:rFonts w:eastAsia="Calibri"/>
          <w:sz w:val="22"/>
          <w:szCs w:val="22"/>
        </w:rPr>
        <w:t xml:space="preserve">xploratory </w:t>
      </w:r>
      <w:r w:rsidR="001E43FD" w:rsidRPr="00CE21BF">
        <w:rPr>
          <w:rFonts w:eastAsia="Calibri"/>
          <w:sz w:val="22"/>
          <w:szCs w:val="22"/>
        </w:rPr>
        <w:t>s</w:t>
      </w:r>
      <w:r w:rsidR="00491BFA" w:rsidRPr="00CE21BF">
        <w:rPr>
          <w:rFonts w:eastAsia="Calibri"/>
          <w:sz w:val="22"/>
          <w:szCs w:val="22"/>
        </w:rPr>
        <w:t xml:space="preserve">tudy. </w:t>
      </w:r>
      <w:r w:rsidR="00582C99" w:rsidRPr="00CE21BF">
        <w:rPr>
          <w:i/>
          <w:sz w:val="22"/>
          <w:szCs w:val="22"/>
        </w:rPr>
        <w:t>Women’s Health Issues</w:t>
      </w:r>
      <w:r w:rsidR="00111905" w:rsidRPr="00CE21BF">
        <w:rPr>
          <w:sz w:val="22"/>
          <w:szCs w:val="22"/>
        </w:rPr>
        <w:t xml:space="preserve">, </w:t>
      </w:r>
      <w:r w:rsidR="00111905" w:rsidRPr="00CE21BF">
        <w:rPr>
          <w:i/>
          <w:sz w:val="22"/>
          <w:szCs w:val="22"/>
        </w:rPr>
        <w:t>27</w:t>
      </w:r>
      <w:r w:rsidR="00111905" w:rsidRPr="00CE21BF">
        <w:rPr>
          <w:sz w:val="22"/>
          <w:szCs w:val="22"/>
        </w:rPr>
        <w:t>(6), 673-682.</w:t>
      </w:r>
      <w:r w:rsidR="00570F1F" w:rsidRPr="00CE21BF">
        <w:rPr>
          <w:sz w:val="22"/>
          <w:szCs w:val="22"/>
        </w:rPr>
        <w:t xml:space="preserve"> </w:t>
      </w:r>
      <w:r w:rsidR="00057A71" w:rsidRPr="00CE21BF">
        <w:rPr>
          <w:color w:val="111111"/>
          <w:sz w:val="22"/>
          <w:szCs w:val="22"/>
          <w:lang w:val="en"/>
        </w:rPr>
        <w:t xml:space="preserve">DOI: </w:t>
      </w:r>
      <w:r w:rsidR="00057A71" w:rsidRPr="00CE21BF">
        <w:rPr>
          <w:sz w:val="22"/>
          <w:szCs w:val="22"/>
        </w:rPr>
        <w:t xml:space="preserve"> </w:t>
      </w:r>
      <w:hyperlink r:id="rId27" w:tgtFrame="_blank" w:tooltip="Persistent link using digital object identifier" w:history="1">
        <w:r w:rsidR="00570F1F" w:rsidRPr="00CE21BF">
          <w:rPr>
            <w:rStyle w:val="Hyperlink"/>
            <w:color w:val="auto"/>
            <w:sz w:val="22"/>
            <w:szCs w:val="22"/>
            <w:lang w:val="en"/>
          </w:rPr>
          <w:t>https://doi.org/10.1016/j.whi.2017.06.004</w:t>
        </w:r>
      </w:hyperlink>
    </w:p>
    <w:p w14:paraId="54E82CA0" w14:textId="77777777" w:rsidR="00582C99" w:rsidRPr="00CE21BF" w:rsidRDefault="00582C99" w:rsidP="00731273">
      <w:pPr>
        <w:ind w:left="360"/>
        <w:jc w:val="both"/>
        <w:rPr>
          <w:sz w:val="22"/>
          <w:szCs w:val="22"/>
        </w:rPr>
      </w:pPr>
    </w:p>
    <w:p w14:paraId="6A04D9ED" w14:textId="10575305" w:rsidR="00582C99" w:rsidRPr="00CE21BF" w:rsidRDefault="00CD6D24" w:rsidP="005D538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2"/>
          <w:szCs w:val="22"/>
          <w:u w:val="single"/>
        </w:rPr>
      </w:pPr>
      <w:r w:rsidRPr="00CE21BF">
        <w:rPr>
          <w:b/>
          <w:sz w:val="22"/>
          <w:szCs w:val="22"/>
          <w:vertAlign w:val="superscript"/>
          <w:lang w:val="es-419"/>
        </w:rPr>
        <w:t>*#</w:t>
      </w:r>
      <w:r w:rsidR="00582C99" w:rsidRPr="00CE21BF">
        <w:rPr>
          <w:b/>
          <w:sz w:val="22"/>
          <w:szCs w:val="22"/>
          <w:lang w:val="es-419"/>
        </w:rPr>
        <w:t>Lara-Cinisomo, S.</w:t>
      </w:r>
      <w:r w:rsidR="00582C99" w:rsidRPr="00CE21BF">
        <w:rPr>
          <w:sz w:val="22"/>
          <w:szCs w:val="22"/>
          <w:lang w:val="es-419"/>
        </w:rPr>
        <w:t>, McKenney, K., Di Florio, A., &amp; Meltzer-Brody, S. (</w:t>
      </w:r>
      <w:r w:rsidR="00111905" w:rsidRPr="00CE21BF">
        <w:rPr>
          <w:sz w:val="22"/>
          <w:szCs w:val="22"/>
          <w:lang w:val="es-419"/>
        </w:rPr>
        <w:t>2017</w:t>
      </w:r>
      <w:r w:rsidR="00582C99" w:rsidRPr="00CE21BF">
        <w:rPr>
          <w:sz w:val="22"/>
          <w:szCs w:val="22"/>
          <w:lang w:val="es-419"/>
        </w:rPr>
        <w:t xml:space="preserve">). </w:t>
      </w:r>
      <w:r w:rsidR="00466460" w:rsidRPr="00CE21BF">
        <w:rPr>
          <w:rFonts w:eastAsia="Calibri"/>
          <w:sz w:val="22"/>
          <w:szCs w:val="22"/>
        </w:rPr>
        <w:t>Associations b</w:t>
      </w:r>
      <w:r w:rsidR="00491BFA" w:rsidRPr="00CE21BF">
        <w:rPr>
          <w:rFonts w:eastAsia="Calibri"/>
          <w:sz w:val="22"/>
          <w:szCs w:val="22"/>
        </w:rPr>
        <w:t xml:space="preserve">etween </w:t>
      </w:r>
      <w:r w:rsidR="001216B1" w:rsidRPr="00CE21BF">
        <w:rPr>
          <w:rFonts w:eastAsia="Calibri"/>
          <w:sz w:val="22"/>
          <w:szCs w:val="22"/>
        </w:rPr>
        <w:t>p</w:t>
      </w:r>
      <w:r w:rsidR="00491BFA" w:rsidRPr="00CE21BF">
        <w:rPr>
          <w:rFonts w:eastAsia="Calibri"/>
          <w:sz w:val="22"/>
          <w:szCs w:val="22"/>
        </w:rPr>
        <w:t xml:space="preserve">ostpartum </w:t>
      </w:r>
      <w:r w:rsidR="001216B1" w:rsidRPr="00CE21BF">
        <w:rPr>
          <w:rFonts w:eastAsia="Calibri"/>
          <w:sz w:val="22"/>
          <w:szCs w:val="22"/>
        </w:rPr>
        <w:t>d</w:t>
      </w:r>
      <w:r w:rsidR="00491BFA" w:rsidRPr="00CE21BF">
        <w:rPr>
          <w:rFonts w:eastAsia="Calibri"/>
          <w:sz w:val="22"/>
          <w:szCs w:val="22"/>
        </w:rPr>
        <w:t xml:space="preserve">epression, </w:t>
      </w:r>
      <w:r w:rsidR="001216B1" w:rsidRPr="00CE21BF">
        <w:rPr>
          <w:rFonts w:eastAsia="Calibri"/>
          <w:sz w:val="22"/>
          <w:szCs w:val="22"/>
        </w:rPr>
        <w:t>b</w:t>
      </w:r>
      <w:r w:rsidR="00491BFA" w:rsidRPr="00CE21BF">
        <w:rPr>
          <w:rFonts w:eastAsia="Calibri"/>
          <w:sz w:val="22"/>
          <w:szCs w:val="22"/>
        </w:rPr>
        <w:t xml:space="preserve">reastfeeding, and </w:t>
      </w:r>
      <w:r w:rsidR="001216B1" w:rsidRPr="00CE21BF">
        <w:rPr>
          <w:rFonts w:eastAsia="Calibri"/>
          <w:sz w:val="22"/>
          <w:szCs w:val="22"/>
        </w:rPr>
        <w:t>o</w:t>
      </w:r>
      <w:r w:rsidR="00491BFA" w:rsidRPr="00CE21BF">
        <w:rPr>
          <w:rFonts w:eastAsia="Calibri"/>
          <w:sz w:val="22"/>
          <w:szCs w:val="22"/>
        </w:rPr>
        <w:t xml:space="preserve">xytocin </w:t>
      </w:r>
      <w:r w:rsidR="001216B1" w:rsidRPr="00CE21BF">
        <w:rPr>
          <w:rFonts w:eastAsia="Calibri"/>
          <w:sz w:val="22"/>
          <w:szCs w:val="22"/>
        </w:rPr>
        <w:t>l</w:t>
      </w:r>
      <w:r w:rsidR="00491BFA" w:rsidRPr="00CE21BF">
        <w:rPr>
          <w:rFonts w:eastAsia="Calibri"/>
          <w:sz w:val="22"/>
          <w:szCs w:val="22"/>
        </w:rPr>
        <w:t xml:space="preserve">evels in Latina </w:t>
      </w:r>
      <w:r w:rsidR="001216B1" w:rsidRPr="00CE21BF">
        <w:rPr>
          <w:rFonts w:eastAsia="Calibri"/>
          <w:sz w:val="22"/>
          <w:szCs w:val="22"/>
        </w:rPr>
        <w:t>m</w:t>
      </w:r>
      <w:r w:rsidR="00491BFA" w:rsidRPr="00CE21BF">
        <w:rPr>
          <w:rFonts w:eastAsia="Calibri"/>
          <w:sz w:val="22"/>
          <w:szCs w:val="22"/>
        </w:rPr>
        <w:t>others</w:t>
      </w:r>
      <w:r w:rsidR="00C55D4E" w:rsidRPr="00CE21BF">
        <w:rPr>
          <w:rFonts w:eastAsia="Calibri"/>
          <w:sz w:val="22"/>
          <w:szCs w:val="22"/>
        </w:rPr>
        <w:t xml:space="preserve">. </w:t>
      </w:r>
      <w:r w:rsidR="000B1DF6" w:rsidRPr="00CE21BF">
        <w:rPr>
          <w:i/>
          <w:sz w:val="22"/>
          <w:szCs w:val="22"/>
        </w:rPr>
        <w:t>Breastfeeding</w:t>
      </w:r>
      <w:r w:rsidR="00111905" w:rsidRPr="00CE21BF">
        <w:rPr>
          <w:i/>
          <w:sz w:val="22"/>
          <w:szCs w:val="22"/>
        </w:rPr>
        <w:t xml:space="preserve"> Medicine</w:t>
      </w:r>
      <w:r w:rsidR="00111905" w:rsidRPr="00CE21BF">
        <w:rPr>
          <w:sz w:val="22"/>
          <w:szCs w:val="22"/>
        </w:rPr>
        <w:t xml:space="preserve">, </w:t>
      </w:r>
      <w:r w:rsidR="00111905" w:rsidRPr="00CE21BF">
        <w:rPr>
          <w:i/>
          <w:sz w:val="22"/>
          <w:szCs w:val="22"/>
        </w:rPr>
        <w:t>12</w:t>
      </w:r>
      <w:r w:rsidR="00111905" w:rsidRPr="00CE21BF">
        <w:rPr>
          <w:sz w:val="22"/>
          <w:szCs w:val="22"/>
        </w:rPr>
        <w:t>(7), 436-442.</w:t>
      </w:r>
      <w:r w:rsidR="001216B1" w:rsidRPr="00CE21BF">
        <w:rPr>
          <w:sz w:val="22"/>
          <w:szCs w:val="22"/>
        </w:rPr>
        <w:t xml:space="preserve"> DOI: </w:t>
      </w:r>
      <w:r w:rsidR="001216B1" w:rsidRPr="00CE21BF">
        <w:rPr>
          <w:sz w:val="22"/>
          <w:szCs w:val="22"/>
          <w:u w:val="single"/>
        </w:rPr>
        <w:t>10.1089/bfm.2016.0213</w:t>
      </w:r>
    </w:p>
    <w:p w14:paraId="72A63BE9" w14:textId="77777777" w:rsidR="00F05FC3" w:rsidRPr="00CE21BF" w:rsidRDefault="00F05FC3" w:rsidP="0073127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3519CBD1" w14:textId="56F2D9E9" w:rsidR="00313FBC" w:rsidRPr="00CE21BF" w:rsidRDefault="0051346B" w:rsidP="005D5382">
      <w:pPr>
        <w:pStyle w:val="NoSpacing"/>
        <w:numPr>
          <w:ilvl w:val="0"/>
          <w:numId w:val="4"/>
        </w:numPr>
        <w:tabs>
          <w:tab w:val="left" w:pos="450"/>
        </w:tabs>
        <w:ind w:left="360"/>
        <w:contextualSpacing/>
        <w:jc w:val="both"/>
        <w:rPr>
          <w:rFonts w:ascii="Times New Roman" w:hAnsi="Times New Roman" w:cs="Times New Roman"/>
        </w:rPr>
      </w:pPr>
      <w:r w:rsidRPr="00CE21BF">
        <w:rPr>
          <w:rFonts w:ascii="Times New Roman" w:hAnsi="Times New Roman" w:cs="Times New Roman"/>
          <w:b/>
          <w:vertAlign w:val="superscript"/>
        </w:rPr>
        <w:t>*#</w:t>
      </w:r>
      <w:r w:rsidR="00313FBC" w:rsidRPr="00CE21BF">
        <w:rPr>
          <w:rFonts w:ascii="Times New Roman" w:hAnsi="Times New Roman" w:cs="Times New Roman"/>
          <w:b/>
        </w:rPr>
        <w:t>Lara-Cinisomo, S.</w:t>
      </w:r>
      <w:r w:rsidR="00313FBC" w:rsidRPr="00CE21BF">
        <w:rPr>
          <w:rFonts w:ascii="Times New Roman" w:hAnsi="Times New Roman" w:cs="Times New Roman"/>
        </w:rPr>
        <w:t>, Plott, J., Grewen, K., &amp; Meltzer-Brody, S. (</w:t>
      </w:r>
      <w:r w:rsidR="00280CB9" w:rsidRPr="00CE21BF">
        <w:rPr>
          <w:rFonts w:ascii="Times New Roman" w:hAnsi="Times New Roman" w:cs="Times New Roman"/>
        </w:rPr>
        <w:t>2016</w:t>
      </w:r>
      <w:r w:rsidR="00313FBC" w:rsidRPr="00CE21BF">
        <w:rPr>
          <w:rFonts w:ascii="Times New Roman" w:hAnsi="Times New Roman" w:cs="Times New Roman"/>
        </w:rPr>
        <w:t xml:space="preserve">). </w:t>
      </w:r>
      <w:r w:rsidR="00313FBC" w:rsidRPr="00CE21BF">
        <w:rPr>
          <w:rFonts w:ascii="Times New Roman" w:eastAsia="MS Mincho" w:hAnsi="Times New Roman" w:cs="Times New Roman"/>
        </w:rPr>
        <w:t xml:space="preserve">The feasibility of recruiting and retaining depressed and non-depressed perinatal Latinas in biomedical research. </w:t>
      </w:r>
      <w:r w:rsidR="00313FBC" w:rsidRPr="00CE21BF">
        <w:rPr>
          <w:rFonts w:ascii="Times New Roman" w:eastAsia="MS Mincho" w:hAnsi="Times New Roman" w:cs="Times New Roman"/>
          <w:i/>
        </w:rPr>
        <w:t>Journal of Immigrant and Minority Health</w:t>
      </w:r>
      <w:r w:rsidR="00C70D5F" w:rsidRPr="00CE21BF">
        <w:rPr>
          <w:rFonts w:ascii="Times New Roman" w:eastAsia="MS Mincho" w:hAnsi="Times New Roman" w:cs="Times New Roman"/>
        </w:rPr>
        <w:t xml:space="preserve">, </w:t>
      </w:r>
      <w:r w:rsidR="0099059A" w:rsidRPr="00CE21BF">
        <w:rPr>
          <w:rFonts w:ascii="Times New Roman" w:hAnsi="Times New Roman" w:cs="Times New Roman"/>
          <w:i/>
        </w:rPr>
        <w:t>18</w:t>
      </w:r>
      <w:r w:rsidR="0099059A" w:rsidRPr="00CE21BF">
        <w:rPr>
          <w:rFonts w:ascii="Times New Roman" w:hAnsi="Times New Roman" w:cs="Times New Roman"/>
        </w:rPr>
        <w:t>, 1115-1123</w:t>
      </w:r>
      <w:r w:rsidR="00C70D5F" w:rsidRPr="00CE21BF">
        <w:rPr>
          <w:rFonts w:ascii="Times New Roman" w:hAnsi="Times New Roman" w:cs="Times New Roman"/>
        </w:rPr>
        <w:t xml:space="preserve">. </w:t>
      </w:r>
      <w:r w:rsidR="0025002F" w:rsidRPr="00CE21BF">
        <w:rPr>
          <w:rFonts w:ascii="Times New Roman" w:hAnsi="Times New Roman" w:cs="Times New Roman"/>
        </w:rPr>
        <w:t xml:space="preserve">DOI: </w:t>
      </w:r>
      <w:r w:rsidR="00C70D5F" w:rsidRPr="00CE21BF">
        <w:rPr>
          <w:rFonts w:ascii="Times New Roman" w:hAnsi="Times New Roman" w:cs="Times New Roman"/>
          <w:u w:val="single"/>
        </w:rPr>
        <w:t>10.1007/s10903-016-0391-5</w:t>
      </w:r>
    </w:p>
    <w:p w14:paraId="39ACDC4E" w14:textId="78D168F8" w:rsidR="003C58C6" w:rsidRPr="00CE21BF" w:rsidRDefault="003C58C6" w:rsidP="00731273">
      <w:pPr>
        <w:ind w:left="360"/>
        <w:jc w:val="both"/>
        <w:rPr>
          <w:b/>
          <w:sz w:val="22"/>
          <w:szCs w:val="22"/>
        </w:rPr>
      </w:pPr>
    </w:p>
    <w:p w14:paraId="7A02BEE9" w14:textId="6967E8FE" w:rsidR="00472B49" w:rsidRPr="00CE21BF" w:rsidRDefault="00CD6D24" w:rsidP="002275B2">
      <w:pPr>
        <w:pStyle w:val="EndNoteBibliography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t>*</w:t>
      </w:r>
      <w:r w:rsidR="00472B49" w:rsidRPr="00CE21BF">
        <w:rPr>
          <w:sz w:val="22"/>
          <w:szCs w:val="22"/>
        </w:rPr>
        <w:fldChar w:fldCharType="begin"/>
      </w:r>
      <w:r w:rsidR="00472B49" w:rsidRPr="00CE21BF">
        <w:rPr>
          <w:sz w:val="22"/>
          <w:szCs w:val="22"/>
        </w:rPr>
        <w:instrText xml:space="preserve"> ADDIN EN.REFLIST </w:instrText>
      </w:r>
      <w:r w:rsidR="00472B49" w:rsidRPr="00CE21BF">
        <w:rPr>
          <w:sz w:val="22"/>
          <w:szCs w:val="22"/>
        </w:rPr>
        <w:fldChar w:fldCharType="separate"/>
      </w:r>
      <w:r w:rsidR="00472B49" w:rsidRPr="00CE21BF">
        <w:rPr>
          <w:b/>
          <w:sz w:val="22"/>
          <w:szCs w:val="22"/>
        </w:rPr>
        <w:t xml:space="preserve">Lara-Cinisomo, S., </w:t>
      </w:r>
      <w:r w:rsidR="00472B49" w:rsidRPr="00CE21BF">
        <w:rPr>
          <w:sz w:val="22"/>
          <w:szCs w:val="22"/>
        </w:rPr>
        <w:t xml:space="preserve">Girdler, S. S., Grewen, K., &amp; Meltzer-Brody, S. (2016). A </w:t>
      </w:r>
      <w:r w:rsidR="000E69F3" w:rsidRPr="00CE21BF">
        <w:rPr>
          <w:sz w:val="22"/>
          <w:szCs w:val="22"/>
        </w:rPr>
        <w:t>b</w:t>
      </w:r>
      <w:r w:rsidR="00472B49" w:rsidRPr="00CE21BF">
        <w:rPr>
          <w:sz w:val="22"/>
          <w:szCs w:val="22"/>
        </w:rPr>
        <w:t xml:space="preserve">iopsychosocial </w:t>
      </w:r>
      <w:r w:rsidR="000E69F3" w:rsidRPr="00CE21BF">
        <w:rPr>
          <w:sz w:val="22"/>
          <w:szCs w:val="22"/>
        </w:rPr>
        <w:t>c</w:t>
      </w:r>
      <w:r w:rsidR="00472B49" w:rsidRPr="00CE21BF">
        <w:rPr>
          <w:sz w:val="22"/>
          <w:szCs w:val="22"/>
        </w:rPr>
        <w:t xml:space="preserve">onceptual </w:t>
      </w:r>
      <w:r w:rsidR="000E69F3" w:rsidRPr="00CE21BF">
        <w:rPr>
          <w:sz w:val="22"/>
          <w:szCs w:val="22"/>
        </w:rPr>
        <w:t>f</w:t>
      </w:r>
      <w:r w:rsidR="00472B49" w:rsidRPr="00CE21BF">
        <w:rPr>
          <w:sz w:val="22"/>
          <w:szCs w:val="22"/>
        </w:rPr>
        <w:t xml:space="preserve">ramework of </w:t>
      </w:r>
      <w:r w:rsidR="000E69F3" w:rsidRPr="00CE21BF">
        <w:rPr>
          <w:sz w:val="22"/>
          <w:szCs w:val="22"/>
        </w:rPr>
        <w:t>p</w:t>
      </w:r>
      <w:r w:rsidR="00472B49" w:rsidRPr="00CE21BF">
        <w:rPr>
          <w:sz w:val="22"/>
          <w:szCs w:val="22"/>
        </w:rPr>
        <w:t xml:space="preserve">ostpartum </w:t>
      </w:r>
      <w:r w:rsidR="000E69F3" w:rsidRPr="00CE21BF">
        <w:rPr>
          <w:sz w:val="22"/>
          <w:szCs w:val="22"/>
        </w:rPr>
        <w:t>d</w:t>
      </w:r>
      <w:r w:rsidR="00472B49" w:rsidRPr="00CE21BF">
        <w:rPr>
          <w:sz w:val="22"/>
          <w:szCs w:val="22"/>
        </w:rPr>
        <w:t xml:space="preserve">epression </w:t>
      </w:r>
      <w:r w:rsidR="000E69F3" w:rsidRPr="00CE21BF">
        <w:rPr>
          <w:sz w:val="22"/>
          <w:szCs w:val="22"/>
        </w:rPr>
        <w:t>r</w:t>
      </w:r>
      <w:r w:rsidR="00472B49" w:rsidRPr="00CE21BF">
        <w:rPr>
          <w:sz w:val="22"/>
          <w:szCs w:val="22"/>
        </w:rPr>
        <w:t xml:space="preserve">isk in </w:t>
      </w:r>
      <w:r w:rsidR="000E69F3" w:rsidRPr="00CE21BF">
        <w:rPr>
          <w:sz w:val="22"/>
          <w:szCs w:val="22"/>
        </w:rPr>
        <w:t>i</w:t>
      </w:r>
      <w:r w:rsidR="00472B49" w:rsidRPr="00CE21BF">
        <w:rPr>
          <w:sz w:val="22"/>
          <w:szCs w:val="22"/>
        </w:rPr>
        <w:t xml:space="preserve">mmigrant and U.S.-born Latina </w:t>
      </w:r>
      <w:r w:rsidR="000E69F3" w:rsidRPr="00CE21BF">
        <w:rPr>
          <w:sz w:val="22"/>
          <w:szCs w:val="22"/>
        </w:rPr>
        <w:t>m</w:t>
      </w:r>
      <w:r w:rsidR="00472B49" w:rsidRPr="00CE21BF">
        <w:rPr>
          <w:sz w:val="22"/>
          <w:szCs w:val="22"/>
        </w:rPr>
        <w:t xml:space="preserve">others in the United States. </w:t>
      </w:r>
      <w:r w:rsidR="00472B49" w:rsidRPr="00CE21BF">
        <w:rPr>
          <w:i/>
          <w:sz w:val="22"/>
          <w:szCs w:val="22"/>
        </w:rPr>
        <w:t>Women's Health Issues</w:t>
      </w:r>
      <w:r w:rsidR="00472B49" w:rsidRPr="00CE21BF">
        <w:rPr>
          <w:sz w:val="22"/>
          <w:szCs w:val="22"/>
        </w:rPr>
        <w:t xml:space="preserve">, </w:t>
      </w:r>
      <w:r w:rsidR="00472B49" w:rsidRPr="00CE21BF">
        <w:rPr>
          <w:i/>
          <w:sz w:val="22"/>
          <w:szCs w:val="22"/>
        </w:rPr>
        <w:t>26</w:t>
      </w:r>
      <w:r w:rsidR="0071693D" w:rsidRPr="00CE21BF">
        <w:rPr>
          <w:sz w:val="22"/>
          <w:szCs w:val="22"/>
        </w:rPr>
        <w:t>(3)</w:t>
      </w:r>
      <w:r w:rsidR="00472B49" w:rsidRPr="00CE21BF">
        <w:rPr>
          <w:sz w:val="22"/>
          <w:szCs w:val="22"/>
        </w:rPr>
        <w:t xml:space="preserve">, 336-343. </w:t>
      </w:r>
      <w:r w:rsidR="00E14227" w:rsidRPr="00CE21BF">
        <w:rPr>
          <w:sz w:val="22"/>
          <w:szCs w:val="22"/>
        </w:rPr>
        <w:t>DOI</w:t>
      </w:r>
      <w:r w:rsidR="00472B49" w:rsidRPr="00CE21BF">
        <w:rPr>
          <w:sz w:val="22"/>
          <w:szCs w:val="22"/>
        </w:rPr>
        <w:t xml:space="preserve">: </w:t>
      </w:r>
      <w:r w:rsidR="00472B49" w:rsidRPr="00CE21BF">
        <w:rPr>
          <w:sz w:val="22"/>
          <w:szCs w:val="22"/>
          <w:u w:val="single"/>
        </w:rPr>
        <w:t>10.1016/j.whi.2016.02.006</w:t>
      </w:r>
    </w:p>
    <w:p w14:paraId="5662D918" w14:textId="77777777" w:rsidR="00472B49" w:rsidRPr="00CE21BF" w:rsidRDefault="00472B49" w:rsidP="002275B2">
      <w:pPr>
        <w:pStyle w:val="EndNoteBibliography"/>
        <w:ind w:left="360"/>
        <w:jc w:val="both"/>
        <w:rPr>
          <w:sz w:val="22"/>
          <w:szCs w:val="22"/>
        </w:rPr>
      </w:pPr>
    </w:p>
    <w:p w14:paraId="378C6BD6" w14:textId="5FF176D0" w:rsidR="00352795" w:rsidRPr="00CE21BF" w:rsidRDefault="00472B49" w:rsidP="002275B2">
      <w:pPr>
        <w:pStyle w:val="ListParagraph"/>
        <w:numPr>
          <w:ilvl w:val="0"/>
          <w:numId w:val="4"/>
        </w:numPr>
        <w:ind w:left="360"/>
        <w:jc w:val="both"/>
        <w:rPr>
          <w:sz w:val="22"/>
          <w:szCs w:val="22"/>
          <w:lang w:val="es-419"/>
        </w:rPr>
      </w:pPr>
      <w:r w:rsidRPr="00CE21BF">
        <w:rPr>
          <w:sz w:val="22"/>
          <w:szCs w:val="22"/>
        </w:rPr>
        <w:fldChar w:fldCharType="end"/>
      </w:r>
      <w:r w:rsidR="0051346B" w:rsidRPr="00CE21BF">
        <w:rPr>
          <w:b/>
          <w:sz w:val="22"/>
          <w:szCs w:val="22"/>
          <w:vertAlign w:val="superscript"/>
        </w:rPr>
        <w:t>*#</w:t>
      </w:r>
      <w:r w:rsidR="00352795" w:rsidRPr="00CE21BF">
        <w:rPr>
          <w:sz w:val="22"/>
          <w:szCs w:val="22"/>
        </w:rPr>
        <w:t xml:space="preserve">Wouk, K., </w:t>
      </w:r>
      <w:r w:rsidR="00352795" w:rsidRPr="00CE21BF">
        <w:rPr>
          <w:b/>
          <w:sz w:val="22"/>
          <w:szCs w:val="22"/>
        </w:rPr>
        <w:t xml:space="preserve">Lara-Cinisomo, S. </w:t>
      </w:r>
      <w:r w:rsidR="00352795" w:rsidRPr="00CE21BF">
        <w:rPr>
          <w:sz w:val="22"/>
          <w:szCs w:val="22"/>
        </w:rPr>
        <w:t xml:space="preserve">Stuebe, A., Poole, D., </w:t>
      </w:r>
      <w:proofErr w:type="spellStart"/>
      <w:r w:rsidR="00352795" w:rsidRPr="00CE21BF">
        <w:rPr>
          <w:sz w:val="22"/>
          <w:szCs w:val="22"/>
        </w:rPr>
        <w:t>Petrick</w:t>
      </w:r>
      <w:proofErr w:type="spellEnd"/>
      <w:r w:rsidR="00352795" w:rsidRPr="00CE21BF">
        <w:rPr>
          <w:sz w:val="22"/>
          <w:szCs w:val="22"/>
        </w:rPr>
        <w:t>, J.L.</w:t>
      </w:r>
      <w:r w:rsidR="00CE21BF" w:rsidRPr="00CE21BF">
        <w:rPr>
          <w:sz w:val="22"/>
          <w:szCs w:val="22"/>
        </w:rPr>
        <w:t>,</w:t>
      </w:r>
      <w:r w:rsidR="00352795" w:rsidRPr="00CE21BF">
        <w:rPr>
          <w:sz w:val="22"/>
          <w:szCs w:val="22"/>
        </w:rPr>
        <w:t xml:space="preserve"> &amp; McKenney, K. (2016). Clinical </w:t>
      </w:r>
      <w:r w:rsidR="00CC5B9F" w:rsidRPr="00CE21BF">
        <w:rPr>
          <w:sz w:val="22"/>
          <w:szCs w:val="22"/>
        </w:rPr>
        <w:t>i</w:t>
      </w:r>
      <w:r w:rsidR="00352795" w:rsidRPr="00CE21BF">
        <w:rPr>
          <w:sz w:val="22"/>
          <w:szCs w:val="22"/>
        </w:rPr>
        <w:t xml:space="preserve">nterventions to </w:t>
      </w:r>
      <w:r w:rsidR="00CC5B9F" w:rsidRPr="00CE21BF">
        <w:rPr>
          <w:sz w:val="22"/>
          <w:szCs w:val="22"/>
        </w:rPr>
        <w:t>p</w:t>
      </w:r>
      <w:r w:rsidR="00352795" w:rsidRPr="00CE21BF">
        <w:rPr>
          <w:sz w:val="22"/>
          <w:szCs w:val="22"/>
        </w:rPr>
        <w:t xml:space="preserve">romote </w:t>
      </w:r>
      <w:r w:rsidR="00CC5B9F" w:rsidRPr="00CE21BF">
        <w:rPr>
          <w:sz w:val="22"/>
          <w:szCs w:val="22"/>
        </w:rPr>
        <w:t>b</w:t>
      </w:r>
      <w:r w:rsidR="00352795" w:rsidRPr="00CE21BF">
        <w:rPr>
          <w:sz w:val="22"/>
          <w:szCs w:val="22"/>
        </w:rPr>
        <w:t xml:space="preserve">reastfeeding among Latinas: A </w:t>
      </w:r>
      <w:r w:rsidR="00CC5B9F" w:rsidRPr="00CE21BF">
        <w:rPr>
          <w:sz w:val="22"/>
          <w:szCs w:val="22"/>
        </w:rPr>
        <w:t>m</w:t>
      </w:r>
      <w:r w:rsidR="00352795" w:rsidRPr="00CE21BF">
        <w:rPr>
          <w:sz w:val="22"/>
          <w:szCs w:val="22"/>
        </w:rPr>
        <w:t>eta-</w:t>
      </w:r>
      <w:r w:rsidR="00A17FD3" w:rsidRPr="00CE21BF">
        <w:rPr>
          <w:sz w:val="22"/>
          <w:szCs w:val="22"/>
        </w:rPr>
        <w:t>a</w:t>
      </w:r>
      <w:r w:rsidR="00352795" w:rsidRPr="00CE21BF">
        <w:rPr>
          <w:sz w:val="22"/>
          <w:szCs w:val="22"/>
        </w:rPr>
        <w:t xml:space="preserve">nalysis. </w:t>
      </w:r>
      <w:proofErr w:type="spellStart"/>
      <w:r w:rsidR="00352795" w:rsidRPr="00CE21BF">
        <w:rPr>
          <w:i/>
          <w:sz w:val="22"/>
          <w:szCs w:val="22"/>
          <w:lang w:val="es-419"/>
        </w:rPr>
        <w:t>Pediatrics</w:t>
      </w:r>
      <w:proofErr w:type="spellEnd"/>
      <w:r w:rsidR="00352795" w:rsidRPr="00CE21BF">
        <w:rPr>
          <w:sz w:val="22"/>
          <w:szCs w:val="22"/>
          <w:lang w:val="es-419"/>
        </w:rPr>
        <w:t xml:space="preserve">, </w:t>
      </w:r>
      <w:r w:rsidR="00352795" w:rsidRPr="00CE21BF">
        <w:rPr>
          <w:i/>
          <w:sz w:val="22"/>
          <w:szCs w:val="22"/>
          <w:lang w:val="es-419"/>
        </w:rPr>
        <w:t>137</w:t>
      </w:r>
      <w:r w:rsidR="00352795" w:rsidRPr="00CE21BF">
        <w:rPr>
          <w:sz w:val="22"/>
          <w:szCs w:val="22"/>
          <w:lang w:val="es-419"/>
        </w:rPr>
        <w:t xml:space="preserve">(1), </w:t>
      </w:r>
      <w:r w:rsidR="00604299" w:rsidRPr="00CE21BF">
        <w:rPr>
          <w:sz w:val="22"/>
          <w:szCs w:val="22"/>
          <w:lang w:val="es-419"/>
        </w:rPr>
        <w:t>e20152423</w:t>
      </w:r>
      <w:r w:rsidR="00352795" w:rsidRPr="00CE21BF">
        <w:rPr>
          <w:sz w:val="22"/>
          <w:szCs w:val="22"/>
          <w:lang w:val="es-419"/>
        </w:rPr>
        <w:t>.</w:t>
      </w:r>
      <w:r w:rsidR="00CC5B9F" w:rsidRPr="00CE21BF">
        <w:rPr>
          <w:sz w:val="22"/>
          <w:szCs w:val="22"/>
          <w:lang w:val="es-419"/>
        </w:rPr>
        <w:t xml:space="preserve"> </w:t>
      </w:r>
      <w:r w:rsidR="00057A71" w:rsidRPr="00CE21BF">
        <w:rPr>
          <w:color w:val="111111"/>
          <w:sz w:val="22"/>
          <w:szCs w:val="22"/>
          <w:lang w:val="en"/>
        </w:rPr>
        <w:t xml:space="preserve">DOI: </w:t>
      </w:r>
      <w:r w:rsidR="00057A71" w:rsidRPr="00CE21BF">
        <w:rPr>
          <w:sz w:val="22"/>
          <w:szCs w:val="22"/>
        </w:rPr>
        <w:t xml:space="preserve"> </w:t>
      </w:r>
      <w:r w:rsidR="00CC5B9F" w:rsidRPr="00CE21BF">
        <w:rPr>
          <w:rStyle w:val="highwire-cite-metadata-doi"/>
          <w:sz w:val="22"/>
          <w:szCs w:val="22"/>
          <w:u w:val="single"/>
          <w:lang w:val="es-419"/>
        </w:rPr>
        <w:t>https://doi.org/10.1542/peds.2015-2423</w:t>
      </w:r>
    </w:p>
    <w:p w14:paraId="2111BFDE" w14:textId="77777777" w:rsidR="00352795" w:rsidRPr="00CE21BF" w:rsidRDefault="00352795" w:rsidP="00731273">
      <w:pPr>
        <w:pStyle w:val="NoSpacing"/>
        <w:tabs>
          <w:tab w:val="left" w:pos="450"/>
        </w:tabs>
        <w:ind w:left="360"/>
        <w:contextualSpacing/>
        <w:jc w:val="both"/>
        <w:rPr>
          <w:rFonts w:ascii="Times New Roman" w:hAnsi="Times New Roman" w:cs="Times New Roman"/>
          <w:lang w:val="es-419"/>
        </w:rPr>
      </w:pPr>
    </w:p>
    <w:p w14:paraId="3A1FD6A4" w14:textId="2BC1BE1F" w:rsidR="00107C61" w:rsidRPr="00CE21BF" w:rsidRDefault="003D5B52" w:rsidP="005D5382">
      <w:pPr>
        <w:pStyle w:val="ListParagraph"/>
        <w:numPr>
          <w:ilvl w:val="0"/>
          <w:numId w:val="4"/>
        </w:numPr>
        <w:shd w:val="clear" w:color="auto" w:fill="FFFFFF"/>
        <w:ind w:left="360"/>
        <w:jc w:val="both"/>
        <w:rPr>
          <w:sz w:val="22"/>
          <w:szCs w:val="22"/>
          <w:lang w:val="en"/>
        </w:rPr>
      </w:pPr>
      <w:r w:rsidRPr="00CE21BF">
        <w:rPr>
          <w:sz w:val="22"/>
          <w:szCs w:val="22"/>
          <w:vertAlign w:val="superscript"/>
          <w:lang w:val="es-419"/>
        </w:rPr>
        <w:t>*</w:t>
      </w:r>
      <w:r w:rsidR="00352795" w:rsidRPr="00CE21BF">
        <w:rPr>
          <w:sz w:val="22"/>
          <w:szCs w:val="22"/>
          <w:lang w:val="es-419"/>
        </w:rPr>
        <w:t xml:space="preserve">Kimmel, M., </w:t>
      </w:r>
      <w:r w:rsidR="00352795" w:rsidRPr="00CE21BF">
        <w:rPr>
          <w:b/>
          <w:sz w:val="22"/>
          <w:szCs w:val="22"/>
          <w:lang w:val="es-419"/>
        </w:rPr>
        <w:t>Lara-Cinisomo, S.</w:t>
      </w:r>
      <w:r w:rsidR="00352795" w:rsidRPr="00CE21BF">
        <w:rPr>
          <w:sz w:val="22"/>
          <w:szCs w:val="22"/>
          <w:lang w:val="es-419"/>
        </w:rPr>
        <w:t>, Melvin, K., Di Florio, A., Brandon, A., &amp; Meltzer-Brody, S</w:t>
      </w:r>
      <w:r w:rsidR="00107C61" w:rsidRPr="00CE21BF">
        <w:rPr>
          <w:sz w:val="22"/>
          <w:szCs w:val="22"/>
          <w:lang w:val="es-419"/>
        </w:rPr>
        <w:t>.</w:t>
      </w:r>
      <w:r w:rsidR="00352795" w:rsidRPr="00CE21BF">
        <w:rPr>
          <w:sz w:val="22"/>
          <w:szCs w:val="22"/>
          <w:lang w:val="es-419"/>
        </w:rPr>
        <w:t xml:space="preserve"> (2016)</w:t>
      </w:r>
      <w:r w:rsidR="00107C61" w:rsidRPr="00CE21BF">
        <w:rPr>
          <w:sz w:val="22"/>
          <w:szCs w:val="22"/>
          <w:lang w:val="es-419"/>
        </w:rPr>
        <w:t>.</w:t>
      </w:r>
      <w:r w:rsidR="00352795" w:rsidRPr="00CE21BF">
        <w:rPr>
          <w:sz w:val="22"/>
          <w:szCs w:val="22"/>
          <w:lang w:val="es-419"/>
        </w:rPr>
        <w:t xml:space="preserve"> </w:t>
      </w:r>
      <w:r w:rsidR="00352795" w:rsidRPr="00CE21BF">
        <w:rPr>
          <w:sz w:val="22"/>
          <w:szCs w:val="22"/>
        </w:rPr>
        <w:t xml:space="preserve">Treatment of </w:t>
      </w:r>
      <w:r w:rsidR="00107C61" w:rsidRPr="00CE21BF">
        <w:rPr>
          <w:sz w:val="22"/>
          <w:szCs w:val="22"/>
        </w:rPr>
        <w:t>s</w:t>
      </w:r>
      <w:r w:rsidR="00352795" w:rsidRPr="00CE21BF">
        <w:rPr>
          <w:sz w:val="22"/>
          <w:szCs w:val="22"/>
        </w:rPr>
        <w:t xml:space="preserve">evere </w:t>
      </w:r>
      <w:r w:rsidR="00107C61" w:rsidRPr="00CE21BF">
        <w:rPr>
          <w:sz w:val="22"/>
          <w:szCs w:val="22"/>
        </w:rPr>
        <w:t>p</w:t>
      </w:r>
      <w:r w:rsidR="00352795" w:rsidRPr="00CE21BF">
        <w:rPr>
          <w:sz w:val="22"/>
          <w:szCs w:val="22"/>
        </w:rPr>
        <w:t xml:space="preserve">erinatal </w:t>
      </w:r>
      <w:r w:rsidR="00107C61" w:rsidRPr="00CE21BF">
        <w:rPr>
          <w:sz w:val="22"/>
          <w:szCs w:val="22"/>
        </w:rPr>
        <w:t>m</w:t>
      </w:r>
      <w:r w:rsidR="00352795" w:rsidRPr="00CE21BF">
        <w:rPr>
          <w:sz w:val="22"/>
          <w:szCs w:val="22"/>
        </w:rPr>
        <w:t xml:space="preserve">ood </w:t>
      </w:r>
      <w:r w:rsidR="00107C61" w:rsidRPr="00CE21BF">
        <w:rPr>
          <w:sz w:val="22"/>
          <w:szCs w:val="22"/>
        </w:rPr>
        <w:t>d</w:t>
      </w:r>
      <w:r w:rsidR="00352795" w:rsidRPr="00CE21BF">
        <w:rPr>
          <w:sz w:val="22"/>
          <w:szCs w:val="22"/>
        </w:rPr>
        <w:t xml:space="preserve">isorders on a </w:t>
      </w:r>
      <w:r w:rsidR="00107C61" w:rsidRPr="00CE21BF">
        <w:rPr>
          <w:sz w:val="22"/>
          <w:szCs w:val="22"/>
        </w:rPr>
        <w:t>s</w:t>
      </w:r>
      <w:r w:rsidR="00352795" w:rsidRPr="00CE21BF">
        <w:rPr>
          <w:sz w:val="22"/>
          <w:szCs w:val="22"/>
        </w:rPr>
        <w:t xml:space="preserve">pecialized </w:t>
      </w:r>
      <w:r w:rsidR="00107C61" w:rsidRPr="00CE21BF">
        <w:rPr>
          <w:sz w:val="22"/>
          <w:szCs w:val="22"/>
        </w:rPr>
        <w:t>p</w:t>
      </w:r>
      <w:r w:rsidR="00352795" w:rsidRPr="00CE21BF">
        <w:rPr>
          <w:sz w:val="22"/>
          <w:szCs w:val="22"/>
        </w:rPr>
        <w:t xml:space="preserve">erinatal </w:t>
      </w:r>
      <w:r w:rsidR="00107C61" w:rsidRPr="00CE21BF">
        <w:rPr>
          <w:sz w:val="22"/>
          <w:szCs w:val="22"/>
        </w:rPr>
        <w:t>p</w:t>
      </w:r>
      <w:r w:rsidR="00352795" w:rsidRPr="00CE21BF">
        <w:rPr>
          <w:sz w:val="22"/>
          <w:szCs w:val="22"/>
        </w:rPr>
        <w:t xml:space="preserve">sychiatry </w:t>
      </w:r>
      <w:r w:rsidR="00107C61" w:rsidRPr="00CE21BF">
        <w:rPr>
          <w:sz w:val="22"/>
          <w:szCs w:val="22"/>
        </w:rPr>
        <w:t>i</w:t>
      </w:r>
      <w:r w:rsidR="00352795" w:rsidRPr="00CE21BF">
        <w:rPr>
          <w:sz w:val="22"/>
          <w:szCs w:val="22"/>
        </w:rPr>
        <w:t xml:space="preserve">npatient </w:t>
      </w:r>
      <w:r w:rsidR="00107C61" w:rsidRPr="00CE21BF">
        <w:rPr>
          <w:sz w:val="22"/>
          <w:szCs w:val="22"/>
        </w:rPr>
        <w:t>u</w:t>
      </w:r>
      <w:r w:rsidR="00352795" w:rsidRPr="00CE21BF">
        <w:rPr>
          <w:sz w:val="22"/>
          <w:szCs w:val="22"/>
        </w:rPr>
        <w:t xml:space="preserve">nit. </w:t>
      </w:r>
      <w:r w:rsidR="00352795" w:rsidRPr="00CE21BF">
        <w:rPr>
          <w:i/>
          <w:sz w:val="22"/>
          <w:szCs w:val="22"/>
        </w:rPr>
        <w:t>Archives of Women’s Mental Health</w:t>
      </w:r>
      <w:r w:rsidR="00352795" w:rsidRPr="00CE21BF">
        <w:rPr>
          <w:sz w:val="22"/>
          <w:szCs w:val="22"/>
        </w:rPr>
        <w:t xml:space="preserve">, </w:t>
      </w:r>
      <w:r w:rsidR="00107C61" w:rsidRPr="00CE21BF">
        <w:rPr>
          <w:i/>
          <w:sz w:val="22"/>
          <w:szCs w:val="22"/>
        </w:rPr>
        <w:t>19</w:t>
      </w:r>
      <w:r w:rsidR="00107C61" w:rsidRPr="00CE21BF">
        <w:rPr>
          <w:sz w:val="22"/>
          <w:szCs w:val="22"/>
        </w:rPr>
        <w:t>(4), 645-653</w:t>
      </w:r>
      <w:r w:rsidR="00352795" w:rsidRPr="00CE21BF">
        <w:rPr>
          <w:sz w:val="22"/>
          <w:szCs w:val="22"/>
        </w:rPr>
        <w:t>.</w:t>
      </w:r>
      <w:r w:rsidR="00107C61" w:rsidRPr="00CE21BF">
        <w:rPr>
          <w:sz w:val="22"/>
          <w:szCs w:val="22"/>
        </w:rPr>
        <w:t xml:space="preserve"> </w:t>
      </w:r>
      <w:r w:rsidR="00107C61" w:rsidRPr="00CE21BF">
        <w:rPr>
          <w:sz w:val="22"/>
          <w:szCs w:val="22"/>
          <w:lang w:val="en"/>
        </w:rPr>
        <w:t xml:space="preserve">DOI: </w:t>
      </w:r>
      <w:hyperlink r:id="rId28" w:tgtFrame="_blank" w:history="1">
        <w:r w:rsidR="00107C61" w:rsidRPr="00CE21BF">
          <w:rPr>
            <w:sz w:val="22"/>
            <w:szCs w:val="22"/>
            <w:u w:val="single"/>
            <w:lang w:val="en"/>
          </w:rPr>
          <w:t>10.1007/s00737-016-0599-3</w:t>
        </w:r>
      </w:hyperlink>
    </w:p>
    <w:p w14:paraId="40FA7A4B" w14:textId="474C1688" w:rsidR="00352795" w:rsidRPr="00CE21BF" w:rsidRDefault="00352795" w:rsidP="00731273">
      <w:pPr>
        <w:ind w:left="360"/>
        <w:jc w:val="both"/>
        <w:rPr>
          <w:sz w:val="22"/>
          <w:szCs w:val="22"/>
        </w:rPr>
      </w:pPr>
    </w:p>
    <w:p w14:paraId="2693766A" w14:textId="59002A95" w:rsidR="004B6435" w:rsidRPr="00CE21BF" w:rsidRDefault="003D5B52" w:rsidP="005D5382">
      <w:pPr>
        <w:pStyle w:val="ListParagraph"/>
        <w:numPr>
          <w:ilvl w:val="0"/>
          <w:numId w:val="4"/>
        </w:numPr>
        <w:shd w:val="clear" w:color="auto" w:fill="FFFFFF"/>
        <w:ind w:left="360"/>
        <w:rPr>
          <w:sz w:val="22"/>
          <w:szCs w:val="22"/>
          <w:lang w:val="en"/>
        </w:rPr>
      </w:pPr>
      <w:r w:rsidRPr="00CE21BF">
        <w:rPr>
          <w:b/>
          <w:sz w:val="22"/>
          <w:szCs w:val="22"/>
          <w:vertAlign w:val="superscript"/>
        </w:rPr>
        <w:t>*</w:t>
      </w:r>
      <w:r w:rsidR="00F80F43" w:rsidRPr="00CE21BF">
        <w:rPr>
          <w:b/>
          <w:sz w:val="22"/>
          <w:szCs w:val="22"/>
        </w:rPr>
        <w:t>Lara-Cinisomo, S.</w:t>
      </w:r>
      <w:r w:rsidR="00F80F43" w:rsidRPr="00CE21BF">
        <w:rPr>
          <w:sz w:val="22"/>
          <w:szCs w:val="22"/>
        </w:rPr>
        <w:t>, Wisner, K.L., &amp; Meltzer-Brody, S. (</w:t>
      </w:r>
      <w:r w:rsidR="00387B3C" w:rsidRPr="00CE21BF">
        <w:rPr>
          <w:sz w:val="22"/>
          <w:szCs w:val="22"/>
        </w:rPr>
        <w:t>2015</w:t>
      </w:r>
      <w:r w:rsidR="00F80F43" w:rsidRPr="00CE21BF">
        <w:rPr>
          <w:sz w:val="22"/>
          <w:szCs w:val="22"/>
        </w:rPr>
        <w:t>). Advances in science and biomedical research on postpartum depression do not include meaningful numbers of Latinas</w:t>
      </w:r>
      <w:r w:rsidR="00935923" w:rsidRPr="00CE21BF">
        <w:rPr>
          <w:sz w:val="22"/>
          <w:szCs w:val="22"/>
        </w:rPr>
        <w:t xml:space="preserve">. </w:t>
      </w:r>
      <w:r w:rsidR="00935923" w:rsidRPr="00CE21BF">
        <w:rPr>
          <w:i/>
          <w:sz w:val="22"/>
          <w:szCs w:val="22"/>
        </w:rPr>
        <w:t>Journal o</w:t>
      </w:r>
      <w:r w:rsidR="00A87ABB" w:rsidRPr="00CE21BF">
        <w:rPr>
          <w:i/>
          <w:sz w:val="22"/>
          <w:szCs w:val="22"/>
        </w:rPr>
        <w:t xml:space="preserve">f Immigrant and Minority Health, </w:t>
      </w:r>
      <w:r w:rsidR="00A87ABB" w:rsidRPr="00CE21BF">
        <w:rPr>
          <w:bCs/>
          <w:i/>
          <w:sz w:val="22"/>
          <w:szCs w:val="22"/>
        </w:rPr>
        <w:t>17</w:t>
      </w:r>
      <w:r w:rsidR="00A87ABB" w:rsidRPr="00CE21BF">
        <w:rPr>
          <w:bCs/>
          <w:sz w:val="22"/>
          <w:szCs w:val="22"/>
        </w:rPr>
        <w:t>(6), 1593-1596.</w:t>
      </w:r>
      <w:r w:rsidR="004B6435" w:rsidRPr="00CE21BF">
        <w:rPr>
          <w:bCs/>
          <w:sz w:val="22"/>
          <w:szCs w:val="22"/>
        </w:rPr>
        <w:t xml:space="preserve"> </w:t>
      </w:r>
      <w:r w:rsidR="004B6435" w:rsidRPr="00CE21BF">
        <w:rPr>
          <w:sz w:val="22"/>
          <w:szCs w:val="22"/>
          <w:lang w:val="en"/>
        </w:rPr>
        <w:t xml:space="preserve">DOI: </w:t>
      </w:r>
      <w:hyperlink r:id="rId29" w:tgtFrame="_blank" w:history="1">
        <w:r w:rsidR="004B6435" w:rsidRPr="00CE21BF">
          <w:rPr>
            <w:sz w:val="22"/>
            <w:szCs w:val="22"/>
            <w:u w:val="single"/>
            <w:lang w:val="en"/>
          </w:rPr>
          <w:t>10.1007/s10903-015-0205-1</w:t>
        </w:r>
      </w:hyperlink>
    </w:p>
    <w:p w14:paraId="7EF8CB83" w14:textId="62AA6E07" w:rsidR="00F80F43" w:rsidRPr="00CE21BF" w:rsidRDefault="00F80F43" w:rsidP="00731273">
      <w:pPr>
        <w:ind w:left="360"/>
        <w:jc w:val="both"/>
        <w:rPr>
          <w:sz w:val="22"/>
          <w:szCs w:val="22"/>
        </w:rPr>
      </w:pPr>
    </w:p>
    <w:p w14:paraId="20C08D54" w14:textId="2C5FCE03" w:rsidR="008C7746" w:rsidRPr="00CE21BF" w:rsidRDefault="003D5B52" w:rsidP="005D5382">
      <w:pPr>
        <w:pStyle w:val="ListParagraph"/>
        <w:numPr>
          <w:ilvl w:val="0"/>
          <w:numId w:val="4"/>
        </w:numPr>
        <w:ind w:left="360"/>
        <w:jc w:val="both"/>
        <w:rPr>
          <w:i/>
          <w:sz w:val="22"/>
          <w:szCs w:val="22"/>
        </w:rPr>
      </w:pPr>
      <w:r w:rsidRPr="00CE21BF">
        <w:rPr>
          <w:b/>
          <w:sz w:val="22"/>
          <w:szCs w:val="22"/>
          <w:vertAlign w:val="superscript"/>
        </w:rPr>
        <w:t>*</w:t>
      </w:r>
      <w:r w:rsidR="00533C0E" w:rsidRPr="00CE21BF">
        <w:rPr>
          <w:b/>
          <w:sz w:val="22"/>
          <w:szCs w:val="22"/>
        </w:rPr>
        <w:t>Lara-Cinisomo, S.</w:t>
      </w:r>
      <w:r w:rsidR="00533C0E" w:rsidRPr="00CE21BF">
        <w:rPr>
          <w:sz w:val="22"/>
          <w:szCs w:val="22"/>
        </w:rPr>
        <w:t xml:space="preserve">, </w:t>
      </w:r>
      <w:r w:rsidR="008C7746" w:rsidRPr="00CE21BF">
        <w:rPr>
          <w:sz w:val="22"/>
          <w:szCs w:val="22"/>
        </w:rPr>
        <w:t xml:space="preserve">Wisner, K.L, Burns, R., &amp; </w:t>
      </w:r>
      <w:proofErr w:type="spellStart"/>
      <w:r w:rsidR="008C7746" w:rsidRPr="00CE21BF">
        <w:rPr>
          <w:sz w:val="22"/>
          <w:szCs w:val="22"/>
        </w:rPr>
        <w:t>Gnecco</w:t>
      </w:r>
      <w:proofErr w:type="spellEnd"/>
      <w:r w:rsidR="008C7746" w:rsidRPr="00CE21BF">
        <w:rPr>
          <w:sz w:val="22"/>
          <w:szCs w:val="22"/>
        </w:rPr>
        <w:t>-Chaves, D. (</w:t>
      </w:r>
      <w:r w:rsidR="00255C65" w:rsidRPr="00CE21BF">
        <w:rPr>
          <w:sz w:val="22"/>
          <w:szCs w:val="22"/>
        </w:rPr>
        <w:t>2014</w:t>
      </w:r>
      <w:r w:rsidR="008C7746" w:rsidRPr="00CE21BF">
        <w:rPr>
          <w:sz w:val="22"/>
          <w:szCs w:val="22"/>
        </w:rPr>
        <w:t xml:space="preserve">). Perinatal depression treatment pathway for Latinas. </w:t>
      </w:r>
      <w:r w:rsidR="00095373" w:rsidRPr="00CE21BF">
        <w:rPr>
          <w:i/>
          <w:sz w:val="22"/>
          <w:szCs w:val="22"/>
        </w:rPr>
        <w:t>Qualitative Health Research</w:t>
      </w:r>
      <w:r w:rsidR="00095373" w:rsidRPr="00CE21BF">
        <w:rPr>
          <w:sz w:val="22"/>
          <w:szCs w:val="22"/>
        </w:rPr>
        <w:t xml:space="preserve">, </w:t>
      </w:r>
      <w:r w:rsidR="00095373" w:rsidRPr="00CE21BF">
        <w:rPr>
          <w:i/>
          <w:sz w:val="22"/>
          <w:szCs w:val="22"/>
        </w:rPr>
        <w:t>24</w:t>
      </w:r>
      <w:r w:rsidR="00095373" w:rsidRPr="00CE21BF">
        <w:rPr>
          <w:sz w:val="22"/>
          <w:szCs w:val="22"/>
        </w:rPr>
        <w:t>(2), 232-241.</w:t>
      </w:r>
      <w:r w:rsidR="00255C65" w:rsidRPr="00CE21BF">
        <w:rPr>
          <w:i/>
          <w:sz w:val="22"/>
          <w:szCs w:val="22"/>
        </w:rPr>
        <w:t xml:space="preserve"> </w:t>
      </w:r>
      <w:r w:rsidR="001460EA" w:rsidRPr="00CE21BF">
        <w:rPr>
          <w:sz w:val="22"/>
          <w:szCs w:val="22"/>
        </w:rPr>
        <w:t>DOI</w:t>
      </w:r>
      <w:r w:rsidR="00255C65" w:rsidRPr="00CE21BF">
        <w:rPr>
          <w:sz w:val="22"/>
          <w:szCs w:val="22"/>
        </w:rPr>
        <w:t>:</w:t>
      </w:r>
      <w:r w:rsidR="00255C65" w:rsidRPr="00CE21BF">
        <w:rPr>
          <w:rFonts w:eastAsia="Calibri"/>
          <w:sz w:val="22"/>
          <w:szCs w:val="22"/>
        </w:rPr>
        <w:t xml:space="preserve"> </w:t>
      </w:r>
      <w:r w:rsidR="00255C65" w:rsidRPr="00CE21BF">
        <w:rPr>
          <w:rFonts w:eastAsia="Calibri"/>
          <w:sz w:val="22"/>
          <w:szCs w:val="22"/>
          <w:u w:val="single"/>
        </w:rPr>
        <w:t>10.1177/1049732313519866</w:t>
      </w:r>
    </w:p>
    <w:p w14:paraId="25ECE2B0" w14:textId="77777777" w:rsidR="00C6114C" w:rsidRPr="00CE21BF" w:rsidRDefault="00C6114C" w:rsidP="00731273">
      <w:pPr>
        <w:pStyle w:val="nova-e-listitem"/>
        <w:shd w:val="clear" w:color="auto" w:fill="FFFFFF"/>
        <w:spacing w:before="0" w:beforeAutospacing="0" w:after="0" w:afterAutospacing="0"/>
        <w:ind w:left="360"/>
        <w:rPr>
          <w:b/>
          <w:sz w:val="22"/>
          <w:szCs w:val="22"/>
        </w:rPr>
      </w:pPr>
    </w:p>
    <w:p w14:paraId="77C6F4D2" w14:textId="7BCEEFE1" w:rsidR="00C6114C" w:rsidRPr="00CE21BF" w:rsidRDefault="003D5B52" w:rsidP="005D5382">
      <w:pPr>
        <w:pStyle w:val="nova-e-listitem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  <w:lang w:val="en"/>
        </w:rPr>
      </w:pPr>
      <w:r w:rsidRPr="00CE21BF">
        <w:rPr>
          <w:b/>
          <w:sz w:val="22"/>
          <w:szCs w:val="22"/>
          <w:vertAlign w:val="superscript"/>
        </w:rPr>
        <w:t>*</w:t>
      </w:r>
      <w:r w:rsidR="00774A92" w:rsidRPr="00CE21BF">
        <w:rPr>
          <w:b/>
          <w:sz w:val="22"/>
          <w:szCs w:val="22"/>
        </w:rPr>
        <w:t>Lara-Cinisomo, S.</w:t>
      </w:r>
      <w:r w:rsidR="00774A92" w:rsidRPr="00CE21BF">
        <w:rPr>
          <w:sz w:val="22"/>
          <w:szCs w:val="22"/>
        </w:rPr>
        <w:t xml:space="preserve">, Chandra, A., Burns, R.M., &amp; Lau, J. (2013). </w:t>
      </w:r>
      <w:r w:rsidR="00774A92" w:rsidRPr="00CE21BF">
        <w:rPr>
          <w:rFonts w:eastAsia="AdobeFangsongStd-Regular"/>
          <w:sz w:val="22"/>
          <w:szCs w:val="22"/>
        </w:rPr>
        <w:t xml:space="preserve">Recommendations for </w:t>
      </w:r>
      <w:r w:rsidR="00C6114C" w:rsidRPr="00CE21BF">
        <w:rPr>
          <w:rFonts w:eastAsia="AdobeFangsongStd-Regular"/>
          <w:sz w:val="22"/>
          <w:szCs w:val="22"/>
        </w:rPr>
        <w:t>c</w:t>
      </w:r>
      <w:r w:rsidR="00774A92" w:rsidRPr="00CE21BF">
        <w:rPr>
          <w:rFonts w:eastAsia="AdobeFangsongStd-Regular"/>
          <w:sz w:val="22"/>
          <w:szCs w:val="22"/>
        </w:rPr>
        <w:t xml:space="preserve">ounselors and </w:t>
      </w:r>
      <w:r w:rsidR="00C6114C" w:rsidRPr="00CE21BF">
        <w:rPr>
          <w:rFonts w:eastAsia="AdobeFangsongStd-Regular"/>
          <w:sz w:val="22"/>
          <w:szCs w:val="22"/>
        </w:rPr>
        <w:t>c</w:t>
      </w:r>
      <w:r w:rsidR="00774A92" w:rsidRPr="00CE21BF">
        <w:rPr>
          <w:rFonts w:eastAsia="AdobeFangsongStd-Regular"/>
          <w:sz w:val="22"/>
          <w:szCs w:val="22"/>
        </w:rPr>
        <w:t xml:space="preserve">ommunity </w:t>
      </w:r>
      <w:r w:rsidR="00C6114C" w:rsidRPr="00CE21BF">
        <w:rPr>
          <w:rFonts w:eastAsia="AdobeFangsongStd-Regular"/>
          <w:sz w:val="22"/>
          <w:szCs w:val="22"/>
        </w:rPr>
        <w:t>s</w:t>
      </w:r>
      <w:r w:rsidR="00774A92" w:rsidRPr="00CE21BF">
        <w:rPr>
          <w:rFonts w:eastAsia="AdobeFangsongStd-Regular"/>
          <w:sz w:val="22"/>
          <w:szCs w:val="22"/>
        </w:rPr>
        <w:t xml:space="preserve">ervice </w:t>
      </w:r>
      <w:r w:rsidR="00C6114C" w:rsidRPr="00CE21BF">
        <w:rPr>
          <w:rFonts w:eastAsia="AdobeFangsongStd-Regular"/>
          <w:sz w:val="22"/>
          <w:szCs w:val="22"/>
        </w:rPr>
        <w:t>p</w:t>
      </w:r>
      <w:r w:rsidR="00774A92" w:rsidRPr="00CE21BF">
        <w:rPr>
          <w:rFonts w:eastAsia="AdobeFangsongStd-Regular"/>
          <w:sz w:val="22"/>
          <w:szCs w:val="22"/>
        </w:rPr>
        <w:t xml:space="preserve">roviders </w:t>
      </w:r>
      <w:r w:rsidR="00C6114C" w:rsidRPr="00CE21BF">
        <w:rPr>
          <w:rFonts w:eastAsia="AdobeFangsongStd-Regular"/>
          <w:sz w:val="22"/>
          <w:szCs w:val="22"/>
        </w:rPr>
        <w:t>w</w:t>
      </w:r>
      <w:r w:rsidR="00774A92" w:rsidRPr="00CE21BF">
        <w:rPr>
          <w:rFonts w:eastAsia="AdobeFangsongStd-Regular"/>
          <w:sz w:val="22"/>
          <w:szCs w:val="22"/>
        </w:rPr>
        <w:t xml:space="preserve">orking with </w:t>
      </w:r>
      <w:r w:rsidR="00C6114C" w:rsidRPr="00CE21BF">
        <w:rPr>
          <w:rFonts w:eastAsia="AdobeFangsongStd-Regular"/>
          <w:sz w:val="22"/>
          <w:szCs w:val="22"/>
        </w:rPr>
        <w:t>m</w:t>
      </w:r>
      <w:r w:rsidR="00774A92" w:rsidRPr="00CE21BF">
        <w:rPr>
          <w:rFonts w:eastAsia="AdobeFangsongStd-Regular"/>
          <w:sz w:val="22"/>
          <w:szCs w:val="22"/>
        </w:rPr>
        <w:t xml:space="preserve">ilitary </w:t>
      </w:r>
      <w:r w:rsidR="00C6114C" w:rsidRPr="00CE21BF">
        <w:rPr>
          <w:rFonts w:eastAsia="AdobeFangsongStd-Regular"/>
          <w:sz w:val="22"/>
          <w:szCs w:val="22"/>
        </w:rPr>
        <w:t>f</w:t>
      </w:r>
      <w:r w:rsidR="00774A92" w:rsidRPr="00CE21BF">
        <w:rPr>
          <w:rFonts w:eastAsia="AdobeFangsongStd-Regular"/>
          <w:sz w:val="22"/>
          <w:szCs w:val="22"/>
        </w:rPr>
        <w:t xml:space="preserve">amilies. </w:t>
      </w:r>
      <w:r w:rsidR="00774A92" w:rsidRPr="00CE21BF">
        <w:rPr>
          <w:rFonts w:eastAsia="AdobeFangsongStd-Regular"/>
          <w:i/>
          <w:sz w:val="22"/>
          <w:szCs w:val="22"/>
        </w:rPr>
        <w:t>Primary Health Care</w:t>
      </w:r>
      <w:r w:rsidR="00774A92" w:rsidRPr="00CE21BF">
        <w:rPr>
          <w:rFonts w:eastAsia="AdobeFangsongStd-Regular"/>
          <w:sz w:val="22"/>
          <w:szCs w:val="22"/>
        </w:rPr>
        <w:t xml:space="preserve">, </w:t>
      </w:r>
      <w:r w:rsidR="00774A92" w:rsidRPr="00CE21BF">
        <w:rPr>
          <w:rFonts w:eastAsia="AdobeFangsongStd-Regular"/>
          <w:i/>
          <w:sz w:val="22"/>
          <w:szCs w:val="22"/>
        </w:rPr>
        <w:t>3</w:t>
      </w:r>
      <w:r w:rsidR="00774A92" w:rsidRPr="00CE21BF">
        <w:rPr>
          <w:rFonts w:eastAsia="AdobeFangsongStd-Regular"/>
          <w:sz w:val="22"/>
          <w:szCs w:val="22"/>
        </w:rPr>
        <w:t>, 139-144.</w:t>
      </w:r>
      <w:r w:rsidR="00C6114C" w:rsidRPr="00CE21BF">
        <w:rPr>
          <w:rFonts w:eastAsia="AdobeFangsongStd-Regular"/>
          <w:sz w:val="22"/>
          <w:szCs w:val="22"/>
        </w:rPr>
        <w:t xml:space="preserve"> </w:t>
      </w:r>
      <w:r w:rsidR="00C6114C" w:rsidRPr="00CE21BF">
        <w:rPr>
          <w:sz w:val="22"/>
          <w:szCs w:val="22"/>
          <w:lang w:val="en"/>
        </w:rPr>
        <w:t xml:space="preserve">DOI: </w:t>
      </w:r>
      <w:hyperlink r:id="rId30" w:history="1">
        <w:r w:rsidR="00C6114C" w:rsidRPr="00CE21BF">
          <w:rPr>
            <w:rStyle w:val="Hyperlink"/>
            <w:color w:val="auto"/>
            <w:sz w:val="22"/>
            <w:szCs w:val="22"/>
            <w:bdr w:val="none" w:sz="0" w:space="0" w:color="auto" w:frame="1"/>
            <w:lang w:val="en"/>
          </w:rPr>
          <w:t>10.4172/2167-1079.1000139</w:t>
        </w:r>
      </w:hyperlink>
    </w:p>
    <w:p w14:paraId="1A11870B" w14:textId="77777777" w:rsidR="00774A92" w:rsidRPr="00CE21BF" w:rsidRDefault="00774A92" w:rsidP="00731273">
      <w:pPr>
        <w:ind w:left="360"/>
        <w:jc w:val="both"/>
        <w:rPr>
          <w:sz w:val="22"/>
          <w:szCs w:val="22"/>
        </w:rPr>
      </w:pPr>
    </w:p>
    <w:p w14:paraId="2D767F73" w14:textId="37E1D827" w:rsidR="006F1983" w:rsidRPr="00CE21BF" w:rsidRDefault="003D5B52" w:rsidP="005D5382">
      <w:pPr>
        <w:pStyle w:val="ListParagraph"/>
        <w:numPr>
          <w:ilvl w:val="0"/>
          <w:numId w:val="4"/>
        </w:numPr>
        <w:ind w:left="360"/>
        <w:jc w:val="both"/>
        <w:rPr>
          <w:i/>
          <w:sz w:val="22"/>
          <w:szCs w:val="22"/>
        </w:rPr>
      </w:pPr>
      <w:r w:rsidRPr="00CE21BF">
        <w:rPr>
          <w:b/>
          <w:sz w:val="22"/>
          <w:szCs w:val="22"/>
          <w:vertAlign w:val="superscript"/>
          <w:lang w:val="es-419"/>
        </w:rPr>
        <w:t>*</w:t>
      </w:r>
      <w:r w:rsidR="006F1983" w:rsidRPr="00CE21BF">
        <w:rPr>
          <w:b/>
          <w:sz w:val="22"/>
          <w:szCs w:val="22"/>
          <w:lang w:val="es-419"/>
        </w:rPr>
        <w:t>Lara-Cinisomo, S.</w:t>
      </w:r>
      <w:r w:rsidR="006F1983" w:rsidRPr="00CE21BF">
        <w:rPr>
          <w:sz w:val="22"/>
          <w:szCs w:val="22"/>
          <w:lang w:val="es-419"/>
        </w:rPr>
        <w:t xml:space="preserve"> &amp; Thomas, A.A. (</w:t>
      </w:r>
      <w:r w:rsidR="00631420" w:rsidRPr="00CE21BF">
        <w:rPr>
          <w:sz w:val="22"/>
          <w:szCs w:val="22"/>
          <w:lang w:val="es-419"/>
        </w:rPr>
        <w:t>2013</w:t>
      </w:r>
      <w:r w:rsidR="006F1983" w:rsidRPr="00CE21BF">
        <w:rPr>
          <w:sz w:val="22"/>
          <w:szCs w:val="22"/>
          <w:lang w:val="es-419"/>
        </w:rPr>
        <w:t xml:space="preserve">). </w:t>
      </w:r>
      <w:r w:rsidR="006F1983" w:rsidRPr="00CE21BF">
        <w:rPr>
          <w:sz w:val="22"/>
          <w:szCs w:val="22"/>
        </w:rPr>
        <w:t xml:space="preserve">A </w:t>
      </w:r>
      <w:r w:rsidR="002F4810" w:rsidRPr="00CE21BF">
        <w:rPr>
          <w:sz w:val="22"/>
          <w:szCs w:val="22"/>
        </w:rPr>
        <w:t>q</w:t>
      </w:r>
      <w:r w:rsidR="006F1983" w:rsidRPr="00CE21BF">
        <w:rPr>
          <w:sz w:val="22"/>
          <w:szCs w:val="22"/>
        </w:rPr>
        <w:t xml:space="preserve">ualitative </w:t>
      </w:r>
      <w:r w:rsidR="002F4810" w:rsidRPr="00CE21BF">
        <w:rPr>
          <w:sz w:val="22"/>
          <w:szCs w:val="22"/>
        </w:rPr>
        <w:t>s</w:t>
      </w:r>
      <w:r w:rsidR="006F1983" w:rsidRPr="00CE21BF">
        <w:rPr>
          <w:sz w:val="22"/>
          <w:szCs w:val="22"/>
        </w:rPr>
        <w:t xml:space="preserve">tudy of </w:t>
      </w:r>
      <w:r w:rsidR="002F4810" w:rsidRPr="00CE21BF">
        <w:rPr>
          <w:sz w:val="22"/>
          <w:szCs w:val="22"/>
        </w:rPr>
        <w:t>m</w:t>
      </w:r>
      <w:r w:rsidR="006F1983" w:rsidRPr="00CE21BF">
        <w:rPr>
          <w:sz w:val="22"/>
          <w:szCs w:val="22"/>
        </w:rPr>
        <w:t xml:space="preserve">aternal </w:t>
      </w:r>
      <w:r w:rsidR="002F4810" w:rsidRPr="00CE21BF">
        <w:rPr>
          <w:sz w:val="22"/>
          <w:szCs w:val="22"/>
        </w:rPr>
        <w:t>p</w:t>
      </w:r>
      <w:r w:rsidR="006F1983" w:rsidRPr="00CE21BF">
        <w:rPr>
          <w:sz w:val="22"/>
          <w:szCs w:val="22"/>
        </w:rPr>
        <w:t xml:space="preserve">erceptions of </w:t>
      </w:r>
      <w:r w:rsidR="002F4810" w:rsidRPr="00CE21BF">
        <w:rPr>
          <w:sz w:val="22"/>
          <w:szCs w:val="22"/>
        </w:rPr>
        <w:t>a</w:t>
      </w:r>
      <w:r w:rsidR="006F1983" w:rsidRPr="00CE21BF">
        <w:rPr>
          <w:sz w:val="22"/>
          <w:szCs w:val="22"/>
        </w:rPr>
        <w:t xml:space="preserve">cculturation </w:t>
      </w:r>
      <w:r w:rsidR="002F4810" w:rsidRPr="00CE21BF">
        <w:rPr>
          <w:sz w:val="22"/>
          <w:szCs w:val="22"/>
        </w:rPr>
        <w:t>p</w:t>
      </w:r>
      <w:r w:rsidR="006F1983" w:rsidRPr="00CE21BF">
        <w:rPr>
          <w:sz w:val="22"/>
          <w:szCs w:val="22"/>
        </w:rPr>
        <w:t xml:space="preserve">rocesses at the </w:t>
      </w:r>
      <w:r w:rsidR="002F4810" w:rsidRPr="00CE21BF">
        <w:rPr>
          <w:sz w:val="22"/>
          <w:szCs w:val="22"/>
        </w:rPr>
        <w:t>o</w:t>
      </w:r>
      <w:r w:rsidR="006F1983" w:rsidRPr="00CE21BF">
        <w:rPr>
          <w:sz w:val="22"/>
          <w:szCs w:val="22"/>
        </w:rPr>
        <w:t xml:space="preserve">nset of </w:t>
      </w:r>
      <w:r w:rsidR="002F4810" w:rsidRPr="00CE21BF">
        <w:rPr>
          <w:sz w:val="22"/>
          <w:szCs w:val="22"/>
        </w:rPr>
        <w:t>c</w:t>
      </w:r>
      <w:r w:rsidR="006F1983" w:rsidRPr="00CE21BF">
        <w:rPr>
          <w:sz w:val="22"/>
          <w:szCs w:val="22"/>
        </w:rPr>
        <w:t xml:space="preserve">hild </w:t>
      </w:r>
      <w:r w:rsidR="002F4810" w:rsidRPr="00CE21BF">
        <w:rPr>
          <w:sz w:val="22"/>
          <w:szCs w:val="22"/>
        </w:rPr>
        <w:t>s</w:t>
      </w:r>
      <w:r w:rsidR="006F1983" w:rsidRPr="00CE21BF">
        <w:rPr>
          <w:sz w:val="22"/>
          <w:szCs w:val="22"/>
        </w:rPr>
        <w:t xml:space="preserve">chooling. </w:t>
      </w:r>
      <w:r w:rsidR="006F1983" w:rsidRPr="00CE21BF">
        <w:rPr>
          <w:i/>
          <w:sz w:val="22"/>
          <w:szCs w:val="22"/>
        </w:rPr>
        <w:t>NHSA: Dialog</w:t>
      </w:r>
      <w:r w:rsidR="002A7E9B" w:rsidRPr="00CE21BF">
        <w:rPr>
          <w:i/>
          <w:sz w:val="22"/>
          <w:szCs w:val="22"/>
        </w:rPr>
        <w:t xml:space="preserve">, </w:t>
      </w:r>
      <w:r w:rsidR="00631420" w:rsidRPr="00CE21BF">
        <w:rPr>
          <w:i/>
          <w:sz w:val="22"/>
          <w:szCs w:val="22"/>
        </w:rPr>
        <w:t>16</w:t>
      </w:r>
      <w:r w:rsidR="00631420" w:rsidRPr="00CE21BF">
        <w:rPr>
          <w:sz w:val="22"/>
          <w:szCs w:val="22"/>
        </w:rPr>
        <w:t>(3), 127-141.</w:t>
      </w:r>
    </w:p>
    <w:p w14:paraId="36041913" w14:textId="77777777" w:rsidR="006F1983" w:rsidRPr="00CE21BF" w:rsidRDefault="006F1983" w:rsidP="00731273">
      <w:pPr>
        <w:ind w:left="360"/>
        <w:jc w:val="both"/>
        <w:rPr>
          <w:sz w:val="22"/>
          <w:szCs w:val="22"/>
        </w:rPr>
      </w:pPr>
    </w:p>
    <w:p w14:paraId="5642AD84" w14:textId="095C63B2" w:rsidR="00A56983" w:rsidRPr="00CE21BF" w:rsidRDefault="003D5B52" w:rsidP="005D5382">
      <w:pPr>
        <w:pStyle w:val="ListParagraph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CE21BF">
        <w:rPr>
          <w:b/>
          <w:sz w:val="22"/>
          <w:szCs w:val="22"/>
          <w:vertAlign w:val="superscript"/>
        </w:rPr>
        <w:lastRenderedPageBreak/>
        <w:t>*</w:t>
      </w:r>
      <w:r w:rsidR="00A56983" w:rsidRPr="00CE21BF">
        <w:rPr>
          <w:sz w:val="22"/>
          <w:szCs w:val="22"/>
        </w:rPr>
        <w:t xml:space="preserve">Howes, C., Fuligni, A. S., Hong, S. S., Huang, Y. D., &amp; </w:t>
      </w:r>
      <w:r w:rsidR="00A56983" w:rsidRPr="00CE21BF">
        <w:rPr>
          <w:b/>
          <w:sz w:val="22"/>
          <w:szCs w:val="22"/>
        </w:rPr>
        <w:t>Lara-Cinisomo, S</w:t>
      </w:r>
      <w:r w:rsidR="00A56983" w:rsidRPr="00CE21BF">
        <w:rPr>
          <w:sz w:val="22"/>
          <w:szCs w:val="22"/>
        </w:rPr>
        <w:t>. (2013). The preschool instructional context and child-teacher relationships.</w:t>
      </w:r>
      <w:r w:rsidR="00A56983" w:rsidRPr="00CE21BF">
        <w:rPr>
          <w:i/>
          <w:iCs/>
          <w:sz w:val="22"/>
          <w:szCs w:val="22"/>
        </w:rPr>
        <w:t xml:space="preserve"> Early Education and Development, 24</w:t>
      </w:r>
      <w:r w:rsidR="00A56983" w:rsidRPr="00CE21BF">
        <w:rPr>
          <w:sz w:val="22"/>
          <w:szCs w:val="22"/>
        </w:rPr>
        <w:t xml:space="preserve">(3), 273-291. </w:t>
      </w:r>
      <w:r w:rsidR="0034647C" w:rsidRPr="00CE21BF">
        <w:rPr>
          <w:sz w:val="22"/>
          <w:szCs w:val="22"/>
        </w:rPr>
        <w:t>DOI</w:t>
      </w:r>
      <w:r w:rsidR="00A56983" w:rsidRPr="00CE21BF">
        <w:rPr>
          <w:sz w:val="22"/>
          <w:szCs w:val="22"/>
        </w:rPr>
        <w:t>:</w:t>
      </w:r>
      <w:r w:rsidR="0034647C" w:rsidRPr="00CE21BF">
        <w:rPr>
          <w:sz w:val="22"/>
          <w:szCs w:val="22"/>
          <w:u w:val="single"/>
        </w:rPr>
        <w:t xml:space="preserve"> </w:t>
      </w:r>
      <w:r w:rsidR="00A56983" w:rsidRPr="00CE21BF">
        <w:rPr>
          <w:sz w:val="22"/>
          <w:szCs w:val="22"/>
          <w:u w:val="single"/>
        </w:rPr>
        <w:t>10.1080/10409289.2011.649664</w:t>
      </w:r>
    </w:p>
    <w:p w14:paraId="570782F5" w14:textId="77777777" w:rsidR="00E17A4F" w:rsidRPr="00CE21BF" w:rsidRDefault="00E17A4F" w:rsidP="00731273">
      <w:pPr>
        <w:ind w:left="360"/>
        <w:jc w:val="both"/>
        <w:rPr>
          <w:sz w:val="22"/>
          <w:szCs w:val="22"/>
        </w:rPr>
      </w:pPr>
    </w:p>
    <w:p w14:paraId="5637E152" w14:textId="5B15C9E7" w:rsidR="00CB5749" w:rsidRPr="00CE21BF" w:rsidRDefault="003D5B52" w:rsidP="005D538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i/>
          <w:sz w:val="22"/>
          <w:szCs w:val="22"/>
        </w:rPr>
      </w:pPr>
      <w:r w:rsidRPr="00CE21BF">
        <w:rPr>
          <w:b/>
          <w:sz w:val="22"/>
          <w:szCs w:val="22"/>
          <w:vertAlign w:val="superscript"/>
          <w:lang w:val="es-419"/>
        </w:rPr>
        <w:t>*</w:t>
      </w:r>
      <w:r w:rsidR="00CB5749" w:rsidRPr="00CE21BF">
        <w:rPr>
          <w:b/>
          <w:sz w:val="22"/>
          <w:szCs w:val="22"/>
          <w:lang w:val="es-419"/>
        </w:rPr>
        <w:t>Lara-Cinisomo, S.</w:t>
      </w:r>
      <w:r w:rsidR="00CB5749" w:rsidRPr="00CE21BF">
        <w:rPr>
          <w:sz w:val="22"/>
          <w:szCs w:val="22"/>
          <w:lang w:val="es-419"/>
        </w:rPr>
        <w:t>, Xue, Y., &amp; Brooks-</w:t>
      </w:r>
      <w:proofErr w:type="spellStart"/>
      <w:r w:rsidR="00CB5749" w:rsidRPr="00CE21BF">
        <w:rPr>
          <w:sz w:val="22"/>
          <w:szCs w:val="22"/>
          <w:lang w:val="es-419"/>
        </w:rPr>
        <w:t>Gunn</w:t>
      </w:r>
      <w:proofErr w:type="spellEnd"/>
      <w:r w:rsidR="00CB5749" w:rsidRPr="00CE21BF">
        <w:rPr>
          <w:sz w:val="22"/>
          <w:szCs w:val="22"/>
          <w:lang w:val="es-419"/>
        </w:rPr>
        <w:t>, J. (</w:t>
      </w:r>
      <w:r w:rsidR="00B128F5" w:rsidRPr="00CE21BF">
        <w:rPr>
          <w:sz w:val="22"/>
          <w:szCs w:val="22"/>
          <w:lang w:val="es-419"/>
        </w:rPr>
        <w:t>2012</w:t>
      </w:r>
      <w:r w:rsidR="00CB5749" w:rsidRPr="00CE21BF">
        <w:rPr>
          <w:sz w:val="22"/>
          <w:szCs w:val="22"/>
          <w:lang w:val="es-419"/>
        </w:rPr>
        <w:t xml:space="preserve">). </w:t>
      </w:r>
      <w:r w:rsidR="00A53C37" w:rsidRPr="00CE21BF">
        <w:rPr>
          <w:rFonts w:eastAsia="Calibri"/>
          <w:bCs/>
          <w:sz w:val="22"/>
          <w:szCs w:val="22"/>
        </w:rPr>
        <w:t xml:space="preserve">Latino youth's </w:t>
      </w:r>
      <w:proofErr w:type="spellStart"/>
      <w:r w:rsidR="00A53C37" w:rsidRPr="00CE21BF">
        <w:rPr>
          <w:rFonts w:eastAsia="Calibri"/>
          <w:bCs/>
          <w:sz w:val="22"/>
          <w:szCs w:val="22"/>
        </w:rPr>
        <w:t>internalising</w:t>
      </w:r>
      <w:proofErr w:type="spellEnd"/>
      <w:r w:rsidR="00A53C37" w:rsidRPr="00CE21BF">
        <w:rPr>
          <w:rFonts w:eastAsia="Calibri"/>
          <w:bCs/>
          <w:sz w:val="22"/>
          <w:szCs w:val="22"/>
        </w:rPr>
        <w:t xml:space="preserve"> </w:t>
      </w:r>
      <w:proofErr w:type="spellStart"/>
      <w:r w:rsidR="00A53C37" w:rsidRPr="00CE21BF">
        <w:rPr>
          <w:rFonts w:eastAsia="Calibri"/>
          <w:bCs/>
          <w:sz w:val="22"/>
          <w:szCs w:val="22"/>
        </w:rPr>
        <w:t>behaviours</w:t>
      </w:r>
      <w:proofErr w:type="spellEnd"/>
      <w:r w:rsidR="00A53C37" w:rsidRPr="00CE21BF">
        <w:rPr>
          <w:rFonts w:eastAsia="Calibri"/>
          <w:bCs/>
          <w:sz w:val="22"/>
          <w:szCs w:val="22"/>
        </w:rPr>
        <w:t xml:space="preserve">: </w:t>
      </w:r>
      <w:r w:rsidR="00CB3D7C" w:rsidRPr="00CE21BF">
        <w:rPr>
          <w:rFonts w:eastAsia="Calibri"/>
          <w:bCs/>
          <w:sz w:val="22"/>
          <w:szCs w:val="22"/>
        </w:rPr>
        <w:t>L</w:t>
      </w:r>
      <w:r w:rsidR="00A53C37" w:rsidRPr="00CE21BF">
        <w:rPr>
          <w:rFonts w:eastAsia="Calibri"/>
          <w:bCs/>
          <w:sz w:val="22"/>
          <w:szCs w:val="22"/>
        </w:rPr>
        <w:t xml:space="preserve">inks to immigrant status and </w:t>
      </w:r>
      <w:proofErr w:type="spellStart"/>
      <w:r w:rsidR="00A53C37" w:rsidRPr="00CE21BF">
        <w:rPr>
          <w:rFonts w:eastAsia="Calibri"/>
          <w:bCs/>
          <w:sz w:val="22"/>
          <w:szCs w:val="22"/>
        </w:rPr>
        <w:t>neighbourhood</w:t>
      </w:r>
      <w:proofErr w:type="spellEnd"/>
      <w:r w:rsidR="00A53C37" w:rsidRPr="00CE21BF">
        <w:rPr>
          <w:rFonts w:eastAsia="Calibri"/>
          <w:bCs/>
          <w:sz w:val="22"/>
          <w:szCs w:val="22"/>
        </w:rPr>
        <w:t xml:space="preserve"> characteristics</w:t>
      </w:r>
      <w:r w:rsidR="00CB5749" w:rsidRPr="00CE21BF">
        <w:rPr>
          <w:sz w:val="22"/>
          <w:szCs w:val="22"/>
        </w:rPr>
        <w:t xml:space="preserve">. </w:t>
      </w:r>
      <w:r w:rsidR="00B128F5" w:rsidRPr="00CE21BF">
        <w:rPr>
          <w:i/>
          <w:sz w:val="22"/>
          <w:szCs w:val="22"/>
        </w:rPr>
        <w:t xml:space="preserve">Ethnicity and Health, </w:t>
      </w:r>
      <w:r w:rsidR="00A53C37" w:rsidRPr="00CE21BF">
        <w:rPr>
          <w:i/>
          <w:sz w:val="22"/>
          <w:szCs w:val="22"/>
        </w:rPr>
        <w:t>18</w:t>
      </w:r>
      <w:r w:rsidR="00A53C37" w:rsidRPr="00CE21BF">
        <w:rPr>
          <w:sz w:val="22"/>
          <w:szCs w:val="22"/>
        </w:rPr>
        <w:t>(3), 315-35.</w:t>
      </w:r>
      <w:r w:rsidR="00A53C37" w:rsidRPr="00CE21BF">
        <w:rPr>
          <w:rFonts w:eastAsia="Calibri"/>
          <w:sz w:val="22"/>
          <w:szCs w:val="22"/>
        </w:rPr>
        <w:t xml:space="preserve"> </w:t>
      </w:r>
      <w:r w:rsidR="00CB3D7C" w:rsidRPr="00CE21BF">
        <w:rPr>
          <w:rFonts w:eastAsia="Calibri"/>
          <w:sz w:val="22"/>
          <w:szCs w:val="22"/>
        </w:rPr>
        <w:t>DOI</w:t>
      </w:r>
      <w:r w:rsidR="00B128F5" w:rsidRPr="00CE21BF">
        <w:rPr>
          <w:rFonts w:eastAsia="Calibri"/>
          <w:sz w:val="22"/>
          <w:szCs w:val="22"/>
        </w:rPr>
        <w:t>:</w:t>
      </w:r>
      <w:r w:rsidR="005356BF" w:rsidRPr="00CE21BF">
        <w:rPr>
          <w:sz w:val="22"/>
          <w:szCs w:val="22"/>
        </w:rPr>
        <w:t xml:space="preserve"> </w:t>
      </w:r>
      <w:r w:rsidR="005356BF" w:rsidRPr="00CE21BF">
        <w:rPr>
          <w:sz w:val="22"/>
          <w:szCs w:val="22"/>
          <w:u w:val="single"/>
        </w:rPr>
        <w:t>10.1080/13557858.2012.734278</w:t>
      </w:r>
    </w:p>
    <w:p w14:paraId="38CBEB58" w14:textId="77777777" w:rsidR="00CB5749" w:rsidRPr="00CE21BF" w:rsidRDefault="00CB5749" w:rsidP="00731273">
      <w:pPr>
        <w:ind w:left="360"/>
        <w:jc w:val="both"/>
        <w:rPr>
          <w:sz w:val="22"/>
          <w:szCs w:val="22"/>
        </w:rPr>
      </w:pPr>
    </w:p>
    <w:p w14:paraId="02105FAC" w14:textId="3C04D325" w:rsidR="0020562F" w:rsidRPr="00CE21BF" w:rsidRDefault="004D2049" w:rsidP="005D5382">
      <w:pPr>
        <w:pStyle w:val="ListParagraph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  <w:lang w:val="es-419"/>
        </w:rPr>
        <w:t>*</w:t>
      </w:r>
      <w:proofErr w:type="spellStart"/>
      <w:r w:rsidR="00FA5E05" w:rsidRPr="00CE21BF">
        <w:rPr>
          <w:sz w:val="22"/>
          <w:szCs w:val="22"/>
          <w:lang w:val="es-419"/>
        </w:rPr>
        <w:t>Chandra</w:t>
      </w:r>
      <w:proofErr w:type="spellEnd"/>
      <w:r w:rsidR="00FA5E05" w:rsidRPr="00CE21BF">
        <w:rPr>
          <w:sz w:val="22"/>
          <w:szCs w:val="22"/>
          <w:lang w:val="es-419"/>
        </w:rPr>
        <w:t>, A.</w:t>
      </w:r>
      <w:r w:rsidR="0020562F" w:rsidRPr="00CE21BF">
        <w:rPr>
          <w:sz w:val="22"/>
          <w:szCs w:val="22"/>
          <w:lang w:val="es-419"/>
        </w:rPr>
        <w:t xml:space="preserve">, </w:t>
      </w:r>
      <w:r w:rsidR="0020562F" w:rsidRPr="00CE21BF">
        <w:rPr>
          <w:b/>
          <w:sz w:val="22"/>
          <w:szCs w:val="22"/>
          <w:lang w:val="es-419"/>
        </w:rPr>
        <w:t>Lara-Cinisomo,</w:t>
      </w:r>
      <w:r w:rsidR="00FA5E05" w:rsidRPr="00CE21BF">
        <w:rPr>
          <w:b/>
          <w:sz w:val="22"/>
          <w:szCs w:val="22"/>
          <w:lang w:val="es-419"/>
        </w:rPr>
        <w:t xml:space="preserve"> S.</w:t>
      </w:r>
      <w:r w:rsidR="00FA5E05" w:rsidRPr="00CE21BF">
        <w:rPr>
          <w:sz w:val="22"/>
          <w:szCs w:val="22"/>
          <w:lang w:val="es-419"/>
        </w:rPr>
        <w:t xml:space="preserve">, </w:t>
      </w:r>
      <w:r w:rsidR="0020562F" w:rsidRPr="00CE21BF">
        <w:rPr>
          <w:sz w:val="22"/>
          <w:szCs w:val="22"/>
          <w:lang w:val="es-419"/>
        </w:rPr>
        <w:t>Burns</w:t>
      </w:r>
      <w:r w:rsidR="00FA5E05" w:rsidRPr="00CE21BF">
        <w:rPr>
          <w:sz w:val="22"/>
          <w:szCs w:val="22"/>
          <w:lang w:val="es-419"/>
        </w:rPr>
        <w:t xml:space="preserve">, R.M., &amp; </w:t>
      </w:r>
      <w:r w:rsidR="0020562F" w:rsidRPr="00CE21BF">
        <w:rPr>
          <w:sz w:val="22"/>
          <w:szCs w:val="22"/>
          <w:lang w:val="es-419"/>
        </w:rPr>
        <w:t>Griffin</w:t>
      </w:r>
      <w:r w:rsidR="00FA5E05" w:rsidRPr="00CE21BF">
        <w:rPr>
          <w:sz w:val="22"/>
          <w:szCs w:val="22"/>
          <w:lang w:val="es-419"/>
        </w:rPr>
        <w:t>, B.A</w:t>
      </w:r>
      <w:r w:rsidR="0020562F" w:rsidRPr="00CE21BF">
        <w:rPr>
          <w:sz w:val="22"/>
          <w:szCs w:val="22"/>
          <w:lang w:val="es-419"/>
        </w:rPr>
        <w:t>.</w:t>
      </w:r>
      <w:r w:rsidR="00FA5E05" w:rsidRPr="00CE21BF">
        <w:rPr>
          <w:sz w:val="22"/>
          <w:szCs w:val="22"/>
          <w:lang w:val="es-419"/>
        </w:rPr>
        <w:t xml:space="preserve"> (2012).</w:t>
      </w:r>
      <w:r w:rsidR="0020562F" w:rsidRPr="00CE21BF">
        <w:rPr>
          <w:sz w:val="22"/>
          <w:szCs w:val="22"/>
          <w:lang w:val="es-419"/>
        </w:rPr>
        <w:t xml:space="preserve"> </w:t>
      </w:r>
      <w:r w:rsidR="0020562F" w:rsidRPr="00CE21BF">
        <w:rPr>
          <w:sz w:val="22"/>
          <w:szCs w:val="22"/>
        </w:rPr>
        <w:t xml:space="preserve">Assessing Operation Purple: A Program Evaluation of a Summer Camp for Military Youth. </w:t>
      </w:r>
      <w:r w:rsidR="00FA5E05" w:rsidRPr="00CE21BF">
        <w:rPr>
          <w:sz w:val="22"/>
          <w:szCs w:val="22"/>
        </w:rPr>
        <w:t xml:space="preserve">RAND Corporation, </w:t>
      </w:r>
      <w:r w:rsidR="0020562F" w:rsidRPr="00CE21BF">
        <w:rPr>
          <w:sz w:val="22"/>
          <w:szCs w:val="22"/>
        </w:rPr>
        <w:t xml:space="preserve"> </w:t>
      </w:r>
      <w:r w:rsidR="000A103F" w:rsidRPr="00CE21BF">
        <w:rPr>
          <w:sz w:val="22"/>
          <w:szCs w:val="22"/>
        </w:rPr>
        <w:t>CA.</w:t>
      </w:r>
      <w:r w:rsidR="00057A71" w:rsidRPr="00CE21BF">
        <w:rPr>
          <w:sz w:val="22"/>
          <w:szCs w:val="22"/>
        </w:rPr>
        <w:t xml:space="preserve"> </w:t>
      </w:r>
      <w:r w:rsidR="00057A71" w:rsidRPr="00CE21BF">
        <w:rPr>
          <w:color w:val="111111"/>
          <w:sz w:val="22"/>
          <w:szCs w:val="22"/>
          <w:lang w:val="en"/>
        </w:rPr>
        <w:t xml:space="preserve">DOI: </w:t>
      </w:r>
      <w:r w:rsidR="00057A71" w:rsidRPr="00CE21BF">
        <w:rPr>
          <w:sz w:val="22"/>
          <w:szCs w:val="22"/>
        </w:rPr>
        <w:t xml:space="preserve"> </w:t>
      </w:r>
      <w:r w:rsidR="000A103F" w:rsidRPr="00CE21BF">
        <w:rPr>
          <w:sz w:val="22"/>
          <w:szCs w:val="22"/>
        </w:rPr>
        <w:t xml:space="preserve"> </w:t>
      </w:r>
      <w:hyperlink r:id="rId31" w:history="1">
        <w:r w:rsidR="000A103F" w:rsidRPr="00CE21BF">
          <w:rPr>
            <w:rStyle w:val="Hyperlink"/>
            <w:color w:val="auto"/>
            <w:sz w:val="22"/>
            <w:szCs w:val="22"/>
          </w:rPr>
          <w:t>http://www.rand.org/pubs/technical_reports/TR1243</w:t>
        </w:r>
      </w:hyperlink>
    </w:p>
    <w:p w14:paraId="4932EEA6" w14:textId="77777777" w:rsidR="0020562F" w:rsidRPr="00CE21BF" w:rsidRDefault="0020562F" w:rsidP="00731273">
      <w:pPr>
        <w:ind w:left="360"/>
        <w:jc w:val="both"/>
        <w:rPr>
          <w:sz w:val="22"/>
          <w:szCs w:val="22"/>
        </w:rPr>
      </w:pPr>
    </w:p>
    <w:p w14:paraId="41FA33BE" w14:textId="68C18211" w:rsidR="003C58C6" w:rsidRPr="00CE21BF" w:rsidRDefault="004D2049" w:rsidP="005D5382">
      <w:pPr>
        <w:pStyle w:val="ListParagraph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t>*</w:t>
      </w:r>
      <w:r w:rsidR="003C58C6" w:rsidRPr="00CE21BF">
        <w:rPr>
          <w:b/>
          <w:sz w:val="22"/>
          <w:szCs w:val="22"/>
        </w:rPr>
        <w:t>Lara-Cinisomo, S.</w:t>
      </w:r>
      <w:r w:rsidR="003C58C6" w:rsidRPr="00CE21BF">
        <w:rPr>
          <w:sz w:val="22"/>
          <w:szCs w:val="22"/>
        </w:rPr>
        <w:t xml:space="preserve"> (2011). Ready, Set, Go: Review of a </w:t>
      </w:r>
      <w:r w:rsidR="001702EA" w:rsidRPr="00CE21BF">
        <w:rPr>
          <w:sz w:val="22"/>
          <w:szCs w:val="22"/>
        </w:rPr>
        <w:t>k</w:t>
      </w:r>
      <w:r w:rsidR="003C58C6" w:rsidRPr="00CE21BF">
        <w:rPr>
          <w:sz w:val="22"/>
          <w:szCs w:val="22"/>
        </w:rPr>
        <w:t xml:space="preserve">indergarten </w:t>
      </w:r>
      <w:r w:rsidR="001702EA" w:rsidRPr="00CE21BF">
        <w:rPr>
          <w:sz w:val="22"/>
          <w:szCs w:val="22"/>
        </w:rPr>
        <w:t>t</w:t>
      </w:r>
      <w:r w:rsidR="003C58C6" w:rsidRPr="00CE21BF">
        <w:rPr>
          <w:sz w:val="22"/>
          <w:szCs w:val="22"/>
        </w:rPr>
        <w:t xml:space="preserve">ransition </w:t>
      </w:r>
      <w:r w:rsidR="001702EA" w:rsidRPr="00CE21BF">
        <w:rPr>
          <w:sz w:val="22"/>
          <w:szCs w:val="22"/>
        </w:rPr>
        <w:t>v</w:t>
      </w:r>
      <w:r w:rsidR="003C58C6" w:rsidRPr="00CE21BF">
        <w:rPr>
          <w:sz w:val="22"/>
          <w:szCs w:val="22"/>
        </w:rPr>
        <w:t xml:space="preserve">ideo </w:t>
      </w:r>
      <w:r w:rsidR="001702EA" w:rsidRPr="00CE21BF">
        <w:rPr>
          <w:sz w:val="22"/>
          <w:szCs w:val="22"/>
        </w:rPr>
        <w:t>s</w:t>
      </w:r>
      <w:r w:rsidR="003C58C6" w:rsidRPr="00CE21BF">
        <w:rPr>
          <w:sz w:val="22"/>
          <w:szCs w:val="22"/>
        </w:rPr>
        <w:t xml:space="preserve">eries for </w:t>
      </w:r>
      <w:r w:rsidR="001702EA" w:rsidRPr="00CE21BF">
        <w:rPr>
          <w:sz w:val="22"/>
          <w:szCs w:val="22"/>
        </w:rPr>
        <w:t>t</w:t>
      </w:r>
      <w:r w:rsidR="003C58C6" w:rsidRPr="00CE21BF">
        <w:rPr>
          <w:sz w:val="22"/>
          <w:szCs w:val="22"/>
        </w:rPr>
        <w:t xml:space="preserve">eachers, </w:t>
      </w:r>
      <w:r w:rsidR="001702EA" w:rsidRPr="00CE21BF">
        <w:rPr>
          <w:sz w:val="22"/>
          <w:szCs w:val="22"/>
        </w:rPr>
        <w:t>p</w:t>
      </w:r>
      <w:r w:rsidR="003C58C6" w:rsidRPr="00CE21BF">
        <w:rPr>
          <w:sz w:val="22"/>
          <w:szCs w:val="22"/>
        </w:rPr>
        <w:t xml:space="preserve">arents and </w:t>
      </w:r>
      <w:r w:rsidR="001702EA" w:rsidRPr="00CE21BF">
        <w:rPr>
          <w:sz w:val="22"/>
          <w:szCs w:val="22"/>
        </w:rPr>
        <w:t>c</w:t>
      </w:r>
      <w:r w:rsidR="003C58C6" w:rsidRPr="00CE21BF">
        <w:rPr>
          <w:sz w:val="22"/>
          <w:szCs w:val="22"/>
        </w:rPr>
        <w:t xml:space="preserve">hildren. </w:t>
      </w:r>
      <w:r w:rsidR="003C58C6" w:rsidRPr="00CE21BF">
        <w:rPr>
          <w:i/>
          <w:sz w:val="22"/>
          <w:szCs w:val="22"/>
        </w:rPr>
        <w:t>NHSA: Dialog</w:t>
      </w:r>
      <w:r w:rsidR="003C58C6" w:rsidRPr="00CE21BF">
        <w:rPr>
          <w:sz w:val="22"/>
          <w:szCs w:val="22"/>
        </w:rPr>
        <w:t xml:space="preserve">, </w:t>
      </w:r>
      <w:r w:rsidR="003C58C6" w:rsidRPr="00CE21BF">
        <w:rPr>
          <w:i/>
          <w:sz w:val="22"/>
          <w:szCs w:val="22"/>
        </w:rPr>
        <w:t>14</w:t>
      </w:r>
      <w:r w:rsidR="003C58C6" w:rsidRPr="00CE21BF">
        <w:rPr>
          <w:sz w:val="22"/>
          <w:szCs w:val="22"/>
        </w:rPr>
        <w:t>(2), 79-88.</w:t>
      </w:r>
      <w:r w:rsidR="00BE08F6" w:rsidRPr="00CE21BF">
        <w:rPr>
          <w:sz w:val="22"/>
          <w:szCs w:val="22"/>
        </w:rPr>
        <w:t xml:space="preserve"> DOI</w:t>
      </w:r>
      <w:r w:rsidR="003C58C6" w:rsidRPr="00CE21BF">
        <w:rPr>
          <w:sz w:val="22"/>
          <w:szCs w:val="22"/>
        </w:rPr>
        <w:t xml:space="preserve">: </w:t>
      </w:r>
      <w:r w:rsidR="003C58C6" w:rsidRPr="00CE21BF">
        <w:rPr>
          <w:sz w:val="22"/>
          <w:szCs w:val="22"/>
          <w:u w:val="single"/>
        </w:rPr>
        <w:t>10.1080/15240754.2011.560974</w:t>
      </w:r>
    </w:p>
    <w:p w14:paraId="369FDDE9" w14:textId="77777777" w:rsidR="003C58C6" w:rsidRPr="00CE21BF" w:rsidRDefault="003C58C6" w:rsidP="00731273">
      <w:pPr>
        <w:ind w:left="360"/>
        <w:jc w:val="both"/>
        <w:rPr>
          <w:sz w:val="22"/>
          <w:szCs w:val="22"/>
        </w:rPr>
      </w:pPr>
    </w:p>
    <w:p w14:paraId="2E10FDFA" w14:textId="0C597015" w:rsidR="003C58C6" w:rsidRPr="00CE21BF" w:rsidRDefault="004D2049" w:rsidP="005D5382">
      <w:pPr>
        <w:pStyle w:val="ListParagraph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t>*</w:t>
      </w:r>
      <w:r w:rsidR="003C58C6" w:rsidRPr="00CE21BF">
        <w:rPr>
          <w:b/>
          <w:sz w:val="22"/>
          <w:szCs w:val="22"/>
        </w:rPr>
        <w:t>Lara-Cinisomo, S.</w:t>
      </w:r>
      <w:r w:rsidR="003C58C6" w:rsidRPr="00CE21BF">
        <w:rPr>
          <w:sz w:val="22"/>
          <w:szCs w:val="22"/>
        </w:rPr>
        <w:t xml:space="preserve">, Chandra, A, </w:t>
      </w:r>
      <w:proofErr w:type="spellStart"/>
      <w:r w:rsidR="003C58C6" w:rsidRPr="00CE21BF">
        <w:rPr>
          <w:sz w:val="22"/>
          <w:szCs w:val="22"/>
        </w:rPr>
        <w:t>Jaycox</w:t>
      </w:r>
      <w:proofErr w:type="spellEnd"/>
      <w:r w:rsidR="003C58C6" w:rsidRPr="00CE21BF">
        <w:rPr>
          <w:sz w:val="22"/>
          <w:szCs w:val="22"/>
        </w:rPr>
        <w:t xml:space="preserve"> L, </w:t>
      </w:r>
      <w:proofErr w:type="spellStart"/>
      <w:r w:rsidR="003C58C6" w:rsidRPr="00CE21BF">
        <w:rPr>
          <w:sz w:val="22"/>
          <w:szCs w:val="22"/>
        </w:rPr>
        <w:t>Tanielian</w:t>
      </w:r>
      <w:proofErr w:type="spellEnd"/>
      <w:r w:rsidR="003C58C6" w:rsidRPr="00CE21BF">
        <w:rPr>
          <w:sz w:val="22"/>
          <w:szCs w:val="22"/>
        </w:rPr>
        <w:t xml:space="preserve"> T, Burns R, Ruder, T., &amp; Han, B. (2011). A mixed-method approach to understanding the experiences of non-deployed military caregivers. </w:t>
      </w:r>
      <w:r w:rsidR="003C58C6" w:rsidRPr="00CE21BF">
        <w:rPr>
          <w:i/>
          <w:sz w:val="22"/>
          <w:szCs w:val="22"/>
        </w:rPr>
        <w:t>Maternal and Child Health</w:t>
      </w:r>
      <w:r w:rsidR="004052F9" w:rsidRPr="00CE21BF">
        <w:rPr>
          <w:i/>
          <w:sz w:val="22"/>
          <w:szCs w:val="22"/>
        </w:rPr>
        <w:t xml:space="preserve"> Journal</w:t>
      </w:r>
      <w:r w:rsidR="00FE1C90" w:rsidRPr="00CE21BF">
        <w:rPr>
          <w:sz w:val="22"/>
          <w:szCs w:val="22"/>
        </w:rPr>
        <w:t xml:space="preserve">, </w:t>
      </w:r>
      <w:r w:rsidR="00FE1C90" w:rsidRPr="00CE21BF">
        <w:rPr>
          <w:i/>
          <w:sz w:val="22"/>
          <w:szCs w:val="22"/>
        </w:rPr>
        <w:t>16</w:t>
      </w:r>
      <w:r w:rsidR="00FE1C90" w:rsidRPr="00CE21BF">
        <w:rPr>
          <w:sz w:val="22"/>
          <w:szCs w:val="22"/>
        </w:rPr>
        <w:t xml:space="preserve">(2):374-84. </w:t>
      </w:r>
      <w:r w:rsidR="0072570F" w:rsidRPr="00CE21BF">
        <w:rPr>
          <w:sz w:val="22"/>
          <w:szCs w:val="22"/>
        </w:rPr>
        <w:t>DOI</w:t>
      </w:r>
      <w:r w:rsidR="00FE1C90" w:rsidRPr="00CE21BF">
        <w:rPr>
          <w:sz w:val="22"/>
          <w:szCs w:val="22"/>
        </w:rPr>
        <w:t xml:space="preserve">: </w:t>
      </w:r>
      <w:r w:rsidR="00FE1C90" w:rsidRPr="00CE21BF">
        <w:rPr>
          <w:sz w:val="22"/>
          <w:szCs w:val="22"/>
          <w:u w:val="single"/>
        </w:rPr>
        <w:t>10.1007/s10995-011-0772-2</w:t>
      </w:r>
    </w:p>
    <w:p w14:paraId="5CEC1A7D" w14:textId="77777777" w:rsidR="00FE1C90" w:rsidRPr="00CE21BF" w:rsidRDefault="00FE1C90" w:rsidP="00731273">
      <w:pPr>
        <w:ind w:left="360"/>
        <w:jc w:val="both"/>
        <w:rPr>
          <w:sz w:val="22"/>
          <w:szCs w:val="22"/>
        </w:rPr>
      </w:pPr>
    </w:p>
    <w:p w14:paraId="68C10FDD" w14:textId="232C33E7" w:rsidR="003C58C6" w:rsidRPr="00CE21BF" w:rsidRDefault="004D2049" w:rsidP="005D5382">
      <w:pPr>
        <w:pStyle w:val="ListParagraph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t>*</w:t>
      </w:r>
      <w:r w:rsidR="003C58C6" w:rsidRPr="00CE21BF">
        <w:rPr>
          <w:sz w:val="22"/>
          <w:szCs w:val="22"/>
        </w:rPr>
        <w:t xml:space="preserve">Chandra, A, </w:t>
      </w:r>
      <w:r w:rsidR="003C58C6" w:rsidRPr="00CE21BF">
        <w:rPr>
          <w:b/>
          <w:sz w:val="22"/>
          <w:szCs w:val="22"/>
        </w:rPr>
        <w:t>Lara-Cinisomo, S.</w:t>
      </w:r>
      <w:r w:rsidR="003C58C6" w:rsidRPr="00CE21BF">
        <w:rPr>
          <w:sz w:val="22"/>
          <w:szCs w:val="22"/>
        </w:rPr>
        <w:t xml:space="preserve">, </w:t>
      </w:r>
      <w:proofErr w:type="spellStart"/>
      <w:r w:rsidR="003C58C6" w:rsidRPr="00CE21BF">
        <w:rPr>
          <w:sz w:val="22"/>
          <w:szCs w:val="22"/>
        </w:rPr>
        <w:t>Jaycox</w:t>
      </w:r>
      <w:proofErr w:type="spellEnd"/>
      <w:r w:rsidR="003C58C6" w:rsidRPr="00CE21BF">
        <w:rPr>
          <w:sz w:val="22"/>
          <w:szCs w:val="22"/>
        </w:rPr>
        <w:t xml:space="preserve"> L, </w:t>
      </w:r>
      <w:proofErr w:type="spellStart"/>
      <w:r w:rsidR="003C58C6" w:rsidRPr="00CE21BF">
        <w:rPr>
          <w:sz w:val="22"/>
          <w:szCs w:val="22"/>
        </w:rPr>
        <w:t>Tanielian</w:t>
      </w:r>
      <w:proofErr w:type="spellEnd"/>
      <w:r w:rsidR="003C58C6" w:rsidRPr="00CE21BF">
        <w:rPr>
          <w:sz w:val="22"/>
          <w:szCs w:val="22"/>
        </w:rPr>
        <w:t xml:space="preserve"> T, Burns R, Ruder, T., &amp; Han, B. (2011). Children on the </w:t>
      </w:r>
      <w:proofErr w:type="spellStart"/>
      <w:r w:rsidR="003C58C6" w:rsidRPr="00CE21BF">
        <w:rPr>
          <w:sz w:val="22"/>
          <w:szCs w:val="22"/>
        </w:rPr>
        <w:t>homefront</w:t>
      </w:r>
      <w:proofErr w:type="spellEnd"/>
      <w:r w:rsidR="003C58C6" w:rsidRPr="00CE21BF">
        <w:rPr>
          <w:sz w:val="22"/>
          <w:szCs w:val="22"/>
        </w:rPr>
        <w:t>: The experience of children from military families</w:t>
      </w:r>
      <w:r w:rsidR="003C58C6" w:rsidRPr="00CE21BF">
        <w:rPr>
          <w:i/>
          <w:sz w:val="22"/>
          <w:szCs w:val="22"/>
        </w:rPr>
        <w:t>.  Pediatrics</w:t>
      </w:r>
      <w:r w:rsidR="003C58C6" w:rsidRPr="00CE21BF">
        <w:rPr>
          <w:sz w:val="22"/>
          <w:szCs w:val="22"/>
        </w:rPr>
        <w:t xml:space="preserve">, </w:t>
      </w:r>
      <w:r w:rsidR="003C58C6" w:rsidRPr="00CE21BF">
        <w:rPr>
          <w:i/>
          <w:sz w:val="22"/>
          <w:szCs w:val="22"/>
        </w:rPr>
        <w:t>125</w:t>
      </w:r>
      <w:r w:rsidR="003C58C6" w:rsidRPr="00CE21BF">
        <w:rPr>
          <w:sz w:val="22"/>
          <w:szCs w:val="22"/>
        </w:rPr>
        <w:t xml:space="preserve">(1):16-25. </w:t>
      </w:r>
      <w:r w:rsidR="00792222" w:rsidRPr="00CE21BF">
        <w:rPr>
          <w:sz w:val="22"/>
          <w:szCs w:val="22"/>
        </w:rPr>
        <w:t>DOI</w:t>
      </w:r>
      <w:r w:rsidR="003C58C6" w:rsidRPr="00CE21BF">
        <w:rPr>
          <w:sz w:val="22"/>
          <w:szCs w:val="22"/>
        </w:rPr>
        <w:t xml:space="preserve">: </w:t>
      </w:r>
      <w:r w:rsidR="003C58C6" w:rsidRPr="00CE21BF">
        <w:rPr>
          <w:sz w:val="22"/>
          <w:szCs w:val="22"/>
          <w:u w:val="single"/>
        </w:rPr>
        <w:t>10.1542/peds.2009-1180</w:t>
      </w:r>
    </w:p>
    <w:p w14:paraId="518A850C" w14:textId="77777777" w:rsidR="003C58C6" w:rsidRPr="00CE21BF" w:rsidRDefault="003C58C6" w:rsidP="00731273">
      <w:pPr>
        <w:ind w:left="360"/>
        <w:jc w:val="both"/>
        <w:rPr>
          <w:sz w:val="22"/>
          <w:szCs w:val="22"/>
        </w:rPr>
      </w:pPr>
    </w:p>
    <w:p w14:paraId="4A1F0F8D" w14:textId="202518DF" w:rsidR="003C58C6" w:rsidRPr="00CE21BF" w:rsidRDefault="004D2049" w:rsidP="005D5382">
      <w:pPr>
        <w:pStyle w:val="ListParagraph"/>
        <w:numPr>
          <w:ilvl w:val="0"/>
          <w:numId w:val="4"/>
        </w:numPr>
        <w:ind w:left="360"/>
        <w:jc w:val="both"/>
        <w:rPr>
          <w:rStyle w:val="Hyperlink"/>
          <w:color w:val="auto"/>
          <w:sz w:val="22"/>
          <w:szCs w:val="22"/>
        </w:rPr>
      </w:pPr>
      <w:r w:rsidRPr="00CE21BF">
        <w:rPr>
          <w:sz w:val="22"/>
          <w:szCs w:val="22"/>
          <w:vertAlign w:val="superscript"/>
        </w:rPr>
        <w:t>*</w:t>
      </w:r>
      <w:r w:rsidR="003C58C6" w:rsidRPr="00CE21BF">
        <w:rPr>
          <w:sz w:val="22"/>
          <w:szCs w:val="22"/>
        </w:rPr>
        <w:t xml:space="preserve">Chandra, A, </w:t>
      </w:r>
      <w:r w:rsidR="003C58C6" w:rsidRPr="00CE21BF">
        <w:rPr>
          <w:b/>
          <w:sz w:val="22"/>
          <w:szCs w:val="22"/>
        </w:rPr>
        <w:t>Lara-Cinisomo, S.</w:t>
      </w:r>
      <w:r w:rsidR="003C58C6" w:rsidRPr="00CE21BF">
        <w:rPr>
          <w:sz w:val="22"/>
          <w:szCs w:val="22"/>
        </w:rPr>
        <w:t xml:space="preserve">, </w:t>
      </w:r>
      <w:proofErr w:type="spellStart"/>
      <w:r w:rsidR="003C58C6" w:rsidRPr="00CE21BF">
        <w:rPr>
          <w:sz w:val="22"/>
          <w:szCs w:val="22"/>
        </w:rPr>
        <w:t>Jaycox</w:t>
      </w:r>
      <w:proofErr w:type="spellEnd"/>
      <w:r w:rsidR="003C58C6" w:rsidRPr="00CE21BF">
        <w:rPr>
          <w:sz w:val="22"/>
          <w:szCs w:val="22"/>
        </w:rPr>
        <w:t xml:space="preserve">, L., </w:t>
      </w:r>
      <w:proofErr w:type="spellStart"/>
      <w:r w:rsidR="003C58C6" w:rsidRPr="00CE21BF">
        <w:rPr>
          <w:sz w:val="22"/>
          <w:szCs w:val="22"/>
        </w:rPr>
        <w:t>Tanielian</w:t>
      </w:r>
      <w:proofErr w:type="spellEnd"/>
      <w:r w:rsidR="003C58C6" w:rsidRPr="00CE21BF">
        <w:rPr>
          <w:sz w:val="22"/>
          <w:szCs w:val="22"/>
        </w:rPr>
        <w:t xml:space="preserve">, T., Han, B., Burns R., &amp; Ruder, T. (2011) </w:t>
      </w:r>
      <w:r w:rsidR="003C58C6" w:rsidRPr="00CE21BF">
        <w:rPr>
          <w:i/>
          <w:sz w:val="22"/>
          <w:szCs w:val="22"/>
        </w:rPr>
        <w:t xml:space="preserve">Views from the </w:t>
      </w:r>
      <w:proofErr w:type="spellStart"/>
      <w:r w:rsidR="001702EA" w:rsidRPr="00CE21BF">
        <w:rPr>
          <w:i/>
          <w:sz w:val="22"/>
          <w:szCs w:val="22"/>
        </w:rPr>
        <w:t>h</w:t>
      </w:r>
      <w:r w:rsidR="003C58C6" w:rsidRPr="00CE21BF">
        <w:rPr>
          <w:i/>
          <w:sz w:val="22"/>
          <w:szCs w:val="22"/>
        </w:rPr>
        <w:t>omefront</w:t>
      </w:r>
      <w:proofErr w:type="spellEnd"/>
      <w:r w:rsidR="003C58C6" w:rsidRPr="00CE21BF">
        <w:rPr>
          <w:i/>
          <w:sz w:val="22"/>
          <w:szCs w:val="22"/>
        </w:rPr>
        <w:t xml:space="preserve">: The </w:t>
      </w:r>
      <w:r w:rsidR="001702EA" w:rsidRPr="00CE21BF">
        <w:rPr>
          <w:i/>
          <w:sz w:val="22"/>
          <w:szCs w:val="22"/>
        </w:rPr>
        <w:t>e</w:t>
      </w:r>
      <w:r w:rsidR="003C58C6" w:rsidRPr="00CE21BF">
        <w:rPr>
          <w:i/>
          <w:sz w:val="22"/>
          <w:szCs w:val="22"/>
        </w:rPr>
        <w:t xml:space="preserve">xperiences of </w:t>
      </w:r>
      <w:r w:rsidR="001702EA" w:rsidRPr="00CE21BF">
        <w:rPr>
          <w:i/>
          <w:sz w:val="22"/>
          <w:szCs w:val="22"/>
        </w:rPr>
        <w:t>y</w:t>
      </w:r>
      <w:r w:rsidR="003C58C6" w:rsidRPr="00CE21BF">
        <w:rPr>
          <w:i/>
          <w:sz w:val="22"/>
          <w:szCs w:val="22"/>
        </w:rPr>
        <w:t xml:space="preserve">outh and </w:t>
      </w:r>
      <w:r w:rsidR="001702EA" w:rsidRPr="00CE21BF">
        <w:rPr>
          <w:i/>
          <w:sz w:val="22"/>
          <w:szCs w:val="22"/>
        </w:rPr>
        <w:t>s</w:t>
      </w:r>
      <w:r w:rsidR="003C58C6" w:rsidRPr="00CE21BF">
        <w:rPr>
          <w:i/>
          <w:sz w:val="22"/>
          <w:szCs w:val="22"/>
        </w:rPr>
        <w:t xml:space="preserve">pouses from </w:t>
      </w:r>
      <w:r w:rsidR="001702EA" w:rsidRPr="00CE21BF">
        <w:rPr>
          <w:i/>
          <w:sz w:val="22"/>
          <w:szCs w:val="22"/>
        </w:rPr>
        <w:t>m</w:t>
      </w:r>
      <w:r w:rsidR="003C58C6" w:rsidRPr="00CE21BF">
        <w:rPr>
          <w:i/>
          <w:sz w:val="22"/>
          <w:szCs w:val="22"/>
        </w:rPr>
        <w:t xml:space="preserve">ilitary </w:t>
      </w:r>
      <w:r w:rsidR="001702EA" w:rsidRPr="00CE21BF">
        <w:rPr>
          <w:i/>
          <w:sz w:val="22"/>
          <w:szCs w:val="22"/>
        </w:rPr>
        <w:t>f</w:t>
      </w:r>
      <w:r w:rsidR="003C58C6" w:rsidRPr="00CE21BF">
        <w:rPr>
          <w:i/>
          <w:sz w:val="22"/>
          <w:szCs w:val="22"/>
        </w:rPr>
        <w:t xml:space="preserve">amilies </w:t>
      </w:r>
      <w:r w:rsidR="003C58C6" w:rsidRPr="00CE21BF">
        <w:rPr>
          <w:sz w:val="22"/>
          <w:szCs w:val="22"/>
        </w:rPr>
        <w:t>(TR-913-NMFA).  RAND Corporation</w:t>
      </w:r>
      <w:r w:rsidR="00792222" w:rsidRPr="00CE21BF">
        <w:rPr>
          <w:sz w:val="22"/>
          <w:szCs w:val="22"/>
        </w:rPr>
        <w:t>, CA</w:t>
      </w:r>
      <w:r w:rsidR="003C58C6" w:rsidRPr="00CE21BF">
        <w:rPr>
          <w:sz w:val="22"/>
          <w:szCs w:val="22"/>
        </w:rPr>
        <w:t xml:space="preserve">. </w:t>
      </w:r>
      <w:r w:rsidR="00057A71" w:rsidRPr="00CE21BF">
        <w:rPr>
          <w:color w:val="111111"/>
          <w:sz w:val="22"/>
          <w:szCs w:val="22"/>
          <w:lang w:val="en"/>
        </w:rPr>
        <w:t xml:space="preserve">DOI: </w:t>
      </w:r>
      <w:r w:rsidR="00057A71" w:rsidRPr="00CE21BF">
        <w:rPr>
          <w:sz w:val="22"/>
          <w:szCs w:val="22"/>
        </w:rPr>
        <w:t xml:space="preserve"> </w:t>
      </w:r>
      <w:hyperlink r:id="rId32" w:history="1">
        <w:r w:rsidR="00BC736D" w:rsidRPr="00CE21BF">
          <w:rPr>
            <w:rStyle w:val="Hyperlink"/>
            <w:color w:val="auto"/>
            <w:sz w:val="22"/>
            <w:szCs w:val="22"/>
          </w:rPr>
          <w:t>http://www.rand.org/pubs/technical_reports/TR913.html</w:t>
        </w:r>
      </w:hyperlink>
    </w:p>
    <w:p w14:paraId="4CD2B97F" w14:textId="77777777" w:rsidR="003C58C6" w:rsidRPr="00CE21BF" w:rsidRDefault="003C58C6" w:rsidP="00731273">
      <w:pPr>
        <w:ind w:left="360"/>
        <w:jc w:val="both"/>
        <w:rPr>
          <w:sz w:val="22"/>
          <w:szCs w:val="22"/>
        </w:rPr>
      </w:pPr>
    </w:p>
    <w:p w14:paraId="7050F6C6" w14:textId="7CBE75EA" w:rsidR="003E6D03" w:rsidRPr="003E6D03" w:rsidRDefault="003E6D03" w:rsidP="002275B2">
      <w:pPr>
        <w:pStyle w:val="ListParagraph"/>
        <w:numPr>
          <w:ilvl w:val="0"/>
          <w:numId w:val="4"/>
        </w:numPr>
        <w:tabs>
          <w:tab w:val="left" w:pos="1080"/>
        </w:tabs>
        <w:spacing w:after="160" w:line="259" w:lineRule="auto"/>
        <w:ind w:left="360"/>
        <w:jc w:val="both"/>
        <w:rPr>
          <w:color w:val="000000"/>
          <w:sz w:val="22"/>
          <w:szCs w:val="22"/>
        </w:rPr>
      </w:pPr>
      <w:r w:rsidRPr="003E6D03">
        <w:rPr>
          <w:b/>
          <w:sz w:val="22"/>
          <w:szCs w:val="22"/>
        </w:rPr>
        <w:t>Lara-Cinisomo, S.</w:t>
      </w:r>
      <w:r w:rsidRPr="003E6D03">
        <w:rPr>
          <w:sz w:val="22"/>
          <w:szCs w:val="22"/>
        </w:rPr>
        <w:t xml:space="preserve">, Burke </w:t>
      </w:r>
      <w:proofErr w:type="spellStart"/>
      <w:r w:rsidRPr="003E6D03">
        <w:rPr>
          <w:sz w:val="22"/>
          <w:szCs w:val="22"/>
        </w:rPr>
        <w:t>Beckjord</w:t>
      </w:r>
      <w:proofErr w:type="spellEnd"/>
      <w:r w:rsidRPr="003E6D03">
        <w:rPr>
          <w:sz w:val="22"/>
          <w:szCs w:val="22"/>
        </w:rPr>
        <w:t xml:space="preserve">, E., &amp; Keyser, D.J. (2010). Mothers’ perspectives on enhancing consumer engagement in behavioral health treatment for maternal depression. </w:t>
      </w:r>
      <w:r w:rsidRPr="003E6D03">
        <w:rPr>
          <w:i/>
          <w:iCs/>
          <w:sz w:val="22"/>
          <w:szCs w:val="22"/>
        </w:rPr>
        <w:t xml:space="preserve">Research in the Sociology of Health Care, 28, </w:t>
      </w:r>
      <w:r w:rsidRPr="003E6D03">
        <w:rPr>
          <w:sz w:val="22"/>
          <w:szCs w:val="22"/>
        </w:rPr>
        <w:t xml:space="preserve">249-268. DOI: </w:t>
      </w:r>
      <w:hyperlink r:id="rId33" w:history="1">
        <w:r w:rsidRPr="003E6D03">
          <w:rPr>
            <w:rStyle w:val="Hyperlink"/>
            <w:sz w:val="22"/>
            <w:szCs w:val="22"/>
          </w:rPr>
          <w:t>https://www.emerald.com/insight/content/doi/10.1108/S0275-4959(2010)0000028014/full/html</w:t>
        </w:r>
      </w:hyperlink>
    </w:p>
    <w:p w14:paraId="7E3008D7" w14:textId="77777777" w:rsidR="003E6D03" w:rsidRPr="003E6D03" w:rsidRDefault="003E6D03" w:rsidP="003E6D03">
      <w:pPr>
        <w:pStyle w:val="ListParagraph"/>
        <w:rPr>
          <w:sz w:val="22"/>
          <w:szCs w:val="22"/>
          <w:vertAlign w:val="superscript"/>
        </w:rPr>
      </w:pPr>
    </w:p>
    <w:p w14:paraId="4B230F42" w14:textId="3CEEF43C" w:rsidR="003C58C6" w:rsidRPr="00CE21BF" w:rsidRDefault="004D2049" w:rsidP="005D5382">
      <w:pPr>
        <w:pStyle w:val="ListParagraph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t>*#</w:t>
      </w:r>
      <w:r w:rsidR="003C58C6" w:rsidRPr="00CE21BF">
        <w:rPr>
          <w:b/>
          <w:sz w:val="22"/>
          <w:szCs w:val="22"/>
        </w:rPr>
        <w:t>Lara-Cinisomo, S</w:t>
      </w:r>
      <w:r w:rsidR="003C58C6" w:rsidRPr="00CE21BF">
        <w:rPr>
          <w:sz w:val="22"/>
          <w:szCs w:val="22"/>
        </w:rPr>
        <w:t>., Griffin, B.A.</w:t>
      </w:r>
      <w:r w:rsidR="00000E14">
        <w:rPr>
          <w:sz w:val="22"/>
          <w:szCs w:val="22"/>
        </w:rPr>
        <w:t>,</w:t>
      </w:r>
      <w:r w:rsidR="003C58C6" w:rsidRPr="00CE21BF">
        <w:rPr>
          <w:sz w:val="22"/>
          <w:szCs w:val="22"/>
        </w:rPr>
        <w:t xml:space="preserve"> &amp; </w:t>
      </w:r>
      <w:proofErr w:type="spellStart"/>
      <w:r w:rsidR="003C58C6" w:rsidRPr="00CE21BF">
        <w:rPr>
          <w:sz w:val="22"/>
          <w:szCs w:val="22"/>
        </w:rPr>
        <w:t>Daugh</w:t>
      </w:r>
      <w:r w:rsidR="0087229A" w:rsidRPr="00CE21BF">
        <w:rPr>
          <w:sz w:val="22"/>
          <w:szCs w:val="22"/>
        </w:rPr>
        <w:t>t</w:t>
      </w:r>
      <w:r w:rsidR="003C58C6" w:rsidRPr="00CE21BF">
        <w:rPr>
          <w:sz w:val="22"/>
          <w:szCs w:val="22"/>
        </w:rPr>
        <w:t>ery</w:t>
      </w:r>
      <w:proofErr w:type="spellEnd"/>
      <w:r w:rsidR="003C58C6" w:rsidRPr="00CE21BF">
        <w:rPr>
          <w:sz w:val="22"/>
          <w:szCs w:val="22"/>
        </w:rPr>
        <w:t xml:space="preserve">, L. (2009). </w:t>
      </w:r>
      <w:r w:rsidR="00B053A1" w:rsidRPr="00CE21BF">
        <w:rPr>
          <w:sz w:val="22"/>
          <w:szCs w:val="22"/>
        </w:rPr>
        <w:t xml:space="preserve">Disparities in </w:t>
      </w:r>
      <w:r w:rsidR="001702EA" w:rsidRPr="00CE21BF">
        <w:rPr>
          <w:sz w:val="22"/>
          <w:szCs w:val="22"/>
        </w:rPr>
        <w:t>d</w:t>
      </w:r>
      <w:r w:rsidR="00B053A1" w:rsidRPr="00CE21BF">
        <w:rPr>
          <w:sz w:val="22"/>
          <w:szCs w:val="22"/>
        </w:rPr>
        <w:t xml:space="preserve">etection and </w:t>
      </w:r>
      <w:r w:rsidR="001702EA" w:rsidRPr="00CE21BF">
        <w:rPr>
          <w:sz w:val="22"/>
          <w:szCs w:val="22"/>
        </w:rPr>
        <w:t>t</w:t>
      </w:r>
      <w:r w:rsidR="00B053A1" w:rsidRPr="00CE21BF">
        <w:rPr>
          <w:sz w:val="22"/>
          <w:szCs w:val="22"/>
        </w:rPr>
        <w:t xml:space="preserve">reatment </w:t>
      </w:r>
      <w:r w:rsidR="001702EA" w:rsidRPr="00CE21BF">
        <w:rPr>
          <w:sz w:val="22"/>
          <w:szCs w:val="22"/>
        </w:rPr>
        <w:t>h</w:t>
      </w:r>
      <w:r w:rsidR="00B053A1" w:rsidRPr="00CE21BF">
        <w:rPr>
          <w:sz w:val="22"/>
          <w:szCs w:val="22"/>
        </w:rPr>
        <w:t xml:space="preserve">istory among </w:t>
      </w:r>
      <w:r w:rsidR="001702EA" w:rsidRPr="00CE21BF">
        <w:rPr>
          <w:sz w:val="22"/>
          <w:szCs w:val="22"/>
        </w:rPr>
        <w:t>m</w:t>
      </w:r>
      <w:r w:rsidR="00B053A1" w:rsidRPr="00CE21BF">
        <w:rPr>
          <w:sz w:val="22"/>
          <w:szCs w:val="22"/>
        </w:rPr>
        <w:t xml:space="preserve">others with </w:t>
      </w:r>
      <w:r w:rsidR="001702EA" w:rsidRPr="00CE21BF">
        <w:rPr>
          <w:sz w:val="22"/>
          <w:szCs w:val="22"/>
        </w:rPr>
        <w:t>m</w:t>
      </w:r>
      <w:r w:rsidR="00B053A1" w:rsidRPr="00CE21BF">
        <w:rPr>
          <w:sz w:val="22"/>
          <w:szCs w:val="22"/>
        </w:rPr>
        <w:t xml:space="preserve">ajor </w:t>
      </w:r>
      <w:r w:rsidR="001702EA" w:rsidRPr="00CE21BF">
        <w:rPr>
          <w:sz w:val="22"/>
          <w:szCs w:val="22"/>
        </w:rPr>
        <w:t>d</w:t>
      </w:r>
      <w:r w:rsidR="00B053A1" w:rsidRPr="00CE21BF">
        <w:rPr>
          <w:sz w:val="22"/>
          <w:szCs w:val="22"/>
        </w:rPr>
        <w:t xml:space="preserve">epression in Los Angeles. </w:t>
      </w:r>
      <w:r w:rsidR="003C58C6" w:rsidRPr="00CE21BF">
        <w:rPr>
          <w:i/>
          <w:sz w:val="22"/>
          <w:szCs w:val="22"/>
        </w:rPr>
        <w:t>Women’s Health Issues</w:t>
      </w:r>
      <w:r w:rsidR="003E3646" w:rsidRPr="00CE21BF">
        <w:rPr>
          <w:sz w:val="22"/>
          <w:szCs w:val="22"/>
        </w:rPr>
        <w:t xml:space="preserve">, </w:t>
      </w:r>
      <w:r w:rsidR="003E3646" w:rsidRPr="00CE21BF">
        <w:rPr>
          <w:i/>
          <w:sz w:val="22"/>
          <w:szCs w:val="22"/>
        </w:rPr>
        <w:t>19</w:t>
      </w:r>
      <w:r w:rsidR="003C58C6" w:rsidRPr="00CE21BF">
        <w:rPr>
          <w:sz w:val="22"/>
          <w:szCs w:val="22"/>
        </w:rPr>
        <w:t xml:space="preserve">(4), 232-242. </w:t>
      </w:r>
      <w:r w:rsidRPr="00CE21BF">
        <w:rPr>
          <w:sz w:val="22"/>
          <w:szCs w:val="22"/>
        </w:rPr>
        <w:t>DOI</w:t>
      </w:r>
      <w:r w:rsidR="003C58C6" w:rsidRPr="00CE21BF">
        <w:rPr>
          <w:sz w:val="22"/>
          <w:szCs w:val="22"/>
        </w:rPr>
        <w:t>:</w:t>
      </w:r>
      <w:r w:rsidRPr="00CE21BF">
        <w:rPr>
          <w:sz w:val="22"/>
          <w:szCs w:val="22"/>
        </w:rPr>
        <w:t xml:space="preserve"> </w:t>
      </w:r>
      <w:r w:rsidR="003C58C6" w:rsidRPr="00CE21BF">
        <w:rPr>
          <w:sz w:val="22"/>
          <w:szCs w:val="22"/>
          <w:u w:val="single"/>
        </w:rPr>
        <w:t>10.1016/j.whi.2009.03.007</w:t>
      </w:r>
      <w:r w:rsidR="003C58C6" w:rsidRPr="00CE21BF">
        <w:rPr>
          <w:sz w:val="22"/>
          <w:szCs w:val="22"/>
        </w:rPr>
        <w:t> </w:t>
      </w:r>
    </w:p>
    <w:p w14:paraId="1B0D33D1" w14:textId="77777777" w:rsidR="003C58C6" w:rsidRPr="00CE21BF" w:rsidRDefault="003C58C6" w:rsidP="00731273">
      <w:pPr>
        <w:ind w:left="360"/>
        <w:jc w:val="both"/>
        <w:rPr>
          <w:sz w:val="22"/>
          <w:szCs w:val="22"/>
        </w:rPr>
      </w:pPr>
    </w:p>
    <w:p w14:paraId="64898E6C" w14:textId="57B4F0CC" w:rsidR="003C58C6" w:rsidRPr="00CE21BF" w:rsidRDefault="004D2049" w:rsidP="005D5382">
      <w:pPr>
        <w:pStyle w:val="ListParagraph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t>*#</w:t>
      </w:r>
      <w:r w:rsidR="003C58C6" w:rsidRPr="00CE21BF">
        <w:rPr>
          <w:b/>
          <w:sz w:val="22"/>
          <w:szCs w:val="22"/>
        </w:rPr>
        <w:t>Lara-Cinisomo, S.</w:t>
      </w:r>
      <w:r w:rsidR="003C58C6" w:rsidRPr="00CE21BF">
        <w:rPr>
          <w:sz w:val="22"/>
          <w:szCs w:val="22"/>
        </w:rPr>
        <w:t xml:space="preserve">, Fuligni, A., </w:t>
      </w:r>
      <w:proofErr w:type="spellStart"/>
      <w:r w:rsidR="003C58C6" w:rsidRPr="00CE21BF">
        <w:rPr>
          <w:sz w:val="22"/>
          <w:szCs w:val="22"/>
        </w:rPr>
        <w:t>Daughtery</w:t>
      </w:r>
      <w:proofErr w:type="spellEnd"/>
      <w:r w:rsidR="003C58C6" w:rsidRPr="00CE21BF">
        <w:rPr>
          <w:sz w:val="22"/>
          <w:szCs w:val="22"/>
        </w:rPr>
        <w:t xml:space="preserve">, L., </w:t>
      </w:r>
      <w:proofErr w:type="spellStart"/>
      <w:r w:rsidR="003C58C6" w:rsidRPr="00CE21BF">
        <w:rPr>
          <w:sz w:val="22"/>
          <w:szCs w:val="22"/>
        </w:rPr>
        <w:t>Karoly</w:t>
      </w:r>
      <w:proofErr w:type="spellEnd"/>
      <w:r w:rsidR="003C58C6" w:rsidRPr="00CE21BF">
        <w:rPr>
          <w:sz w:val="22"/>
          <w:szCs w:val="22"/>
        </w:rPr>
        <w:t>, L.</w:t>
      </w:r>
      <w:r w:rsidR="00000E14">
        <w:rPr>
          <w:sz w:val="22"/>
          <w:szCs w:val="22"/>
        </w:rPr>
        <w:t>,</w:t>
      </w:r>
      <w:r w:rsidR="003C58C6" w:rsidRPr="00CE21BF">
        <w:rPr>
          <w:sz w:val="22"/>
          <w:szCs w:val="22"/>
        </w:rPr>
        <w:t xml:space="preserve"> &amp; Howes, C. (2009). A qualitative study of early childhood educators’ beliefs about key preschool classroom experiences. </w:t>
      </w:r>
      <w:r w:rsidR="003C58C6" w:rsidRPr="00CE21BF">
        <w:rPr>
          <w:i/>
          <w:sz w:val="22"/>
          <w:szCs w:val="22"/>
        </w:rPr>
        <w:t>Early Childhood Research &amp; Practice</w:t>
      </w:r>
      <w:r w:rsidR="003E3646" w:rsidRPr="00CE21BF">
        <w:rPr>
          <w:sz w:val="22"/>
          <w:szCs w:val="22"/>
        </w:rPr>
        <w:t xml:space="preserve">, </w:t>
      </w:r>
      <w:r w:rsidR="003E3646" w:rsidRPr="00CE21BF">
        <w:rPr>
          <w:i/>
          <w:sz w:val="22"/>
          <w:szCs w:val="22"/>
        </w:rPr>
        <w:t>11</w:t>
      </w:r>
      <w:r w:rsidR="003C58C6" w:rsidRPr="00CE21BF">
        <w:rPr>
          <w:sz w:val="22"/>
          <w:szCs w:val="22"/>
        </w:rPr>
        <w:t xml:space="preserve">(1). </w:t>
      </w:r>
      <w:r w:rsidR="00057A71" w:rsidRPr="00CE21BF">
        <w:rPr>
          <w:color w:val="111111"/>
          <w:sz w:val="22"/>
          <w:szCs w:val="22"/>
          <w:lang w:val="en"/>
        </w:rPr>
        <w:t xml:space="preserve">DOI: </w:t>
      </w:r>
      <w:r w:rsidR="00057A71" w:rsidRPr="00CE21BF">
        <w:rPr>
          <w:sz w:val="22"/>
          <w:szCs w:val="22"/>
        </w:rPr>
        <w:t xml:space="preserve"> </w:t>
      </w:r>
      <w:hyperlink r:id="rId34" w:history="1">
        <w:r w:rsidR="003C58C6" w:rsidRPr="00CE21BF">
          <w:rPr>
            <w:rStyle w:val="Hyperlink"/>
            <w:color w:val="auto"/>
            <w:sz w:val="22"/>
            <w:szCs w:val="22"/>
          </w:rPr>
          <w:t>http://ecrp.uiuc.edu/v11n1/lara.html</w:t>
        </w:r>
      </w:hyperlink>
    </w:p>
    <w:p w14:paraId="0C29B99A" w14:textId="77777777" w:rsidR="003C58C6" w:rsidRPr="00CE21BF" w:rsidRDefault="003C58C6" w:rsidP="00731273">
      <w:pPr>
        <w:ind w:left="360"/>
        <w:jc w:val="both"/>
        <w:rPr>
          <w:sz w:val="22"/>
          <w:szCs w:val="22"/>
        </w:rPr>
      </w:pPr>
    </w:p>
    <w:p w14:paraId="37C1FFCB" w14:textId="5386B7D2" w:rsidR="003C58C6" w:rsidRPr="00CE21BF" w:rsidRDefault="004D2049" w:rsidP="005D5382">
      <w:pPr>
        <w:pStyle w:val="ListParagraph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  <w:lang w:val="es-419"/>
        </w:rPr>
        <w:t>*</w:t>
      </w:r>
      <w:r w:rsidR="003C58C6" w:rsidRPr="00CE21BF">
        <w:rPr>
          <w:sz w:val="22"/>
          <w:szCs w:val="22"/>
          <w:lang w:val="es-419"/>
        </w:rPr>
        <w:t xml:space="preserve">Fuligni, A.S., Howes, C., </w:t>
      </w:r>
      <w:r w:rsidR="003C58C6" w:rsidRPr="00CE21BF">
        <w:rPr>
          <w:b/>
          <w:sz w:val="22"/>
          <w:szCs w:val="22"/>
          <w:lang w:val="es-419"/>
        </w:rPr>
        <w:t>Lara-Cinisomo, S.</w:t>
      </w:r>
      <w:r w:rsidR="00000E14">
        <w:rPr>
          <w:b/>
          <w:sz w:val="22"/>
          <w:szCs w:val="22"/>
          <w:lang w:val="es-419"/>
        </w:rPr>
        <w:t>,</w:t>
      </w:r>
      <w:r w:rsidR="003C58C6" w:rsidRPr="00CE21BF">
        <w:rPr>
          <w:sz w:val="22"/>
          <w:szCs w:val="22"/>
          <w:lang w:val="es-419"/>
        </w:rPr>
        <w:t xml:space="preserve"> &amp; </w:t>
      </w:r>
      <w:proofErr w:type="spellStart"/>
      <w:r w:rsidR="003C58C6" w:rsidRPr="00CE21BF">
        <w:rPr>
          <w:sz w:val="22"/>
          <w:szCs w:val="22"/>
          <w:lang w:val="es-419"/>
        </w:rPr>
        <w:t>Karoly</w:t>
      </w:r>
      <w:proofErr w:type="spellEnd"/>
      <w:r w:rsidR="003C58C6" w:rsidRPr="00CE21BF">
        <w:rPr>
          <w:sz w:val="22"/>
          <w:szCs w:val="22"/>
          <w:lang w:val="es-419"/>
        </w:rPr>
        <w:t xml:space="preserve">, L. (2009). </w:t>
      </w:r>
      <w:r w:rsidR="003C58C6" w:rsidRPr="00CE21BF">
        <w:rPr>
          <w:sz w:val="22"/>
          <w:szCs w:val="22"/>
        </w:rPr>
        <w:t xml:space="preserve">Diverse </w:t>
      </w:r>
      <w:r w:rsidR="001702EA" w:rsidRPr="00CE21BF">
        <w:rPr>
          <w:sz w:val="22"/>
          <w:szCs w:val="22"/>
        </w:rPr>
        <w:t>p</w:t>
      </w:r>
      <w:r w:rsidR="003C58C6" w:rsidRPr="00CE21BF">
        <w:rPr>
          <w:sz w:val="22"/>
          <w:szCs w:val="22"/>
        </w:rPr>
        <w:t xml:space="preserve">athways in </w:t>
      </w:r>
      <w:r w:rsidR="001702EA" w:rsidRPr="00CE21BF">
        <w:rPr>
          <w:sz w:val="22"/>
          <w:szCs w:val="22"/>
        </w:rPr>
        <w:t>e</w:t>
      </w:r>
      <w:r w:rsidR="003C58C6" w:rsidRPr="00CE21BF">
        <w:rPr>
          <w:sz w:val="22"/>
          <w:szCs w:val="22"/>
        </w:rPr>
        <w:t xml:space="preserve">arly </w:t>
      </w:r>
      <w:r w:rsidR="001702EA" w:rsidRPr="00CE21BF">
        <w:rPr>
          <w:sz w:val="22"/>
          <w:szCs w:val="22"/>
        </w:rPr>
        <w:t>c</w:t>
      </w:r>
      <w:r w:rsidR="003C58C6" w:rsidRPr="00CE21BF">
        <w:rPr>
          <w:sz w:val="22"/>
          <w:szCs w:val="22"/>
        </w:rPr>
        <w:t xml:space="preserve">hildhood </w:t>
      </w:r>
      <w:r w:rsidR="001702EA" w:rsidRPr="00CE21BF">
        <w:rPr>
          <w:sz w:val="22"/>
          <w:szCs w:val="22"/>
        </w:rPr>
        <w:t>p</w:t>
      </w:r>
      <w:r w:rsidR="003C58C6" w:rsidRPr="00CE21BF">
        <w:rPr>
          <w:sz w:val="22"/>
          <w:szCs w:val="22"/>
        </w:rPr>
        <w:t xml:space="preserve">rofessional </w:t>
      </w:r>
      <w:r w:rsidR="001702EA" w:rsidRPr="00CE21BF">
        <w:rPr>
          <w:sz w:val="22"/>
          <w:szCs w:val="22"/>
        </w:rPr>
        <w:t>d</w:t>
      </w:r>
      <w:r w:rsidR="003C58C6" w:rsidRPr="00CE21BF">
        <w:rPr>
          <w:sz w:val="22"/>
          <w:szCs w:val="22"/>
        </w:rPr>
        <w:t xml:space="preserve">evelopment: An </w:t>
      </w:r>
      <w:r w:rsidR="001702EA" w:rsidRPr="00CE21BF">
        <w:rPr>
          <w:sz w:val="22"/>
          <w:szCs w:val="22"/>
        </w:rPr>
        <w:t>e</w:t>
      </w:r>
      <w:r w:rsidR="003C58C6" w:rsidRPr="00CE21BF">
        <w:rPr>
          <w:sz w:val="22"/>
          <w:szCs w:val="22"/>
        </w:rPr>
        <w:t xml:space="preserve">xploration of </w:t>
      </w:r>
      <w:r w:rsidR="001702EA" w:rsidRPr="00CE21BF">
        <w:rPr>
          <w:sz w:val="22"/>
          <w:szCs w:val="22"/>
        </w:rPr>
        <w:t>e</w:t>
      </w:r>
      <w:r w:rsidR="003C58C6" w:rsidRPr="00CE21BF">
        <w:rPr>
          <w:sz w:val="22"/>
          <w:szCs w:val="22"/>
        </w:rPr>
        <w:t xml:space="preserve">arly </w:t>
      </w:r>
      <w:r w:rsidR="001702EA" w:rsidRPr="00CE21BF">
        <w:rPr>
          <w:sz w:val="22"/>
          <w:szCs w:val="22"/>
        </w:rPr>
        <w:t>e</w:t>
      </w:r>
      <w:r w:rsidR="003C58C6" w:rsidRPr="00CE21BF">
        <w:rPr>
          <w:sz w:val="22"/>
          <w:szCs w:val="22"/>
        </w:rPr>
        <w:t xml:space="preserve">ducators in </w:t>
      </w:r>
      <w:r w:rsidR="001702EA" w:rsidRPr="00CE21BF">
        <w:rPr>
          <w:sz w:val="22"/>
          <w:szCs w:val="22"/>
        </w:rPr>
        <w:t>p</w:t>
      </w:r>
      <w:r w:rsidR="003C58C6" w:rsidRPr="00CE21BF">
        <w:rPr>
          <w:sz w:val="22"/>
          <w:szCs w:val="22"/>
        </w:rPr>
        <w:t xml:space="preserve">ublic </w:t>
      </w:r>
      <w:r w:rsidR="001702EA" w:rsidRPr="00CE21BF">
        <w:rPr>
          <w:sz w:val="22"/>
          <w:szCs w:val="22"/>
        </w:rPr>
        <w:t>p</w:t>
      </w:r>
      <w:r w:rsidR="003C58C6" w:rsidRPr="00CE21BF">
        <w:rPr>
          <w:sz w:val="22"/>
          <w:szCs w:val="22"/>
        </w:rPr>
        <w:t xml:space="preserve">reschools, </w:t>
      </w:r>
      <w:r w:rsidR="001702EA" w:rsidRPr="00CE21BF">
        <w:rPr>
          <w:sz w:val="22"/>
          <w:szCs w:val="22"/>
        </w:rPr>
        <w:t>p</w:t>
      </w:r>
      <w:r w:rsidR="003C58C6" w:rsidRPr="00CE21BF">
        <w:rPr>
          <w:sz w:val="22"/>
          <w:szCs w:val="22"/>
        </w:rPr>
        <w:t xml:space="preserve">rivate </w:t>
      </w:r>
      <w:r w:rsidR="001702EA" w:rsidRPr="00CE21BF">
        <w:rPr>
          <w:sz w:val="22"/>
          <w:szCs w:val="22"/>
        </w:rPr>
        <w:t>p</w:t>
      </w:r>
      <w:r w:rsidR="003C58C6" w:rsidRPr="00CE21BF">
        <w:rPr>
          <w:sz w:val="22"/>
          <w:szCs w:val="22"/>
        </w:rPr>
        <w:t xml:space="preserve">reschools, and </w:t>
      </w:r>
      <w:r w:rsidR="001702EA" w:rsidRPr="00CE21BF">
        <w:rPr>
          <w:sz w:val="22"/>
          <w:szCs w:val="22"/>
        </w:rPr>
        <w:t>f</w:t>
      </w:r>
      <w:r w:rsidR="003C58C6" w:rsidRPr="00CE21BF">
        <w:rPr>
          <w:sz w:val="22"/>
          <w:szCs w:val="22"/>
        </w:rPr>
        <w:t xml:space="preserve">amily </w:t>
      </w:r>
      <w:r w:rsidR="001702EA" w:rsidRPr="00CE21BF">
        <w:rPr>
          <w:sz w:val="22"/>
          <w:szCs w:val="22"/>
        </w:rPr>
        <w:t>c</w:t>
      </w:r>
      <w:r w:rsidR="003C58C6" w:rsidRPr="00CE21BF">
        <w:rPr>
          <w:sz w:val="22"/>
          <w:szCs w:val="22"/>
        </w:rPr>
        <w:t xml:space="preserve">hild </w:t>
      </w:r>
      <w:r w:rsidR="001702EA" w:rsidRPr="00CE21BF">
        <w:rPr>
          <w:sz w:val="22"/>
          <w:szCs w:val="22"/>
        </w:rPr>
        <w:t>c</w:t>
      </w:r>
      <w:r w:rsidR="003C58C6" w:rsidRPr="00CE21BF">
        <w:rPr>
          <w:sz w:val="22"/>
          <w:szCs w:val="22"/>
        </w:rPr>
        <w:t xml:space="preserve">are </w:t>
      </w:r>
      <w:r w:rsidR="001702EA" w:rsidRPr="00CE21BF">
        <w:rPr>
          <w:sz w:val="22"/>
          <w:szCs w:val="22"/>
        </w:rPr>
        <w:t>h</w:t>
      </w:r>
      <w:r w:rsidR="003C58C6" w:rsidRPr="00CE21BF">
        <w:rPr>
          <w:sz w:val="22"/>
          <w:szCs w:val="22"/>
        </w:rPr>
        <w:t xml:space="preserve">omes. </w:t>
      </w:r>
      <w:r w:rsidR="003C58C6" w:rsidRPr="00CE21BF">
        <w:rPr>
          <w:i/>
          <w:sz w:val="22"/>
          <w:szCs w:val="22"/>
        </w:rPr>
        <w:t xml:space="preserve">Early Education &amp; Development, </w:t>
      </w:r>
      <w:r w:rsidR="003E3646" w:rsidRPr="00CE21BF">
        <w:rPr>
          <w:i/>
          <w:sz w:val="22"/>
          <w:szCs w:val="22"/>
        </w:rPr>
        <w:t>20</w:t>
      </w:r>
      <w:r w:rsidR="003E3646" w:rsidRPr="00CE21BF">
        <w:rPr>
          <w:sz w:val="22"/>
          <w:szCs w:val="22"/>
        </w:rPr>
        <w:t>(3), 507-</w:t>
      </w:r>
      <w:r w:rsidR="003C58C6" w:rsidRPr="00CE21BF">
        <w:rPr>
          <w:sz w:val="22"/>
          <w:szCs w:val="22"/>
        </w:rPr>
        <w:t xml:space="preserve">526. </w:t>
      </w:r>
      <w:r w:rsidRPr="00CE21BF">
        <w:rPr>
          <w:sz w:val="22"/>
          <w:szCs w:val="22"/>
        </w:rPr>
        <w:t>DOI</w:t>
      </w:r>
      <w:r w:rsidR="003C58C6" w:rsidRPr="00CE21BF">
        <w:rPr>
          <w:sz w:val="22"/>
          <w:szCs w:val="22"/>
        </w:rPr>
        <w:t xml:space="preserve">: </w:t>
      </w:r>
      <w:r w:rsidR="003C58C6" w:rsidRPr="00CE21BF">
        <w:rPr>
          <w:sz w:val="22"/>
          <w:szCs w:val="22"/>
          <w:u w:val="single"/>
        </w:rPr>
        <w:t>10.1080/10409280902783483</w:t>
      </w:r>
    </w:p>
    <w:p w14:paraId="287EE717" w14:textId="77777777" w:rsidR="003C58C6" w:rsidRPr="00CE21BF" w:rsidRDefault="003C58C6" w:rsidP="00731273">
      <w:pPr>
        <w:ind w:left="360"/>
        <w:jc w:val="both"/>
        <w:rPr>
          <w:sz w:val="22"/>
          <w:szCs w:val="22"/>
        </w:rPr>
      </w:pPr>
    </w:p>
    <w:p w14:paraId="277416C1" w14:textId="7246DAD6" w:rsidR="003C58C6" w:rsidRPr="00CE21BF" w:rsidRDefault="000C310A" w:rsidP="005D5382">
      <w:pPr>
        <w:pStyle w:val="ListParagraph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t>*</w:t>
      </w:r>
      <w:r w:rsidR="003C58C6" w:rsidRPr="00CE21BF">
        <w:rPr>
          <w:b/>
          <w:sz w:val="22"/>
          <w:szCs w:val="22"/>
        </w:rPr>
        <w:t>Lara-Cinisomo, S.</w:t>
      </w:r>
      <w:r w:rsidR="003C58C6" w:rsidRPr="00CE21BF">
        <w:rPr>
          <w:sz w:val="22"/>
          <w:szCs w:val="22"/>
        </w:rPr>
        <w:t xml:space="preserve">, Fuligni, A., Ritchie, S., </w:t>
      </w:r>
      <w:proofErr w:type="spellStart"/>
      <w:r w:rsidR="003C58C6" w:rsidRPr="00CE21BF">
        <w:rPr>
          <w:sz w:val="22"/>
          <w:szCs w:val="22"/>
        </w:rPr>
        <w:t>Karoly</w:t>
      </w:r>
      <w:proofErr w:type="spellEnd"/>
      <w:r w:rsidR="003C58C6" w:rsidRPr="00CE21BF">
        <w:rPr>
          <w:sz w:val="22"/>
          <w:szCs w:val="22"/>
        </w:rPr>
        <w:t>, L.</w:t>
      </w:r>
      <w:r w:rsidR="00000E14">
        <w:rPr>
          <w:sz w:val="22"/>
          <w:szCs w:val="22"/>
        </w:rPr>
        <w:t>,</w:t>
      </w:r>
      <w:r w:rsidR="003C58C6" w:rsidRPr="00CE21BF">
        <w:rPr>
          <w:sz w:val="22"/>
          <w:szCs w:val="22"/>
        </w:rPr>
        <w:t xml:space="preserve"> &amp; Howes, C. (2008). Getting ready for school: </w:t>
      </w:r>
      <w:r w:rsidR="008F01D2" w:rsidRPr="00CE21BF">
        <w:rPr>
          <w:sz w:val="22"/>
          <w:szCs w:val="22"/>
        </w:rPr>
        <w:t>An</w:t>
      </w:r>
      <w:r w:rsidR="003C58C6" w:rsidRPr="00CE21BF">
        <w:rPr>
          <w:sz w:val="22"/>
          <w:szCs w:val="22"/>
        </w:rPr>
        <w:t xml:space="preserve"> examination of early educators’ belief systems. </w:t>
      </w:r>
      <w:r w:rsidR="003C58C6" w:rsidRPr="00CE21BF">
        <w:rPr>
          <w:i/>
          <w:sz w:val="22"/>
          <w:szCs w:val="22"/>
        </w:rPr>
        <w:t>Early Childhood Education Journal</w:t>
      </w:r>
      <w:r w:rsidR="003C58C6" w:rsidRPr="00CE21BF">
        <w:rPr>
          <w:sz w:val="22"/>
          <w:szCs w:val="22"/>
        </w:rPr>
        <w:t xml:space="preserve">, </w:t>
      </w:r>
      <w:r w:rsidR="003C58C6" w:rsidRPr="00CE21BF">
        <w:rPr>
          <w:i/>
          <w:sz w:val="22"/>
          <w:szCs w:val="22"/>
        </w:rPr>
        <w:t>35</w:t>
      </w:r>
      <w:r w:rsidR="003C58C6" w:rsidRPr="00CE21BF">
        <w:rPr>
          <w:sz w:val="22"/>
          <w:szCs w:val="22"/>
        </w:rPr>
        <w:t xml:space="preserve">(4), 343-349. </w:t>
      </w:r>
      <w:r w:rsidRPr="00CE21BF">
        <w:rPr>
          <w:sz w:val="22"/>
          <w:szCs w:val="22"/>
        </w:rPr>
        <w:t>DOI</w:t>
      </w:r>
      <w:r w:rsidR="003C58C6" w:rsidRPr="00CE21BF">
        <w:rPr>
          <w:sz w:val="22"/>
          <w:szCs w:val="22"/>
        </w:rPr>
        <w:t>:</w:t>
      </w:r>
      <w:r w:rsidRPr="00CE21BF">
        <w:rPr>
          <w:sz w:val="22"/>
          <w:szCs w:val="22"/>
        </w:rPr>
        <w:t xml:space="preserve"> </w:t>
      </w:r>
      <w:r w:rsidR="003C58C6" w:rsidRPr="00CE21BF">
        <w:rPr>
          <w:sz w:val="22"/>
          <w:szCs w:val="22"/>
          <w:u w:val="single"/>
        </w:rPr>
        <w:t>10.1007/s10643-007-0215-2</w:t>
      </w:r>
    </w:p>
    <w:p w14:paraId="2B99A2D6" w14:textId="77777777" w:rsidR="008F01D2" w:rsidRPr="00CE21BF" w:rsidRDefault="008F01D2" w:rsidP="00731273">
      <w:pPr>
        <w:ind w:left="360"/>
        <w:jc w:val="both"/>
        <w:rPr>
          <w:sz w:val="22"/>
          <w:szCs w:val="22"/>
        </w:rPr>
      </w:pPr>
    </w:p>
    <w:p w14:paraId="4008B27A" w14:textId="7164BC35" w:rsidR="003C58C6" w:rsidRPr="00CE21BF" w:rsidRDefault="000C310A" w:rsidP="005D5382">
      <w:pPr>
        <w:pStyle w:val="ListParagraph"/>
        <w:numPr>
          <w:ilvl w:val="0"/>
          <w:numId w:val="4"/>
        </w:numPr>
        <w:ind w:left="360"/>
        <w:jc w:val="both"/>
        <w:rPr>
          <w:sz w:val="22"/>
          <w:szCs w:val="22"/>
          <w:lang w:val="es-419"/>
        </w:rPr>
      </w:pPr>
      <w:r w:rsidRPr="00CE21BF">
        <w:rPr>
          <w:sz w:val="22"/>
          <w:szCs w:val="22"/>
          <w:vertAlign w:val="superscript"/>
        </w:rPr>
        <w:t>*</w:t>
      </w:r>
      <w:r w:rsidR="003C58C6" w:rsidRPr="00CE21BF">
        <w:rPr>
          <w:sz w:val="22"/>
          <w:szCs w:val="22"/>
        </w:rPr>
        <w:t xml:space="preserve">Keyser, D.J., </w:t>
      </w:r>
      <w:proofErr w:type="spellStart"/>
      <w:r w:rsidR="003C58C6" w:rsidRPr="00CE21BF">
        <w:rPr>
          <w:sz w:val="22"/>
          <w:szCs w:val="22"/>
        </w:rPr>
        <w:t>Lakoski</w:t>
      </w:r>
      <w:proofErr w:type="spellEnd"/>
      <w:r w:rsidR="003C58C6" w:rsidRPr="00CE21BF">
        <w:rPr>
          <w:sz w:val="22"/>
          <w:szCs w:val="22"/>
        </w:rPr>
        <w:t xml:space="preserve">, J.M., </w:t>
      </w:r>
      <w:r w:rsidR="003C58C6" w:rsidRPr="00CE21BF">
        <w:rPr>
          <w:b/>
          <w:sz w:val="22"/>
          <w:szCs w:val="22"/>
        </w:rPr>
        <w:t>Lara-Cinisomo, S.</w:t>
      </w:r>
      <w:r w:rsidR="003C58C6" w:rsidRPr="00CE21BF">
        <w:rPr>
          <w:sz w:val="22"/>
          <w:szCs w:val="22"/>
        </w:rPr>
        <w:t xml:space="preserve">, Schultz, D.J., Williams, V.L., Zellers, D.F., &amp; </w:t>
      </w:r>
      <w:proofErr w:type="spellStart"/>
      <w:r w:rsidR="003C58C6" w:rsidRPr="00CE21BF">
        <w:rPr>
          <w:sz w:val="22"/>
          <w:szCs w:val="22"/>
        </w:rPr>
        <w:t>Pincus</w:t>
      </w:r>
      <w:proofErr w:type="spellEnd"/>
      <w:r w:rsidR="003C58C6" w:rsidRPr="00CE21BF">
        <w:rPr>
          <w:sz w:val="22"/>
          <w:szCs w:val="22"/>
        </w:rPr>
        <w:t xml:space="preserve">, H.A. (2008). Advancing </w:t>
      </w:r>
      <w:r w:rsidR="001702EA" w:rsidRPr="00CE21BF">
        <w:rPr>
          <w:sz w:val="22"/>
          <w:szCs w:val="22"/>
        </w:rPr>
        <w:t>i</w:t>
      </w:r>
      <w:r w:rsidR="003C58C6" w:rsidRPr="00CE21BF">
        <w:rPr>
          <w:sz w:val="22"/>
          <w:szCs w:val="22"/>
        </w:rPr>
        <w:t xml:space="preserve">nstitutional </w:t>
      </w:r>
      <w:r w:rsidR="001702EA" w:rsidRPr="00CE21BF">
        <w:rPr>
          <w:sz w:val="22"/>
          <w:szCs w:val="22"/>
        </w:rPr>
        <w:t>e</w:t>
      </w:r>
      <w:r w:rsidR="003C58C6" w:rsidRPr="00CE21BF">
        <w:rPr>
          <w:sz w:val="22"/>
          <w:szCs w:val="22"/>
        </w:rPr>
        <w:t xml:space="preserve">fforts to </w:t>
      </w:r>
      <w:r w:rsidR="001702EA" w:rsidRPr="00CE21BF">
        <w:rPr>
          <w:sz w:val="22"/>
          <w:szCs w:val="22"/>
        </w:rPr>
        <w:t>s</w:t>
      </w:r>
      <w:r w:rsidR="003C58C6" w:rsidRPr="00CE21BF">
        <w:rPr>
          <w:sz w:val="22"/>
          <w:szCs w:val="22"/>
        </w:rPr>
        <w:t xml:space="preserve">upport </w:t>
      </w:r>
      <w:r w:rsidR="001702EA" w:rsidRPr="00CE21BF">
        <w:rPr>
          <w:sz w:val="22"/>
          <w:szCs w:val="22"/>
        </w:rPr>
        <w:t>r</w:t>
      </w:r>
      <w:r w:rsidR="003C58C6" w:rsidRPr="00CE21BF">
        <w:rPr>
          <w:sz w:val="22"/>
          <w:szCs w:val="22"/>
        </w:rPr>
        <w:t xml:space="preserve">esearch </w:t>
      </w:r>
      <w:r w:rsidR="001702EA" w:rsidRPr="00CE21BF">
        <w:rPr>
          <w:sz w:val="22"/>
          <w:szCs w:val="22"/>
        </w:rPr>
        <w:t>m</w:t>
      </w:r>
      <w:r w:rsidR="003C58C6" w:rsidRPr="00CE21BF">
        <w:rPr>
          <w:sz w:val="22"/>
          <w:szCs w:val="22"/>
        </w:rPr>
        <w:t xml:space="preserve">entorship: A </w:t>
      </w:r>
      <w:r w:rsidR="001702EA" w:rsidRPr="00CE21BF">
        <w:rPr>
          <w:sz w:val="22"/>
          <w:szCs w:val="22"/>
        </w:rPr>
        <w:t>c</w:t>
      </w:r>
      <w:r w:rsidR="003C58C6" w:rsidRPr="00CE21BF">
        <w:rPr>
          <w:sz w:val="22"/>
          <w:szCs w:val="22"/>
        </w:rPr>
        <w:t xml:space="preserve">onceptual </w:t>
      </w:r>
      <w:r w:rsidR="001702EA" w:rsidRPr="00CE21BF">
        <w:rPr>
          <w:sz w:val="22"/>
          <w:szCs w:val="22"/>
        </w:rPr>
        <w:t>f</w:t>
      </w:r>
      <w:r w:rsidR="003C58C6" w:rsidRPr="00CE21BF">
        <w:rPr>
          <w:sz w:val="22"/>
          <w:szCs w:val="22"/>
        </w:rPr>
        <w:t xml:space="preserve">ramework and </w:t>
      </w:r>
      <w:r w:rsidR="001702EA" w:rsidRPr="00CE21BF">
        <w:rPr>
          <w:sz w:val="22"/>
          <w:szCs w:val="22"/>
        </w:rPr>
        <w:t>s</w:t>
      </w:r>
      <w:r w:rsidR="003C58C6" w:rsidRPr="00CE21BF">
        <w:rPr>
          <w:sz w:val="22"/>
          <w:szCs w:val="22"/>
        </w:rPr>
        <w:t>elf-</w:t>
      </w:r>
      <w:r w:rsidR="001702EA" w:rsidRPr="00CE21BF">
        <w:rPr>
          <w:sz w:val="22"/>
          <w:szCs w:val="22"/>
        </w:rPr>
        <w:t>a</w:t>
      </w:r>
      <w:r w:rsidR="003C58C6" w:rsidRPr="00CE21BF">
        <w:rPr>
          <w:sz w:val="22"/>
          <w:szCs w:val="22"/>
        </w:rPr>
        <w:t xml:space="preserve">ssessment </w:t>
      </w:r>
      <w:r w:rsidR="001702EA" w:rsidRPr="00CE21BF">
        <w:rPr>
          <w:sz w:val="22"/>
          <w:szCs w:val="22"/>
        </w:rPr>
        <w:t>t</w:t>
      </w:r>
      <w:r w:rsidR="003C58C6" w:rsidRPr="00CE21BF">
        <w:rPr>
          <w:sz w:val="22"/>
          <w:szCs w:val="22"/>
        </w:rPr>
        <w:t xml:space="preserve">ool. </w:t>
      </w:r>
      <w:proofErr w:type="spellStart"/>
      <w:r w:rsidR="003C58C6" w:rsidRPr="00CE21BF">
        <w:rPr>
          <w:i/>
          <w:sz w:val="22"/>
          <w:szCs w:val="22"/>
          <w:lang w:val="es-419"/>
        </w:rPr>
        <w:t>Academic</w:t>
      </w:r>
      <w:proofErr w:type="spellEnd"/>
      <w:r w:rsidR="003C58C6" w:rsidRPr="00CE21BF">
        <w:rPr>
          <w:i/>
          <w:sz w:val="22"/>
          <w:szCs w:val="22"/>
          <w:lang w:val="es-419"/>
        </w:rPr>
        <w:t xml:space="preserve"> Medicine</w:t>
      </w:r>
      <w:r w:rsidR="00B1505A" w:rsidRPr="00CE21BF">
        <w:rPr>
          <w:sz w:val="22"/>
          <w:szCs w:val="22"/>
          <w:lang w:val="es-419"/>
        </w:rPr>
        <w:t xml:space="preserve">, </w:t>
      </w:r>
      <w:r w:rsidR="00B1505A" w:rsidRPr="00CE21BF">
        <w:rPr>
          <w:i/>
          <w:sz w:val="22"/>
          <w:szCs w:val="22"/>
          <w:lang w:val="es-419"/>
        </w:rPr>
        <w:t>83</w:t>
      </w:r>
      <w:r w:rsidR="003C58C6" w:rsidRPr="00CE21BF">
        <w:rPr>
          <w:sz w:val="22"/>
          <w:szCs w:val="22"/>
          <w:lang w:val="es-419"/>
        </w:rPr>
        <w:t xml:space="preserve">(3), 217-225. </w:t>
      </w:r>
      <w:r w:rsidRPr="00CE21BF">
        <w:rPr>
          <w:sz w:val="22"/>
          <w:szCs w:val="22"/>
          <w:lang w:val="es-419"/>
        </w:rPr>
        <w:t>DOI</w:t>
      </w:r>
      <w:r w:rsidR="003C58C6" w:rsidRPr="00CE21BF">
        <w:rPr>
          <w:sz w:val="22"/>
          <w:szCs w:val="22"/>
          <w:lang w:val="es-419"/>
        </w:rPr>
        <w:t xml:space="preserve">: </w:t>
      </w:r>
      <w:r w:rsidR="003C58C6" w:rsidRPr="00CE21BF">
        <w:rPr>
          <w:sz w:val="22"/>
          <w:szCs w:val="22"/>
          <w:u w:val="single"/>
          <w:lang w:val="es-419"/>
        </w:rPr>
        <w:t>10.1097/ACM.0b13e318163700a</w:t>
      </w:r>
    </w:p>
    <w:p w14:paraId="28B3B7C8" w14:textId="77777777" w:rsidR="003C58C6" w:rsidRPr="00CE21BF" w:rsidRDefault="003C58C6" w:rsidP="00731273">
      <w:pPr>
        <w:ind w:left="360"/>
        <w:jc w:val="both"/>
        <w:rPr>
          <w:sz w:val="22"/>
          <w:szCs w:val="22"/>
          <w:lang w:val="es-419"/>
        </w:rPr>
      </w:pPr>
    </w:p>
    <w:p w14:paraId="119E35BF" w14:textId="40953D02" w:rsidR="003C58C6" w:rsidRPr="00CE21BF" w:rsidRDefault="000C310A" w:rsidP="005D5382">
      <w:pPr>
        <w:pStyle w:val="ListParagraph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  <w:lang w:val="es-419"/>
        </w:rPr>
        <w:lastRenderedPageBreak/>
        <w:t>*</w:t>
      </w:r>
      <w:r w:rsidR="003C58C6" w:rsidRPr="00CE21BF">
        <w:rPr>
          <w:b/>
          <w:sz w:val="22"/>
          <w:szCs w:val="22"/>
          <w:lang w:val="es-419"/>
        </w:rPr>
        <w:t>Lara-Cinisomo, S.</w:t>
      </w:r>
      <w:r w:rsidR="003C58C6" w:rsidRPr="00CE21BF">
        <w:rPr>
          <w:sz w:val="22"/>
          <w:szCs w:val="22"/>
          <w:lang w:val="es-419"/>
        </w:rPr>
        <w:t xml:space="preserve"> &amp; Griffin, B.A. (2007). </w:t>
      </w:r>
      <w:r w:rsidR="003C58C6" w:rsidRPr="00CE21BF">
        <w:rPr>
          <w:sz w:val="22"/>
          <w:szCs w:val="22"/>
        </w:rPr>
        <w:t xml:space="preserve">Factors associated with major depression among mothers in Los Angeles. </w:t>
      </w:r>
      <w:r w:rsidR="003C58C6" w:rsidRPr="00CE21BF">
        <w:rPr>
          <w:i/>
          <w:sz w:val="22"/>
          <w:szCs w:val="22"/>
        </w:rPr>
        <w:t>Women’s Health Issues</w:t>
      </w:r>
      <w:r w:rsidR="003C58C6" w:rsidRPr="00CE21BF">
        <w:rPr>
          <w:sz w:val="22"/>
          <w:szCs w:val="22"/>
        </w:rPr>
        <w:t xml:space="preserve">, </w:t>
      </w:r>
      <w:r w:rsidR="003C58C6" w:rsidRPr="00CE21BF">
        <w:rPr>
          <w:i/>
          <w:sz w:val="22"/>
          <w:szCs w:val="22"/>
        </w:rPr>
        <w:t>17</w:t>
      </w:r>
      <w:r w:rsidR="003C58C6" w:rsidRPr="00CE21BF">
        <w:rPr>
          <w:sz w:val="22"/>
          <w:szCs w:val="22"/>
        </w:rPr>
        <w:t>(5), 316-324.</w:t>
      </w:r>
      <w:r w:rsidRPr="00CE21BF">
        <w:rPr>
          <w:sz w:val="22"/>
          <w:szCs w:val="22"/>
        </w:rPr>
        <w:t xml:space="preserve"> DOI</w:t>
      </w:r>
      <w:r w:rsidR="003C58C6" w:rsidRPr="00CE21BF">
        <w:rPr>
          <w:sz w:val="22"/>
          <w:szCs w:val="22"/>
        </w:rPr>
        <w:t>:</w:t>
      </w:r>
      <w:r w:rsidRPr="00CE21BF">
        <w:rPr>
          <w:sz w:val="22"/>
          <w:szCs w:val="22"/>
        </w:rPr>
        <w:t xml:space="preserve"> </w:t>
      </w:r>
      <w:r w:rsidR="003C58C6" w:rsidRPr="00CE21BF">
        <w:rPr>
          <w:sz w:val="22"/>
          <w:szCs w:val="22"/>
          <w:u w:val="single"/>
        </w:rPr>
        <w:t>10.1016/j.whi.2007.07.001</w:t>
      </w:r>
      <w:r w:rsidR="003C58C6" w:rsidRPr="00CE21BF">
        <w:rPr>
          <w:sz w:val="22"/>
          <w:szCs w:val="22"/>
        </w:rPr>
        <w:t> </w:t>
      </w:r>
    </w:p>
    <w:p w14:paraId="7D809BCD" w14:textId="77777777" w:rsidR="008B6366" w:rsidRPr="00CE21BF" w:rsidRDefault="008B6366" w:rsidP="00731273">
      <w:pPr>
        <w:ind w:left="360"/>
        <w:jc w:val="both"/>
        <w:rPr>
          <w:sz w:val="22"/>
          <w:szCs w:val="22"/>
        </w:rPr>
      </w:pPr>
    </w:p>
    <w:p w14:paraId="49E60940" w14:textId="59D1AAD9" w:rsidR="003C58C6" w:rsidRPr="00CE21BF" w:rsidRDefault="000C310A" w:rsidP="005D5382">
      <w:pPr>
        <w:pStyle w:val="ListParagraph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  <w:lang w:val="es-419"/>
        </w:rPr>
        <w:t>*</w:t>
      </w:r>
      <w:r w:rsidR="003C58C6" w:rsidRPr="00CE21BF">
        <w:rPr>
          <w:b/>
          <w:sz w:val="22"/>
          <w:szCs w:val="22"/>
          <w:lang w:val="es-419"/>
        </w:rPr>
        <w:t>Lara-Cinisomo, S.</w:t>
      </w:r>
      <w:r w:rsidR="00533C0E" w:rsidRPr="00CE21BF">
        <w:rPr>
          <w:sz w:val="22"/>
          <w:szCs w:val="22"/>
          <w:lang w:val="es-419"/>
        </w:rPr>
        <w:t>,</w:t>
      </w:r>
      <w:r w:rsidR="003C58C6" w:rsidRPr="00CE21BF">
        <w:rPr>
          <w:sz w:val="22"/>
          <w:szCs w:val="22"/>
          <w:lang w:val="es-419"/>
        </w:rPr>
        <w:t xml:space="preserve"> </w:t>
      </w:r>
      <w:proofErr w:type="spellStart"/>
      <w:r w:rsidR="003C58C6" w:rsidRPr="00CE21BF">
        <w:rPr>
          <w:sz w:val="22"/>
          <w:szCs w:val="22"/>
          <w:lang w:val="es-419"/>
        </w:rPr>
        <w:t>Pebley</w:t>
      </w:r>
      <w:proofErr w:type="spellEnd"/>
      <w:r w:rsidR="003C58C6" w:rsidRPr="00CE21BF">
        <w:rPr>
          <w:sz w:val="22"/>
          <w:szCs w:val="22"/>
          <w:lang w:val="es-419"/>
        </w:rPr>
        <w:t xml:space="preserve">, A.R., </w:t>
      </w:r>
      <w:proofErr w:type="spellStart"/>
      <w:r w:rsidR="003C58C6" w:rsidRPr="00CE21BF">
        <w:rPr>
          <w:sz w:val="22"/>
          <w:szCs w:val="22"/>
          <w:lang w:val="es-419"/>
        </w:rPr>
        <w:t>Vaiana</w:t>
      </w:r>
      <w:proofErr w:type="spellEnd"/>
      <w:r w:rsidR="003C58C6" w:rsidRPr="00CE21BF">
        <w:rPr>
          <w:sz w:val="22"/>
          <w:szCs w:val="22"/>
          <w:lang w:val="es-419"/>
        </w:rPr>
        <w:t>, M. E</w:t>
      </w:r>
      <w:r w:rsidR="00000E14">
        <w:rPr>
          <w:sz w:val="22"/>
          <w:szCs w:val="22"/>
          <w:lang w:val="es-419"/>
        </w:rPr>
        <w:t>.,</w:t>
      </w:r>
      <w:r w:rsidR="003C58C6" w:rsidRPr="00CE21BF">
        <w:rPr>
          <w:sz w:val="22"/>
          <w:szCs w:val="22"/>
          <w:lang w:val="es-419"/>
        </w:rPr>
        <w:t xml:space="preserve"> &amp; </w:t>
      </w:r>
      <w:proofErr w:type="spellStart"/>
      <w:r w:rsidR="003C58C6" w:rsidRPr="00CE21BF">
        <w:rPr>
          <w:sz w:val="22"/>
          <w:szCs w:val="22"/>
          <w:lang w:val="es-419"/>
        </w:rPr>
        <w:t>Maggio</w:t>
      </w:r>
      <w:proofErr w:type="spellEnd"/>
      <w:r w:rsidR="003C58C6" w:rsidRPr="00CE21BF">
        <w:rPr>
          <w:sz w:val="22"/>
          <w:szCs w:val="22"/>
          <w:lang w:val="es-419"/>
        </w:rPr>
        <w:t xml:space="preserve">, E. (2004). </w:t>
      </w:r>
      <w:r w:rsidR="003C58C6" w:rsidRPr="00CE21BF">
        <w:rPr>
          <w:i/>
          <w:sz w:val="22"/>
          <w:szCs w:val="22"/>
        </w:rPr>
        <w:t xml:space="preserve">Are L.A.’s </w:t>
      </w:r>
      <w:r w:rsidR="001702EA" w:rsidRPr="00CE21BF">
        <w:rPr>
          <w:i/>
          <w:sz w:val="22"/>
          <w:szCs w:val="22"/>
        </w:rPr>
        <w:t>c</w:t>
      </w:r>
      <w:r w:rsidR="003C58C6" w:rsidRPr="00CE21BF">
        <w:rPr>
          <w:i/>
          <w:sz w:val="22"/>
          <w:szCs w:val="22"/>
        </w:rPr>
        <w:t xml:space="preserve">hildren </w:t>
      </w:r>
      <w:r w:rsidR="001702EA" w:rsidRPr="00CE21BF">
        <w:rPr>
          <w:i/>
          <w:sz w:val="22"/>
          <w:szCs w:val="22"/>
        </w:rPr>
        <w:t>r</w:t>
      </w:r>
      <w:r w:rsidR="003C58C6" w:rsidRPr="00CE21BF">
        <w:rPr>
          <w:i/>
          <w:sz w:val="22"/>
          <w:szCs w:val="22"/>
        </w:rPr>
        <w:t xml:space="preserve">eady for </w:t>
      </w:r>
      <w:r w:rsidR="001702EA" w:rsidRPr="00CE21BF">
        <w:rPr>
          <w:i/>
          <w:sz w:val="22"/>
          <w:szCs w:val="22"/>
        </w:rPr>
        <w:t>s</w:t>
      </w:r>
      <w:r w:rsidR="003C58C6" w:rsidRPr="00CE21BF">
        <w:rPr>
          <w:i/>
          <w:sz w:val="22"/>
          <w:szCs w:val="22"/>
        </w:rPr>
        <w:t>chool?</w:t>
      </w:r>
      <w:r w:rsidR="003C58C6" w:rsidRPr="00CE21BF">
        <w:rPr>
          <w:sz w:val="22"/>
          <w:szCs w:val="22"/>
        </w:rPr>
        <w:t xml:space="preserve"> RAND Corporation</w:t>
      </w:r>
      <w:r w:rsidR="00576178" w:rsidRPr="00CE21BF">
        <w:rPr>
          <w:sz w:val="22"/>
          <w:szCs w:val="22"/>
        </w:rPr>
        <w:t>, CA</w:t>
      </w:r>
      <w:r w:rsidR="001702EA" w:rsidRPr="00CE21BF">
        <w:rPr>
          <w:sz w:val="22"/>
          <w:szCs w:val="22"/>
        </w:rPr>
        <w:t>.</w:t>
      </w:r>
      <w:r w:rsidR="00057A71" w:rsidRPr="00CE21BF">
        <w:rPr>
          <w:sz w:val="22"/>
          <w:szCs w:val="22"/>
        </w:rPr>
        <w:t xml:space="preserve"> </w:t>
      </w:r>
      <w:r w:rsidR="00057A71" w:rsidRPr="00CE21BF">
        <w:rPr>
          <w:color w:val="111111"/>
          <w:sz w:val="22"/>
          <w:szCs w:val="22"/>
          <w:lang w:val="en"/>
        </w:rPr>
        <w:t xml:space="preserve">DOI: </w:t>
      </w:r>
      <w:r w:rsidR="00057A71" w:rsidRPr="00CE21BF">
        <w:rPr>
          <w:sz w:val="22"/>
          <w:szCs w:val="22"/>
        </w:rPr>
        <w:t xml:space="preserve"> </w:t>
      </w:r>
      <w:r w:rsidR="003C58C6" w:rsidRPr="00CE21BF">
        <w:rPr>
          <w:sz w:val="22"/>
          <w:szCs w:val="22"/>
        </w:rPr>
        <w:t xml:space="preserve"> </w:t>
      </w:r>
      <w:hyperlink r:id="rId35" w:history="1">
        <w:r w:rsidR="003C58C6" w:rsidRPr="00CE21BF">
          <w:rPr>
            <w:rStyle w:val="Hyperlink"/>
            <w:color w:val="auto"/>
            <w:sz w:val="22"/>
            <w:szCs w:val="22"/>
          </w:rPr>
          <w:t>http://www.rand.org/pubs/monographs/MG145.html</w:t>
        </w:r>
      </w:hyperlink>
    </w:p>
    <w:p w14:paraId="18FDA6CE" w14:textId="77777777" w:rsidR="003C58C6" w:rsidRPr="00CE21BF" w:rsidRDefault="003C58C6" w:rsidP="00731273">
      <w:pPr>
        <w:ind w:left="360"/>
        <w:jc w:val="both"/>
        <w:rPr>
          <w:sz w:val="22"/>
          <w:szCs w:val="22"/>
        </w:rPr>
      </w:pPr>
    </w:p>
    <w:p w14:paraId="55F4FC69" w14:textId="38524407" w:rsidR="003C58C6" w:rsidRPr="00CE21BF" w:rsidRDefault="000C310A" w:rsidP="005D5382">
      <w:pPr>
        <w:pStyle w:val="ListParagraph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t>*</w:t>
      </w:r>
      <w:r w:rsidR="00533C0E" w:rsidRPr="00CE21BF">
        <w:rPr>
          <w:b/>
          <w:sz w:val="22"/>
          <w:szCs w:val="22"/>
        </w:rPr>
        <w:t>Lara, S.</w:t>
      </w:r>
      <w:r w:rsidR="003C58C6" w:rsidRPr="00CE21BF">
        <w:rPr>
          <w:sz w:val="22"/>
          <w:szCs w:val="22"/>
        </w:rPr>
        <w:t xml:space="preserve">, McCabe, L., &amp; Brooks-Gunn, J. (2000). From </w:t>
      </w:r>
      <w:r w:rsidR="0077507B" w:rsidRPr="00CE21BF">
        <w:rPr>
          <w:sz w:val="22"/>
          <w:szCs w:val="22"/>
        </w:rPr>
        <w:t>h</w:t>
      </w:r>
      <w:r w:rsidR="003C58C6" w:rsidRPr="00CE21BF">
        <w:rPr>
          <w:sz w:val="22"/>
          <w:szCs w:val="22"/>
        </w:rPr>
        <w:t xml:space="preserve">orizontal to </w:t>
      </w:r>
      <w:r w:rsidR="0077507B" w:rsidRPr="00CE21BF">
        <w:rPr>
          <w:sz w:val="22"/>
          <w:szCs w:val="22"/>
        </w:rPr>
        <w:t>v</w:t>
      </w:r>
      <w:r w:rsidR="003C58C6" w:rsidRPr="00CE21BF">
        <w:rPr>
          <w:sz w:val="22"/>
          <w:szCs w:val="22"/>
        </w:rPr>
        <w:t xml:space="preserve">ertical </w:t>
      </w:r>
      <w:r w:rsidR="0077507B" w:rsidRPr="00CE21BF">
        <w:rPr>
          <w:sz w:val="22"/>
          <w:szCs w:val="22"/>
        </w:rPr>
        <w:t>m</w:t>
      </w:r>
      <w:r w:rsidR="003C58C6" w:rsidRPr="00CE21BF">
        <w:rPr>
          <w:sz w:val="22"/>
          <w:szCs w:val="22"/>
        </w:rPr>
        <w:t xml:space="preserve">anagement </w:t>
      </w:r>
      <w:r w:rsidR="0077507B" w:rsidRPr="00CE21BF">
        <w:rPr>
          <w:sz w:val="22"/>
          <w:szCs w:val="22"/>
        </w:rPr>
        <w:t>s</w:t>
      </w:r>
      <w:r w:rsidR="003C58C6" w:rsidRPr="00CE21BF">
        <w:rPr>
          <w:sz w:val="22"/>
          <w:szCs w:val="22"/>
        </w:rPr>
        <w:t xml:space="preserve">tyles: A </w:t>
      </w:r>
      <w:r w:rsidR="0077507B" w:rsidRPr="00CE21BF">
        <w:rPr>
          <w:sz w:val="22"/>
          <w:szCs w:val="22"/>
        </w:rPr>
        <w:t>q</w:t>
      </w:r>
      <w:r w:rsidR="003C58C6" w:rsidRPr="00CE21BF">
        <w:rPr>
          <w:sz w:val="22"/>
          <w:szCs w:val="22"/>
        </w:rPr>
        <w:t xml:space="preserve">ualitative </w:t>
      </w:r>
      <w:r w:rsidR="0077507B" w:rsidRPr="00CE21BF">
        <w:rPr>
          <w:sz w:val="22"/>
          <w:szCs w:val="22"/>
        </w:rPr>
        <w:t>l</w:t>
      </w:r>
      <w:r w:rsidR="003C58C6" w:rsidRPr="00CE21BF">
        <w:rPr>
          <w:sz w:val="22"/>
          <w:szCs w:val="22"/>
        </w:rPr>
        <w:t xml:space="preserve">ook at Head Start </w:t>
      </w:r>
      <w:r w:rsidR="0077507B" w:rsidRPr="00CE21BF">
        <w:rPr>
          <w:sz w:val="22"/>
          <w:szCs w:val="22"/>
        </w:rPr>
        <w:t>s</w:t>
      </w:r>
      <w:r w:rsidR="003C58C6" w:rsidRPr="00CE21BF">
        <w:rPr>
          <w:sz w:val="22"/>
          <w:szCs w:val="22"/>
        </w:rPr>
        <w:t xml:space="preserve">taff </w:t>
      </w:r>
      <w:r w:rsidR="0077507B" w:rsidRPr="00CE21BF">
        <w:rPr>
          <w:sz w:val="22"/>
          <w:szCs w:val="22"/>
        </w:rPr>
        <w:t>s</w:t>
      </w:r>
      <w:r w:rsidR="003C58C6" w:rsidRPr="00CE21BF">
        <w:rPr>
          <w:sz w:val="22"/>
          <w:szCs w:val="22"/>
        </w:rPr>
        <w:t xml:space="preserve">trategies for </w:t>
      </w:r>
      <w:r w:rsidR="0077507B" w:rsidRPr="00CE21BF">
        <w:rPr>
          <w:sz w:val="22"/>
          <w:szCs w:val="22"/>
        </w:rPr>
        <w:t>a</w:t>
      </w:r>
      <w:r w:rsidR="003C58C6" w:rsidRPr="00CE21BF">
        <w:rPr>
          <w:sz w:val="22"/>
          <w:szCs w:val="22"/>
        </w:rPr>
        <w:t xml:space="preserve">ddressing </w:t>
      </w:r>
      <w:r w:rsidR="0077507B" w:rsidRPr="00CE21BF">
        <w:rPr>
          <w:sz w:val="22"/>
          <w:szCs w:val="22"/>
        </w:rPr>
        <w:t>b</w:t>
      </w:r>
      <w:r w:rsidR="003C58C6" w:rsidRPr="00CE21BF">
        <w:rPr>
          <w:sz w:val="22"/>
          <w:szCs w:val="22"/>
        </w:rPr>
        <w:t xml:space="preserve">ehavior </w:t>
      </w:r>
      <w:r w:rsidR="0077507B" w:rsidRPr="00CE21BF">
        <w:rPr>
          <w:sz w:val="22"/>
          <w:szCs w:val="22"/>
        </w:rPr>
        <w:t>p</w:t>
      </w:r>
      <w:r w:rsidR="003C58C6" w:rsidRPr="00CE21BF">
        <w:rPr>
          <w:sz w:val="22"/>
          <w:szCs w:val="22"/>
        </w:rPr>
        <w:t xml:space="preserve">roblems. </w:t>
      </w:r>
      <w:r w:rsidR="003C58C6" w:rsidRPr="00CE21BF">
        <w:rPr>
          <w:i/>
          <w:sz w:val="22"/>
          <w:szCs w:val="22"/>
        </w:rPr>
        <w:t>Early Education and Development</w:t>
      </w:r>
      <w:r w:rsidR="003C58C6" w:rsidRPr="00CE21BF">
        <w:rPr>
          <w:sz w:val="22"/>
          <w:szCs w:val="22"/>
        </w:rPr>
        <w:t xml:space="preserve">, </w:t>
      </w:r>
      <w:r w:rsidR="003C58C6" w:rsidRPr="00CE21BF">
        <w:rPr>
          <w:i/>
          <w:sz w:val="22"/>
          <w:szCs w:val="22"/>
        </w:rPr>
        <w:t>11</w:t>
      </w:r>
      <w:r w:rsidR="003C58C6" w:rsidRPr="00CE21BF">
        <w:rPr>
          <w:sz w:val="22"/>
          <w:szCs w:val="22"/>
        </w:rPr>
        <w:t xml:space="preserve">(3), 283-306. </w:t>
      </w:r>
      <w:r w:rsidRPr="00CE21BF">
        <w:rPr>
          <w:sz w:val="22"/>
          <w:szCs w:val="22"/>
        </w:rPr>
        <w:t>DOI</w:t>
      </w:r>
      <w:r w:rsidR="003C58C6" w:rsidRPr="00CE21BF">
        <w:rPr>
          <w:sz w:val="22"/>
          <w:szCs w:val="22"/>
        </w:rPr>
        <w:t xml:space="preserve">: </w:t>
      </w:r>
      <w:r w:rsidR="003C58C6" w:rsidRPr="00CE21BF">
        <w:rPr>
          <w:sz w:val="22"/>
          <w:szCs w:val="22"/>
          <w:u w:val="single"/>
        </w:rPr>
        <w:t>10.1207/s15566935eed1103_4</w:t>
      </w:r>
    </w:p>
    <w:p w14:paraId="32841E3D" w14:textId="77777777" w:rsidR="003C58C6" w:rsidRPr="00CE21BF" w:rsidRDefault="003C58C6" w:rsidP="00731273">
      <w:pPr>
        <w:ind w:left="360"/>
        <w:jc w:val="both"/>
        <w:rPr>
          <w:sz w:val="22"/>
          <w:szCs w:val="22"/>
        </w:rPr>
      </w:pPr>
    </w:p>
    <w:p w14:paraId="1188D8B0" w14:textId="7D6A8658" w:rsidR="003C58C6" w:rsidRPr="00CE21BF" w:rsidRDefault="000C310A" w:rsidP="005D5382">
      <w:pPr>
        <w:pStyle w:val="ListParagraph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  <w:lang w:val="es-419"/>
        </w:rPr>
        <w:t>*</w:t>
      </w:r>
      <w:r w:rsidR="003C58C6" w:rsidRPr="00CE21BF">
        <w:rPr>
          <w:sz w:val="22"/>
          <w:szCs w:val="22"/>
          <w:lang w:val="es-419"/>
        </w:rPr>
        <w:t xml:space="preserve">McCabe, L., Hernandez, M., </w:t>
      </w:r>
      <w:r w:rsidR="00533C0E" w:rsidRPr="00CE21BF">
        <w:rPr>
          <w:b/>
          <w:sz w:val="22"/>
          <w:szCs w:val="22"/>
          <w:lang w:val="es-419"/>
        </w:rPr>
        <w:t>Lara, S.</w:t>
      </w:r>
      <w:r w:rsidR="003C58C6" w:rsidRPr="00CE21BF">
        <w:rPr>
          <w:sz w:val="22"/>
          <w:szCs w:val="22"/>
          <w:lang w:val="es-419"/>
        </w:rPr>
        <w:t>, &amp; Brooks-</w:t>
      </w:r>
      <w:proofErr w:type="spellStart"/>
      <w:r w:rsidR="003C58C6" w:rsidRPr="00CE21BF">
        <w:rPr>
          <w:sz w:val="22"/>
          <w:szCs w:val="22"/>
          <w:lang w:val="es-419"/>
        </w:rPr>
        <w:t>Gunn</w:t>
      </w:r>
      <w:proofErr w:type="spellEnd"/>
      <w:r w:rsidR="003C58C6" w:rsidRPr="00CE21BF">
        <w:rPr>
          <w:sz w:val="22"/>
          <w:szCs w:val="22"/>
          <w:lang w:val="es-419"/>
        </w:rPr>
        <w:t xml:space="preserve">, J. (2000). </w:t>
      </w:r>
      <w:r w:rsidR="003C58C6" w:rsidRPr="00CE21BF">
        <w:rPr>
          <w:sz w:val="22"/>
          <w:szCs w:val="22"/>
        </w:rPr>
        <w:t xml:space="preserve">Assessing </w:t>
      </w:r>
      <w:r w:rsidR="0077507B" w:rsidRPr="00CE21BF">
        <w:rPr>
          <w:sz w:val="22"/>
          <w:szCs w:val="22"/>
        </w:rPr>
        <w:t>p</w:t>
      </w:r>
      <w:r w:rsidR="003C58C6" w:rsidRPr="00CE21BF">
        <w:rPr>
          <w:sz w:val="22"/>
          <w:szCs w:val="22"/>
        </w:rPr>
        <w:t xml:space="preserve">reschoolers’ </w:t>
      </w:r>
      <w:r w:rsidR="0077507B" w:rsidRPr="00CE21BF">
        <w:rPr>
          <w:sz w:val="22"/>
          <w:szCs w:val="22"/>
        </w:rPr>
        <w:t>s</w:t>
      </w:r>
      <w:r w:rsidR="003C58C6" w:rsidRPr="00CE21BF">
        <w:rPr>
          <w:sz w:val="22"/>
          <w:szCs w:val="22"/>
        </w:rPr>
        <w:t>elf-</w:t>
      </w:r>
      <w:r w:rsidR="00D72C43">
        <w:rPr>
          <w:sz w:val="22"/>
          <w:szCs w:val="22"/>
        </w:rPr>
        <w:t>r</w:t>
      </w:r>
      <w:r w:rsidR="003C58C6" w:rsidRPr="00CE21BF">
        <w:rPr>
          <w:sz w:val="22"/>
          <w:szCs w:val="22"/>
        </w:rPr>
        <w:t xml:space="preserve">egulation in </w:t>
      </w:r>
      <w:r w:rsidR="0077507B" w:rsidRPr="00CE21BF">
        <w:rPr>
          <w:sz w:val="22"/>
          <w:szCs w:val="22"/>
        </w:rPr>
        <w:t>h</w:t>
      </w:r>
      <w:r w:rsidR="003C58C6" w:rsidRPr="00CE21BF">
        <w:rPr>
          <w:sz w:val="22"/>
          <w:szCs w:val="22"/>
        </w:rPr>
        <w:t xml:space="preserve">omes and </w:t>
      </w:r>
      <w:r w:rsidR="0077507B" w:rsidRPr="00CE21BF">
        <w:rPr>
          <w:sz w:val="22"/>
          <w:szCs w:val="22"/>
        </w:rPr>
        <w:t>c</w:t>
      </w:r>
      <w:r w:rsidR="003C58C6" w:rsidRPr="00CE21BF">
        <w:rPr>
          <w:sz w:val="22"/>
          <w:szCs w:val="22"/>
        </w:rPr>
        <w:t xml:space="preserve">lassrooms: Lessons </w:t>
      </w:r>
      <w:r w:rsidR="0077507B" w:rsidRPr="00CE21BF">
        <w:rPr>
          <w:sz w:val="22"/>
          <w:szCs w:val="22"/>
        </w:rPr>
        <w:t>f</w:t>
      </w:r>
      <w:r w:rsidR="003C58C6" w:rsidRPr="00CE21BF">
        <w:rPr>
          <w:sz w:val="22"/>
          <w:szCs w:val="22"/>
        </w:rPr>
        <w:t xml:space="preserve">rom the </w:t>
      </w:r>
      <w:r w:rsidR="0077507B" w:rsidRPr="00CE21BF">
        <w:rPr>
          <w:sz w:val="22"/>
          <w:szCs w:val="22"/>
        </w:rPr>
        <w:t>f</w:t>
      </w:r>
      <w:r w:rsidR="003C58C6" w:rsidRPr="00CE21BF">
        <w:rPr>
          <w:sz w:val="22"/>
          <w:szCs w:val="22"/>
        </w:rPr>
        <w:t xml:space="preserve">ield.  </w:t>
      </w:r>
      <w:r w:rsidR="003C58C6" w:rsidRPr="00CE21BF">
        <w:rPr>
          <w:i/>
          <w:sz w:val="22"/>
          <w:szCs w:val="22"/>
        </w:rPr>
        <w:t>Behavioral Disorders</w:t>
      </w:r>
      <w:r w:rsidR="003E3646" w:rsidRPr="00CE21BF">
        <w:rPr>
          <w:sz w:val="22"/>
          <w:szCs w:val="22"/>
        </w:rPr>
        <w:t xml:space="preserve">, </w:t>
      </w:r>
      <w:r w:rsidR="003E3646" w:rsidRPr="00CE21BF">
        <w:rPr>
          <w:i/>
          <w:sz w:val="22"/>
          <w:szCs w:val="22"/>
        </w:rPr>
        <w:t>26</w:t>
      </w:r>
      <w:r w:rsidR="003C58C6" w:rsidRPr="00CE21BF">
        <w:rPr>
          <w:sz w:val="22"/>
          <w:szCs w:val="22"/>
        </w:rPr>
        <w:t>(1), 53-69.</w:t>
      </w:r>
    </w:p>
    <w:p w14:paraId="76036BBE" w14:textId="77777777" w:rsidR="00475D61" w:rsidRPr="00CE21BF" w:rsidRDefault="00475D61" w:rsidP="00475D61">
      <w:pPr>
        <w:jc w:val="both"/>
        <w:rPr>
          <w:b/>
          <w:sz w:val="22"/>
          <w:szCs w:val="22"/>
        </w:rPr>
      </w:pPr>
    </w:p>
    <w:p w14:paraId="7C494B56" w14:textId="1DDA3275" w:rsidR="00475D61" w:rsidRPr="00832C21" w:rsidRDefault="00475D61" w:rsidP="00475D61">
      <w:pPr>
        <w:rPr>
          <w:b/>
          <w:sz w:val="22"/>
          <w:szCs w:val="22"/>
          <w:u w:val="single"/>
        </w:rPr>
      </w:pPr>
      <w:r w:rsidRPr="00832C21">
        <w:rPr>
          <w:b/>
          <w:sz w:val="22"/>
          <w:szCs w:val="22"/>
          <w:u w:val="single"/>
        </w:rPr>
        <w:t xml:space="preserve">MANUSCRIPTS </w:t>
      </w:r>
      <w:r w:rsidR="000715C7" w:rsidRPr="00832C21">
        <w:rPr>
          <w:b/>
          <w:sz w:val="22"/>
          <w:szCs w:val="22"/>
          <w:u w:val="single"/>
        </w:rPr>
        <w:t>IN</w:t>
      </w:r>
      <w:r w:rsidRPr="00832C21">
        <w:rPr>
          <w:b/>
          <w:sz w:val="22"/>
          <w:szCs w:val="22"/>
          <w:u w:val="single"/>
        </w:rPr>
        <w:t xml:space="preserve"> REVIEW</w:t>
      </w:r>
    </w:p>
    <w:p w14:paraId="70B9C4DB" w14:textId="77777777" w:rsidR="00475D61" w:rsidRPr="00832C21" w:rsidRDefault="00475D61" w:rsidP="004C1660">
      <w:pPr>
        <w:ind w:left="360"/>
        <w:jc w:val="both"/>
        <w:rPr>
          <w:b/>
          <w:sz w:val="22"/>
          <w:szCs w:val="22"/>
        </w:rPr>
      </w:pPr>
    </w:p>
    <w:p w14:paraId="00813272" w14:textId="77777777" w:rsidR="006378F2" w:rsidRPr="006378F2" w:rsidRDefault="006378F2" w:rsidP="006378F2">
      <w:pPr>
        <w:numPr>
          <w:ilvl w:val="0"/>
          <w:numId w:val="24"/>
        </w:numPr>
        <w:ind w:left="360"/>
        <w:rPr>
          <w:sz w:val="22"/>
          <w:u w:val="single"/>
        </w:rPr>
      </w:pPr>
      <w:r w:rsidRPr="006378F2">
        <w:rPr>
          <w:noProof/>
          <w:sz w:val="22"/>
          <w:vertAlign w:val="superscript"/>
        </w:rPr>
        <w:t>#</w:t>
      </w:r>
      <w:r w:rsidRPr="006378F2">
        <w:rPr>
          <w:b/>
          <w:sz w:val="22"/>
        </w:rPr>
        <w:t>Lara-Cinisomo, S.</w:t>
      </w:r>
      <w:r w:rsidRPr="006378F2">
        <w:rPr>
          <w:sz w:val="22"/>
        </w:rPr>
        <w:t xml:space="preserve">, Melesse, B., Fujimoto, E.M., &amp; Pedersen, C.A. (in review). Associations among labor analgesia, duration in labor, labor pain severity, perceived labor control, depressive and anxiety symptoms in Latina mothers. </w:t>
      </w:r>
      <w:r w:rsidRPr="006378F2">
        <w:rPr>
          <w:i/>
          <w:sz w:val="22"/>
        </w:rPr>
        <w:t>Women’s Health Issues.</w:t>
      </w:r>
    </w:p>
    <w:p w14:paraId="7778F9EE" w14:textId="77777777" w:rsidR="006378F2" w:rsidRPr="006378F2" w:rsidRDefault="006378F2" w:rsidP="006378F2">
      <w:pPr>
        <w:ind w:left="360"/>
        <w:rPr>
          <w:sz w:val="22"/>
          <w:u w:val="single"/>
        </w:rPr>
      </w:pPr>
    </w:p>
    <w:p w14:paraId="77191A57" w14:textId="3D74165D" w:rsidR="006378F2" w:rsidRPr="00512D1E" w:rsidRDefault="006378F2" w:rsidP="006378F2">
      <w:pPr>
        <w:numPr>
          <w:ilvl w:val="0"/>
          <w:numId w:val="24"/>
        </w:numPr>
        <w:ind w:left="360"/>
        <w:rPr>
          <w:sz w:val="22"/>
          <w:u w:val="single"/>
        </w:rPr>
      </w:pPr>
      <w:r w:rsidRPr="006378F2">
        <w:rPr>
          <w:sz w:val="22"/>
        </w:rPr>
        <w:t xml:space="preserve">Juarez Padilla, J., Singleton, C.R., Pedersen, C.A., </w:t>
      </w:r>
      <w:r w:rsidRPr="006378F2">
        <w:rPr>
          <w:b/>
          <w:sz w:val="22"/>
        </w:rPr>
        <w:t>Lara-Cinisomo, S.</w:t>
      </w:r>
      <w:r w:rsidRPr="006378F2">
        <w:rPr>
          <w:sz w:val="22"/>
        </w:rPr>
        <w:t xml:space="preserve"> (in review). Associations between self-rated health and perinatal depressive and anxiety symptoms among Latina women. </w:t>
      </w:r>
      <w:r w:rsidRPr="006378F2">
        <w:rPr>
          <w:i/>
          <w:sz w:val="22"/>
        </w:rPr>
        <w:t>Journal of Obstetrics and Neonatal Nursing.</w:t>
      </w:r>
    </w:p>
    <w:p w14:paraId="4B704CB8" w14:textId="77777777" w:rsidR="00512D1E" w:rsidRPr="00512D1E" w:rsidRDefault="00512D1E" w:rsidP="00512D1E">
      <w:pPr>
        <w:pStyle w:val="ListParagraph"/>
        <w:ind w:left="360"/>
        <w:jc w:val="both"/>
        <w:rPr>
          <w:sz w:val="22"/>
          <w:szCs w:val="22"/>
        </w:rPr>
      </w:pPr>
    </w:p>
    <w:p w14:paraId="5682FB0F" w14:textId="62ED7A0E" w:rsidR="00512D1E" w:rsidRPr="009E028A" w:rsidRDefault="00512D1E" w:rsidP="00512D1E">
      <w:pPr>
        <w:pStyle w:val="ListParagraph"/>
        <w:numPr>
          <w:ilvl w:val="0"/>
          <w:numId w:val="24"/>
        </w:numPr>
        <w:ind w:left="360"/>
        <w:jc w:val="both"/>
        <w:rPr>
          <w:sz w:val="22"/>
          <w:szCs w:val="22"/>
        </w:rPr>
      </w:pPr>
      <w:r w:rsidRPr="009E028A">
        <w:rPr>
          <w:b/>
          <w:sz w:val="22"/>
          <w:szCs w:val="22"/>
          <w:vertAlign w:val="superscript"/>
        </w:rPr>
        <w:t>#</w:t>
      </w:r>
      <w:r w:rsidRPr="009E028A">
        <w:rPr>
          <w:sz w:val="22"/>
          <w:szCs w:val="22"/>
        </w:rPr>
        <w:t xml:space="preserve">Ramirez, A., Melesse, B., &amp; </w:t>
      </w:r>
      <w:r w:rsidRPr="009E028A">
        <w:rPr>
          <w:b/>
          <w:sz w:val="22"/>
          <w:szCs w:val="22"/>
        </w:rPr>
        <w:t>Lara-Cinisomo, S.</w:t>
      </w:r>
      <w:r w:rsidRPr="009E028A">
        <w:rPr>
          <w:sz w:val="22"/>
          <w:szCs w:val="22"/>
        </w:rPr>
        <w:t xml:space="preserve"> (in preparation). A systematic review of associations between depression and cardiovascular disease among Latina women.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Ethnicity &amp; Health.</w:t>
      </w:r>
    </w:p>
    <w:p w14:paraId="415927CA" w14:textId="77777777" w:rsidR="00B82D1B" w:rsidRPr="006378F2" w:rsidRDefault="00B82D1B" w:rsidP="00B82D1B">
      <w:pPr>
        <w:ind w:left="360"/>
        <w:rPr>
          <w:sz w:val="22"/>
          <w:u w:val="single"/>
        </w:rPr>
      </w:pPr>
    </w:p>
    <w:p w14:paraId="19148327" w14:textId="77777777" w:rsidR="006378F2" w:rsidRPr="006378F2" w:rsidRDefault="006378F2" w:rsidP="006378F2">
      <w:pPr>
        <w:numPr>
          <w:ilvl w:val="0"/>
          <w:numId w:val="24"/>
        </w:numPr>
        <w:ind w:left="360"/>
        <w:rPr>
          <w:sz w:val="22"/>
          <w:u w:val="single"/>
        </w:rPr>
      </w:pPr>
      <w:r w:rsidRPr="006378F2">
        <w:rPr>
          <w:noProof/>
          <w:sz w:val="22"/>
          <w:vertAlign w:val="superscript"/>
        </w:rPr>
        <w:t>#</w:t>
      </w:r>
      <w:r w:rsidRPr="006378F2">
        <w:rPr>
          <w:sz w:val="22"/>
        </w:rPr>
        <w:t xml:space="preserve">Goyal, D., Rabemananjara, K., </w:t>
      </w:r>
      <w:r w:rsidRPr="006378F2">
        <w:rPr>
          <w:b/>
          <w:sz w:val="22"/>
        </w:rPr>
        <w:t>Lara-Cinisomo, S.,</w:t>
      </w:r>
      <w:r w:rsidRPr="006378F2">
        <w:rPr>
          <w:sz w:val="22"/>
        </w:rPr>
        <w:t xml:space="preserve"> &amp; Le, H. (in review). </w:t>
      </w:r>
      <w:r w:rsidRPr="006378F2">
        <w:rPr>
          <w:bCs/>
          <w:color w:val="2B2B2B"/>
          <w:sz w:val="22"/>
        </w:rPr>
        <w:t xml:space="preserve">Perspectives from healthcare workers in rural Kenya on perinatal depression and maternal mental health service needs. </w:t>
      </w:r>
      <w:r w:rsidRPr="006378F2">
        <w:rPr>
          <w:i/>
          <w:sz w:val="22"/>
        </w:rPr>
        <w:t>Qualitative Health Research.</w:t>
      </w:r>
    </w:p>
    <w:p w14:paraId="42F83946" w14:textId="77777777" w:rsidR="006378F2" w:rsidRPr="006378F2" w:rsidRDefault="006378F2" w:rsidP="006378F2">
      <w:pPr>
        <w:ind w:left="360"/>
        <w:rPr>
          <w:i/>
          <w:sz w:val="22"/>
          <w:u w:val="single"/>
        </w:rPr>
      </w:pPr>
    </w:p>
    <w:p w14:paraId="47B9FE8F" w14:textId="77777777" w:rsidR="006378F2" w:rsidRPr="006378F2" w:rsidRDefault="006378F2" w:rsidP="006378F2">
      <w:pPr>
        <w:numPr>
          <w:ilvl w:val="0"/>
          <w:numId w:val="24"/>
        </w:numPr>
        <w:ind w:left="360"/>
        <w:rPr>
          <w:i/>
          <w:sz w:val="22"/>
          <w:u w:val="single"/>
        </w:rPr>
      </w:pPr>
      <w:r w:rsidRPr="006378F2">
        <w:rPr>
          <w:sz w:val="22"/>
        </w:rPr>
        <w:t xml:space="preserve">Daugherty, J., Bueso-Izquierdo, N., </w:t>
      </w:r>
      <w:r w:rsidRPr="006378F2">
        <w:rPr>
          <w:b/>
          <w:sz w:val="22"/>
        </w:rPr>
        <w:t>Lara-Cinisomo, S.</w:t>
      </w:r>
      <w:r w:rsidRPr="006378F2">
        <w:rPr>
          <w:sz w:val="22"/>
        </w:rPr>
        <w:t xml:space="preserve">, Lozano-Ruiz, </w:t>
      </w:r>
      <w:proofErr w:type="gramStart"/>
      <w:r w:rsidRPr="006378F2">
        <w:rPr>
          <w:sz w:val="22"/>
        </w:rPr>
        <w:t>Á.,</w:t>
      </w:r>
      <w:proofErr w:type="gramEnd"/>
      <w:r w:rsidRPr="006378F2">
        <w:rPr>
          <w:sz w:val="22"/>
        </w:rPr>
        <w:t xml:space="preserve"> &amp; Caparros-Gonzalez, R. (in review). Partner relationship conflict and maternal stress during the first COVID-19 lockdown. </w:t>
      </w:r>
      <w:r w:rsidRPr="006378F2">
        <w:rPr>
          <w:i/>
          <w:sz w:val="22"/>
        </w:rPr>
        <w:t xml:space="preserve">Journal of Psychosomatic Obstetrics &amp; Gynecology. </w:t>
      </w:r>
    </w:p>
    <w:p w14:paraId="640C7FCF" w14:textId="3871CAE3" w:rsidR="00E10BD6" w:rsidRPr="00832C21" w:rsidRDefault="00E10BD6" w:rsidP="006378F2">
      <w:pPr>
        <w:autoSpaceDE w:val="0"/>
        <w:autoSpaceDN w:val="0"/>
        <w:adjustRightInd w:val="0"/>
        <w:ind w:left="360"/>
        <w:jc w:val="both"/>
        <w:rPr>
          <w:i/>
          <w:color w:val="000000"/>
          <w:sz w:val="22"/>
          <w:szCs w:val="22"/>
        </w:rPr>
      </w:pPr>
    </w:p>
    <w:p w14:paraId="18B8A6BB" w14:textId="77777777" w:rsidR="00475D61" w:rsidRPr="00CE21BF" w:rsidRDefault="00475D61" w:rsidP="00475D61">
      <w:pPr>
        <w:rPr>
          <w:b/>
          <w:sz w:val="22"/>
          <w:szCs w:val="22"/>
          <w:u w:val="single"/>
        </w:rPr>
      </w:pPr>
      <w:r w:rsidRPr="00CE21BF">
        <w:rPr>
          <w:b/>
          <w:sz w:val="22"/>
          <w:szCs w:val="22"/>
          <w:u w:val="single"/>
        </w:rPr>
        <w:t>MANUSCRIPTS IN PREPARATION</w:t>
      </w:r>
    </w:p>
    <w:p w14:paraId="2A6FCDB4" w14:textId="77777777" w:rsidR="00955E79" w:rsidRPr="00955E79" w:rsidRDefault="00955E79" w:rsidP="00955E79">
      <w:pPr>
        <w:pStyle w:val="ListParagraph"/>
        <w:ind w:left="360"/>
        <w:jc w:val="both"/>
        <w:rPr>
          <w:sz w:val="22"/>
          <w:szCs w:val="22"/>
        </w:rPr>
      </w:pPr>
    </w:p>
    <w:p w14:paraId="750A671E" w14:textId="541DCBA4" w:rsidR="0082111B" w:rsidRPr="00197BE9" w:rsidRDefault="0082111B" w:rsidP="0082111B">
      <w:pPr>
        <w:pStyle w:val="ListParagraph"/>
        <w:numPr>
          <w:ilvl w:val="0"/>
          <w:numId w:val="6"/>
        </w:numPr>
        <w:ind w:left="360"/>
        <w:rPr>
          <w:rStyle w:val="normaltextrun"/>
          <w:color w:val="000000"/>
          <w:sz w:val="22"/>
          <w:szCs w:val="22"/>
          <w:shd w:val="clear" w:color="auto" w:fill="FFFFFF"/>
        </w:rPr>
      </w:pPr>
      <w:r w:rsidRPr="00197BE9">
        <w:rPr>
          <w:sz w:val="22"/>
          <w:szCs w:val="22"/>
          <w:vertAlign w:val="superscript"/>
          <w:lang w:val="es-ES"/>
        </w:rPr>
        <w:t>#</w:t>
      </w:r>
      <w:r w:rsidRPr="00197BE9">
        <w:rPr>
          <w:b/>
          <w:sz w:val="22"/>
          <w:szCs w:val="22"/>
        </w:rPr>
        <w:t>Lara-Cinisomo, S.</w:t>
      </w:r>
      <w:r w:rsidRPr="00197BE9">
        <w:rPr>
          <w:sz w:val="22"/>
          <w:szCs w:val="22"/>
        </w:rPr>
        <w:t xml:space="preserve">, Melesse, B., &amp; Mendy, M.E. (in preparation). </w:t>
      </w:r>
      <w:r w:rsidRPr="00197BE9">
        <w:rPr>
          <w:rStyle w:val="normaltextrun"/>
          <w:color w:val="000000"/>
          <w:sz w:val="22"/>
          <w:szCs w:val="22"/>
          <w:shd w:val="clear" w:color="auto" w:fill="FFFFFF"/>
        </w:rPr>
        <w:t>COVID-19 concerns and mental health among African American and Latina women in Illinois</w:t>
      </w:r>
      <w:r w:rsidR="00F73E0A">
        <w:rPr>
          <w:rStyle w:val="normaltextrun"/>
          <w:color w:val="000000"/>
          <w:sz w:val="22"/>
          <w:szCs w:val="22"/>
          <w:shd w:val="clear" w:color="auto" w:fill="FFFFFF"/>
        </w:rPr>
        <w:t>.</w:t>
      </w:r>
    </w:p>
    <w:p w14:paraId="2778E0E8" w14:textId="77777777" w:rsidR="0082111B" w:rsidRPr="00197BE9" w:rsidRDefault="0082111B" w:rsidP="0082111B">
      <w:pPr>
        <w:pStyle w:val="ListParagraph"/>
        <w:ind w:left="360"/>
        <w:rPr>
          <w:color w:val="000000"/>
          <w:sz w:val="22"/>
          <w:szCs w:val="22"/>
          <w:shd w:val="clear" w:color="auto" w:fill="FFFFFF"/>
        </w:rPr>
      </w:pPr>
    </w:p>
    <w:p w14:paraId="3A83E9C0" w14:textId="1E7F4DD9" w:rsidR="0082111B" w:rsidRPr="00197BE9" w:rsidRDefault="0082111B" w:rsidP="0082111B">
      <w:pPr>
        <w:pStyle w:val="ListParagraph"/>
        <w:numPr>
          <w:ilvl w:val="0"/>
          <w:numId w:val="6"/>
        </w:numPr>
        <w:ind w:left="360"/>
        <w:rPr>
          <w:color w:val="000000"/>
          <w:sz w:val="22"/>
          <w:szCs w:val="22"/>
          <w:shd w:val="clear" w:color="auto" w:fill="FFFFFF"/>
        </w:rPr>
      </w:pPr>
      <w:r w:rsidRPr="00197BE9">
        <w:rPr>
          <w:sz w:val="22"/>
          <w:szCs w:val="22"/>
          <w:vertAlign w:val="superscript"/>
          <w:lang w:val="es-ES"/>
        </w:rPr>
        <w:t>#</w:t>
      </w:r>
      <w:r w:rsidRPr="00197BE9">
        <w:rPr>
          <w:b/>
          <w:sz w:val="22"/>
          <w:szCs w:val="22"/>
        </w:rPr>
        <w:t>Lara-Cinisomo, S.</w:t>
      </w:r>
      <w:r w:rsidRPr="00197BE9">
        <w:rPr>
          <w:sz w:val="22"/>
          <w:szCs w:val="22"/>
        </w:rPr>
        <w:t>, Mendy, M.E., &amp; Melesse, B. (in preparation). Associations between pre-existing health conditions, health symptoms, self-quarantine behaviors, and anxiety in African American and Latino adults</w:t>
      </w:r>
      <w:r w:rsidR="00F73E0A">
        <w:rPr>
          <w:sz w:val="22"/>
          <w:szCs w:val="22"/>
        </w:rPr>
        <w:t>.</w:t>
      </w:r>
    </w:p>
    <w:p w14:paraId="5AE32F8D" w14:textId="77777777" w:rsidR="0082111B" w:rsidRPr="00197BE9" w:rsidRDefault="0082111B" w:rsidP="00197BE9">
      <w:pPr>
        <w:pStyle w:val="ListParagraph"/>
        <w:ind w:left="360"/>
        <w:rPr>
          <w:color w:val="000000"/>
          <w:sz w:val="22"/>
          <w:szCs w:val="22"/>
          <w:shd w:val="clear" w:color="auto" w:fill="FFFFFF"/>
        </w:rPr>
      </w:pPr>
    </w:p>
    <w:p w14:paraId="7653E0B0" w14:textId="2507D233" w:rsidR="001B55F0" w:rsidRPr="00827E1C" w:rsidRDefault="00B82D1B" w:rsidP="005D5382">
      <w:pPr>
        <w:pStyle w:val="ListParagraph"/>
        <w:numPr>
          <w:ilvl w:val="0"/>
          <w:numId w:val="6"/>
        </w:numPr>
        <w:ind w:left="360"/>
        <w:jc w:val="both"/>
        <w:rPr>
          <w:sz w:val="22"/>
          <w:szCs w:val="22"/>
        </w:rPr>
      </w:pPr>
      <w:r w:rsidRPr="00197BE9">
        <w:rPr>
          <w:sz w:val="22"/>
          <w:szCs w:val="22"/>
          <w:vertAlign w:val="superscript"/>
          <w:lang w:val="es-ES"/>
        </w:rPr>
        <w:t>#</w:t>
      </w:r>
      <w:r w:rsidR="001B55F0" w:rsidRPr="00197BE9">
        <w:rPr>
          <w:b/>
          <w:sz w:val="22"/>
          <w:szCs w:val="22"/>
        </w:rPr>
        <w:t>Lara-Cinisomo, S.</w:t>
      </w:r>
      <w:r w:rsidR="001B55F0" w:rsidRPr="00197BE9">
        <w:rPr>
          <w:sz w:val="22"/>
          <w:szCs w:val="22"/>
        </w:rPr>
        <w:t>, Nutlis, M., Ramirez, A., Sutton</w:t>
      </w:r>
      <w:r w:rsidR="001B55F0" w:rsidRPr="00827E1C">
        <w:rPr>
          <w:sz w:val="22"/>
          <w:szCs w:val="22"/>
        </w:rPr>
        <w:t>, B., &amp; Schwarb, H. (in preparation). The feasibility of measuring postpartum pain using fMRI.</w:t>
      </w:r>
    </w:p>
    <w:p w14:paraId="4D05EE40" w14:textId="77777777" w:rsidR="001B55F0" w:rsidRPr="00827E1C" w:rsidRDefault="001B55F0" w:rsidP="001B55F0">
      <w:pPr>
        <w:pStyle w:val="ListParagraph"/>
        <w:ind w:left="360"/>
        <w:jc w:val="both"/>
        <w:rPr>
          <w:sz w:val="22"/>
          <w:szCs w:val="22"/>
        </w:rPr>
      </w:pPr>
    </w:p>
    <w:p w14:paraId="2BC7B6ED" w14:textId="6F56FDFE" w:rsidR="00FC4F85" w:rsidRDefault="00FC4F85" w:rsidP="005D5382">
      <w:pPr>
        <w:pStyle w:val="ListParagraph"/>
        <w:numPr>
          <w:ilvl w:val="0"/>
          <w:numId w:val="6"/>
        </w:numPr>
        <w:ind w:left="360"/>
        <w:jc w:val="both"/>
        <w:rPr>
          <w:sz w:val="22"/>
          <w:szCs w:val="22"/>
        </w:rPr>
      </w:pPr>
      <w:r w:rsidRPr="00827E1C">
        <w:rPr>
          <w:b/>
          <w:sz w:val="22"/>
          <w:szCs w:val="22"/>
        </w:rPr>
        <w:t>Lara-Cinisomo, S.</w:t>
      </w:r>
      <w:r w:rsidRPr="00827E1C">
        <w:rPr>
          <w:sz w:val="22"/>
          <w:szCs w:val="22"/>
        </w:rPr>
        <w:t xml:space="preserve">, Loret de Mola, </w:t>
      </w:r>
      <w:r w:rsidR="00827E1C" w:rsidRPr="00827E1C">
        <w:rPr>
          <w:sz w:val="22"/>
          <w:szCs w:val="22"/>
        </w:rPr>
        <w:t>R.,</w:t>
      </w:r>
      <w:r w:rsidRPr="00827E1C">
        <w:rPr>
          <w:sz w:val="22"/>
          <w:szCs w:val="22"/>
        </w:rPr>
        <w:t xml:space="preserve"> Flores-Carter, K., Tabb, K., </w:t>
      </w:r>
      <w:r w:rsidR="00827E1C" w:rsidRPr="00827E1C">
        <w:rPr>
          <w:sz w:val="22"/>
          <w:szCs w:val="22"/>
        </w:rPr>
        <w:t>&amp; Roloff, K. (in preparation). Exploring the mediating role of diabetes self-care management on associations between prenatal depression and self-rated health</w:t>
      </w:r>
      <w:r w:rsidR="00321F8B">
        <w:rPr>
          <w:sz w:val="22"/>
          <w:szCs w:val="22"/>
        </w:rPr>
        <w:t>.</w:t>
      </w:r>
    </w:p>
    <w:p w14:paraId="775AEC49" w14:textId="77777777" w:rsidR="00D34B03" w:rsidRDefault="00D34B03" w:rsidP="00D34B03">
      <w:pPr>
        <w:pStyle w:val="ListParagraph"/>
        <w:ind w:left="360"/>
        <w:jc w:val="both"/>
        <w:rPr>
          <w:sz w:val="22"/>
          <w:szCs w:val="22"/>
        </w:rPr>
      </w:pPr>
    </w:p>
    <w:p w14:paraId="422C2C8D" w14:textId="3ABC7B5E" w:rsidR="00D34B03" w:rsidRPr="00827E1C" w:rsidRDefault="00D34B03" w:rsidP="005D5382">
      <w:pPr>
        <w:pStyle w:val="ListParagraph"/>
        <w:numPr>
          <w:ilvl w:val="0"/>
          <w:numId w:val="6"/>
        </w:numPr>
        <w:ind w:left="360"/>
        <w:jc w:val="both"/>
        <w:rPr>
          <w:sz w:val="22"/>
          <w:szCs w:val="22"/>
        </w:rPr>
      </w:pPr>
      <w:r w:rsidRPr="00827E1C">
        <w:rPr>
          <w:b/>
          <w:sz w:val="22"/>
          <w:szCs w:val="22"/>
        </w:rPr>
        <w:t>Lara-Cinisomo, S.</w:t>
      </w:r>
      <w:r w:rsidRPr="00827E1C">
        <w:rPr>
          <w:sz w:val="22"/>
          <w:szCs w:val="22"/>
        </w:rPr>
        <w:t>, Loret de Mola, R., Flores-Carter, K., Tabb, K., &amp; Roloff, K. (in preparation).</w:t>
      </w:r>
      <w:r>
        <w:rPr>
          <w:sz w:val="22"/>
          <w:szCs w:val="22"/>
        </w:rPr>
        <w:t xml:space="preserve"> Diagnosing and treating prenatal diabetes: The </w:t>
      </w:r>
      <w:r w:rsidR="005617A9">
        <w:rPr>
          <w:sz w:val="22"/>
          <w:szCs w:val="22"/>
        </w:rPr>
        <w:t>rol</w:t>
      </w:r>
      <w:r w:rsidR="00F73E0A">
        <w:rPr>
          <w:sz w:val="22"/>
          <w:szCs w:val="22"/>
        </w:rPr>
        <w:t>e of clinical care protocols.</w:t>
      </w:r>
    </w:p>
    <w:p w14:paraId="070600A4" w14:textId="77777777" w:rsidR="00FC4F85" w:rsidRPr="00827E1C" w:rsidRDefault="00FC4F85" w:rsidP="00FC4F85">
      <w:pPr>
        <w:pStyle w:val="ListParagraph"/>
        <w:rPr>
          <w:sz w:val="22"/>
          <w:szCs w:val="22"/>
        </w:rPr>
      </w:pPr>
    </w:p>
    <w:p w14:paraId="1C056060" w14:textId="3E92474A" w:rsidR="00475D61" w:rsidRDefault="00CE666F" w:rsidP="005D5382">
      <w:pPr>
        <w:pStyle w:val="ListParagraph"/>
        <w:numPr>
          <w:ilvl w:val="0"/>
          <w:numId w:val="6"/>
        </w:numPr>
        <w:ind w:left="360"/>
        <w:jc w:val="both"/>
        <w:rPr>
          <w:sz w:val="22"/>
          <w:szCs w:val="22"/>
        </w:rPr>
      </w:pPr>
      <w:r w:rsidRPr="00B82D1B">
        <w:rPr>
          <w:sz w:val="22"/>
          <w:szCs w:val="22"/>
          <w:vertAlign w:val="superscript"/>
          <w:lang w:val="es-ES"/>
        </w:rPr>
        <w:t>#</w:t>
      </w:r>
      <w:r w:rsidR="00B82D1B" w:rsidRPr="00321F8B">
        <w:rPr>
          <w:b/>
          <w:sz w:val="22"/>
          <w:szCs w:val="22"/>
          <w:lang w:val="es-ES"/>
        </w:rPr>
        <w:t xml:space="preserve">Lara-Cinisomo, S. </w:t>
      </w:r>
      <w:r w:rsidRPr="00321F8B">
        <w:rPr>
          <w:sz w:val="22"/>
          <w:szCs w:val="22"/>
          <w:lang w:val="es-ES"/>
        </w:rPr>
        <w:t xml:space="preserve">Fujimoto, E.M. </w:t>
      </w:r>
      <w:r w:rsidR="00475D61" w:rsidRPr="00321F8B">
        <w:rPr>
          <w:sz w:val="22"/>
          <w:szCs w:val="22"/>
          <w:lang w:val="es-ES"/>
        </w:rPr>
        <w:t xml:space="preserve">Duran, V., </w:t>
      </w:r>
      <w:r w:rsidRPr="00321F8B">
        <w:rPr>
          <w:sz w:val="22"/>
          <w:szCs w:val="22"/>
          <w:lang w:val="es-ES"/>
        </w:rPr>
        <w:t xml:space="preserve">Campbell, K., </w:t>
      </w:r>
      <w:r w:rsidR="00475D61" w:rsidRPr="00321F8B">
        <w:rPr>
          <w:sz w:val="22"/>
          <w:szCs w:val="22"/>
          <w:lang w:val="es-ES"/>
        </w:rPr>
        <w:t xml:space="preserve">&amp; (in </w:t>
      </w:r>
      <w:proofErr w:type="spellStart"/>
      <w:r w:rsidR="00475D61" w:rsidRPr="00321F8B">
        <w:rPr>
          <w:sz w:val="22"/>
          <w:szCs w:val="22"/>
          <w:lang w:val="es-ES"/>
        </w:rPr>
        <w:t>preparation</w:t>
      </w:r>
      <w:proofErr w:type="spellEnd"/>
      <w:r w:rsidR="00475D61" w:rsidRPr="00321F8B">
        <w:rPr>
          <w:sz w:val="22"/>
          <w:szCs w:val="22"/>
          <w:lang w:val="es-ES"/>
        </w:rPr>
        <w:t xml:space="preserve">). </w:t>
      </w:r>
      <w:r w:rsidR="009D2DEC" w:rsidRPr="00827E1C">
        <w:rPr>
          <w:bCs/>
          <w:sz w:val="22"/>
          <w:szCs w:val="22"/>
        </w:rPr>
        <w:t>A systematic review of risk factors, oxytocin, cortisol, and perinatal depression</w:t>
      </w:r>
      <w:r w:rsidR="00475D61" w:rsidRPr="00827E1C">
        <w:rPr>
          <w:sz w:val="22"/>
          <w:szCs w:val="22"/>
        </w:rPr>
        <w:t>.</w:t>
      </w:r>
    </w:p>
    <w:p w14:paraId="0CC5BE93" w14:textId="77777777" w:rsidR="009E028A" w:rsidRDefault="009E028A" w:rsidP="009E028A">
      <w:pPr>
        <w:pStyle w:val="ListParagraph"/>
        <w:ind w:left="360"/>
        <w:jc w:val="both"/>
        <w:rPr>
          <w:sz w:val="22"/>
          <w:szCs w:val="22"/>
        </w:rPr>
      </w:pPr>
    </w:p>
    <w:p w14:paraId="35B35F23" w14:textId="2D79240C" w:rsidR="009E028A" w:rsidRPr="009E028A" w:rsidRDefault="009E028A" w:rsidP="005D5382">
      <w:pPr>
        <w:pStyle w:val="ListParagraph"/>
        <w:numPr>
          <w:ilvl w:val="0"/>
          <w:numId w:val="6"/>
        </w:numPr>
        <w:ind w:left="360"/>
        <w:jc w:val="both"/>
        <w:rPr>
          <w:sz w:val="28"/>
          <w:szCs w:val="22"/>
        </w:rPr>
      </w:pPr>
      <w:r w:rsidRPr="009E028A">
        <w:rPr>
          <w:rFonts w:eastAsia="ArialUnicodeMS"/>
          <w:sz w:val="22"/>
          <w:szCs w:val="18"/>
        </w:rPr>
        <w:t xml:space="preserve">Fabusoro, O.K., Singleton, C. R., Teran-Garcia, M., &amp; </w:t>
      </w:r>
      <w:r w:rsidRPr="009E028A">
        <w:rPr>
          <w:rFonts w:eastAsia="ArialUnicodeMS"/>
          <w:b/>
          <w:sz w:val="22"/>
          <w:szCs w:val="18"/>
        </w:rPr>
        <w:t>Lara-Cinisomo, S.</w:t>
      </w:r>
      <w:r w:rsidRPr="009E028A">
        <w:rPr>
          <w:rFonts w:eastAsia="ArialUnicodeMS"/>
          <w:sz w:val="22"/>
          <w:szCs w:val="18"/>
        </w:rPr>
        <w:t xml:space="preserve"> (in preparation). Predictors of Food and Water Stockpiling (FWS) During the COVID-19 Pandemic</w:t>
      </w:r>
    </w:p>
    <w:p w14:paraId="154F10BA" w14:textId="77777777" w:rsidR="00475D61" w:rsidRPr="00827E1C" w:rsidRDefault="00475D61" w:rsidP="00755222">
      <w:pPr>
        <w:ind w:left="360"/>
        <w:jc w:val="both"/>
        <w:rPr>
          <w:sz w:val="22"/>
          <w:szCs w:val="22"/>
        </w:rPr>
      </w:pPr>
    </w:p>
    <w:p w14:paraId="08ADB4FA" w14:textId="78FB3D08" w:rsidR="009E028A" w:rsidRDefault="009E028A" w:rsidP="005D5382">
      <w:pPr>
        <w:pStyle w:val="ListParagraph"/>
        <w:numPr>
          <w:ilvl w:val="0"/>
          <w:numId w:val="6"/>
        </w:numPr>
        <w:ind w:left="360"/>
        <w:jc w:val="both"/>
        <w:rPr>
          <w:sz w:val="22"/>
          <w:szCs w:val="22"/>
        </w:rPr>
      </w:pPr>
      <w:r w:rsidRPr="009E028A">
        <w:rPr>
          <w:sz w:val="22"/>
          <w:szCs w:val="22"/>
        </w:rPr>
        <w:t xml:space="preserve">D’Anna-Hernandez, K., </w:t>
      </w:r>
      <w:proofErr w:type="gramStart"/>
      <w:r w:rsidRPr="009E028A">
        <w:rPr>
          <w:sz w:val="22"/>
          <w:szCs w:val="22"/>
        </w:rPr>
        <w:t>Non</w:t>
      </w:r>
      <w:proofErr w:type="gramEnd"/>
      <w:r w:rsidRPr="009E028A">
        <w:rPr>
          <w:sz w:val="22"/>
          <w:szCs w:val="22"/>
        </w:rPr>
        <w:t>, A.,</w:t>
      </w:r>
      <w:r>
        <w:rPr>
          <w:sz w:val="22"/>
          <w:szCs w:val="22"/>
        </w:rPr>
        <w:t xml:space="preserve"> &amp; </w:t>
      </w:r>
      <w:r w:rsidRPr="009E028A">
        <w:rPr>
          <w:b/>
          <w:sz w:val="22"/>
          <w:szCs w:val="22"/>
        </w:rPr>
        <w:t>Lara-Cinisomo, S.</w:t>
      </w:r>
      <w:r w:rsidRPr="009E028A">
        <w:rPr>
          <w:sz w:val="22"/>
          <w:szCs w:val="22"/>
        </w:rPr>
        <w:t>, (in preparation). Assess changes in depressive and anxiety symptoms (and Discrimination?) before and after the COVID-19 pandemic in pregnant women and mothers of young children.</w:t>
      </w:r>
    </w:p>
    <w:p w14:paraId="24EEA6B8" w14:textId="77777777" w:rsidR="009E028A" w:rsidRPr="009E028A" w:rsidRDefault="009E028A" w:rsidP="009E028A">
      <w:pPr>
        <w:pStyle w:val="ListParagraph"/>
        <w:ind w:left="360"/>
        <w:jc w:val="both"/>
        <w:rPr>
          <w:sz w:val="22"/>
          <w:szCs w:val="22"/>
        </w:rPr>
      </w:pPr>
    </w:p>
    <w:p w14:paraId="715483FD" w14:textId="63D54B11" w:rsidR="009E028A" w:rsidRPr="009E028A" w:rsidRDefault="009E028A" w:rsidP="005D5382">
      <w:pPr>
        <w:pStyle w:val="ListParagraph"/>
        <w:numPr>
          <w:ilvl w:val="0"/>
          <w:numId w:val="6"/>
        </w:numPr>
        <w:ind w:left="360"/>
        <w:jc w:val="both"/>
        <w:rPr>
          <w:sz w:val="22"/>
          <w:szCs w:val="22"/>
        </w:rPr>
      </w:pPr>
      <w:proofErr w:type="gramStart"/>
      <w:r w:rsidRPr="009E028A">
        <w:rPr>
          <w:sz w:val="22"/>
          <w:szCs w:val="22"/>
        </w:rPr>
        <w:t>Non</w:t>
      </w:r>
      <w:proofErr w:type="gramEnd"/>
      <w:r w:rsidRPr="009E028A">
        <w:rPr>
          <w:sz w:val="22"/>
          <w:szCs w:val="22"/>
        </w:rPr>
        <w:t xml:space="preserve">, A., Clausing, E., </w:t>
      </w:r>
      <w:r w:rsidRPr="009E028A">
        <w:rPr>
          <w:b/>
          <w:sz w:val="22"/>
          <w:szCs w:val="22"/>
        </w:rPr>
        <w:t>Lara-Cinisomo, S.</w:t>
      </w:r>
      <w:r w:rsidRPr="009E028A">
        <w:rPr>
          <w:sz w:val="22"/>
          <w:szCs w:val="22"/>
        </w:rPr>
        <w:t>, &amp; D’Anna-Hernandez, K. (in preparation). COVID-19 related risk, resilience, and mental health among Latina mothers.</w:t>
      </w:r>
    </w:p>
    <w:p w14:paraId="102E32E8" w14:textId="77777777" w:rsidR="0066356B" w:rsidRPr="00BF4CAA" w:rsidRDefault="0066356B" w:rsidP="0066356B">
      <w:pPr>
        <w:pStyle w:val="ListParagraph"/>
        <w:ind w:left="360"/>
        <w:jc w:val="both"/>
        <w:rPr>
          <w:sz w:val="22"/>
          <w:szCs w:val="22"/>
        </w:rPr>
      </w:pPr>
    </w:p>
    <w:p w14:paraId="1BF6CCFE" w14:textId="77CC2669" w:rsidR="00BF4CAA" w:rsidRPr="00F73E0A" w:rsidRDefault="0066356B" w:rsidP="00BF4CAA">
      <w:pPr>
        <w:pStyle w:val="ListParagraph"/>
        <w:numPr>
          <w:ilvl w:val="0"/>
          <w:numId w:val="6"/>
        </w:numPr>
        <w:ind w:left="360"/>
        <w:jc w:val="both"/>
        <w:rPr>
          <w:sz w:val="22"/>
          <w:szCs w:val="22"/>
        </w:rPr>
      </w:pPr>
      <w:r w:rsidRPr="00BF4CAA">
        <w:rPr>
          <w:sz w:val="22"/>
          <w:szCs w:val="22"/>
          <w:vertAlign w:val="superscript"/>
          <w:lang w:val="es-ES"/>
        </w:rPr>
        <w:t>#</w:t>
      </w:r>
      <w:r w:rsidR="00BF4CAA" w:rsidRPr="00BF4CAA">
        <w:rPr>
          <w:sz w:val="22"/>
          <w:szCs w:val="22"/>
        </w:rPr>
        <w:t xml:space="preserve">Kwon, S., An, J., </w:t>
      </w:r>
      <w:r w:rsidR="00BF4CAA" w:rsidRPr="00BF4CAA">
        <w:rPr>
          <w:b/>
          <w:sz w:val="22"/>
          <w:szCs w:val="22"/>
        </w:rPr>
        <w:t>Lara-Cinisomo, S.</w:t>
      </w:r>
      <w:r w:rsidR="00BF4CAA" w:rsidRPr="00BF4CAA">
        <w:rPr>
          <w:sz w:val="22"/>
          <w:szCs w:val="22"/>
        </w:rPr>
        <w:t xml:space="preserve">, Andrade, F.C.D., &amp; Hernandez, R. (in preparation). </w:t>
      </w:r>
      <w:r w:rsidR="00BF4CAA" w:rsidRPr="00BF4CAA">
        <w:rPr>
          <w:bCs/>
          <w:sz w:val="22"/>
          <w:szCs w:val="22"/>
        </w:rPr>
        <w:t>The Influence of Cultural Values on Mental Health of Korean Caregivers for Older Adults: Systematic Review</w:t>
      </w:r>
      <w:r w:rsidR="00F73E0A">
        <w:rPr>
          <w:bCs/>
          <w:sz w:val="22"/>
          <w:szCs w:val="22"/>
        </w:rPr>
        <w:t>.</w:t>
      </w:r>
    </w:p>
    <w:p w14:paraId="60AE945F" w14:textId="77777777" w:rsidR="00F73E0A" w:rsidRPr="00F73E0A" w:rsidRDefault="00F73E0A" w:rsidP="00F73E0A">
      <w:pPr>
        <w:pStyle w:val="ListParagraph"/>
        <w:ind w:left="360"/>
        <w:jc w:val="both"/>
        <w:rPr>
          <w:sz w:val="22"/>
          <w:szCs w:val="22"/>
        </w:rPr>
      </w:pPr>
    </w:p>
    <w:p w14:paraId="0C4BC6C3" w14:textId="614CF70D" w:rsidR="00F73E0A" w:rsidRDefault="00F73E0A" w:rsidP="00F73E0A">
      <w:pPr>
        <w:pStyle w:val="ListParagraph"/>
        <w:numPr>
          <w:ilvl w:val="0"/>
          <w:numId w:val="6"/>
        </w:numPr>
        <w:ind w:left="360"/>
        <w:jc w:val="both"/>
        <w:rPr>
          <w:sz w:val="22"/>
          <w:szCs w:val="22"/>
        </w:rPr>
      </w:pPr>
      <w:r w:rsidRPr="00BF4CAA">
        <w:rPr>
          <w:sz w:val="22"/>
          <w:szCs w:val="22"/>
          <w:vertAlign w:val="superscript"/>
          <w:lang w:val="es-ES"/>
        </w:rPr>
        <w:t>#</w:t>
      </w:r>
      <w:r w:rsidRPr="00BF4CAA">
        <w:rPr>
          <w:sz w:val="22"/>
          <w:szCs w:val="22"/>
        </w:rPr>
        <w:t xml:space="preserve">Phansikar, M., Gothe, N., Hernandez, R., </w:t>
      </w:r>
      <w:r w:rsidRPr="00BF4CAA">
        <w:rPr>
          <w:b/>
          <w:sz w:val="22"/>
          <w:szCs w:val="22"/>
        </w:rPr>
        <w:t>Lara-Cinisomo, S.</w:t>
      </w:r>
      <w:r w:rsidRPr="00BF4CAA">
        <w:rPr>
          <w:sz w:val="22"/>
          <w:szCs w:val="22"/>
        </w:rPr>
        <w:t>, &amp; Mullen, S.P. (in preparation). Feasibility and impact of a remote flow-based, moderate-intensity yoga intervention on executive functioning in working adults during the COVID-19 pandemic</w:t>
      </w:r>
    </w:p>
    <w:p w14:paraId="6DEA931C" w14:textId="77777777" w:rsidR="00F73E0A" w:rsidRPr="00BF4CAA" w:rsidRDefault="00F73E0A" w:rsidP="00F73E0A">
      <w:pPr>
        <w:pStyle w:val="ListParagraph"/>
        <w:ind w:left="360"/>
        <w:jc w:val="both"/>
        <w:rPr>
          <w:sz w:val="22"/>
          <w:szCs w:val="22"/>
        </w:rPr>
      </w:pPr>
    </w:p>
    <w:p w14:paraId="1FC95AE5" w14:textId="30F54DE4" w:rsidR="00FC5EA8" w:rsidRPr="00CE21BF" w:rsidRDefault="00FC5EA8" w:rsidP="00FC5EA8">
      <w:pPr>
        <w:jc w:val="both"/>
        <w:rPr>
          <w:b/>
          <w:sz w:val="22"/>
          <w:szCs w:val="22"/>
          <w:u w:val="single"/>
        </w:rPr>
      </w:pPr>
      <w:r w:rsidRPr="00ED6E2A">
        <w:rPr>
          <w:b/>
          <w:sz w:val="22"/>
          <w:szCs w:val="22"/>
          <w:u w:val="single"/>
        </w:rPr>
        <w:t>ABSTRACTS</w:t>
      </w:r>
    </w:p>
    <w:p w14:paraId="73FC8437" w14:textId="4E13EB61" w:rsidR="00D33F44" w:rsidRPr="00CE21BF" w:rsidRDefault="00D33F44" w:rsidP="00D33F44">
      <w:pPr>
        <w:jc w:val="both"/>
        <w:rPr>
          <w:sz w:val="22"/>
          <w:szCs w:val="22"/>
        </w:rPr>
      </w:pPr>
      <w:r w:rsidRPr="00CE21BF">
        <w:rPr>
          <w:sz w:val="22"/>
          <w:szCs w:val="22"/>
        </w:rPr>
        <w:t xml:space="preserve">Note: </w:t>
      </w:r>
      <w:r w:rsidRPr="00CE21BF">
        <w:rPr>
          <w:sz w:val="22"/>
          <w:szCs w:val="22"/>
          <w:vertAlign w:val="superscript"/>
        </w:rPr>
        <w:t xml:space="preserve">* </w:t>
      </w:r>
      <w:r w:rsidRPr="00CE21BF">
        <w:rPr>
          <w:sz w:val="22"/>
          <w:szCs w:val="22"/>
        </w:rPr>
        <w:t>denotes peer review</w:t>
      </w:r>
    </w:p>
    <w:p w14:paraId="0AB0B77F" w14:textId="77777777" w:rsidR="00FC5EA8" w:rsidRPr="00CE21BF" w:rsidRDefault="00FC5EA8" w:rsidP="00FC5EA8">
      <w:pPr>
        <w:jc w:val="both"/>
        <w:rPr>
          <w:b/>
          <w:sz w:val="22"/>
          <w:szCs w:val="22"/>
        </w:rPr>
      </w:pPr>
    </w:p>
    <w:p w14:paraId="1F3B82BC" w14:textId="10087524" w:rsidR="00524DFF" w:rsidRPr="00524DFF" w:rsidRDefault="00524DFF" w:rsidP="005D5382">
      <w:pPr>
        <w:pStyle w:val="ListParagraph"/>
        <w:numPr>
          <w:ilvl w:val="0"/>
          <w:numId w:val="7"/>
        </w:numPr>
        <w:ind w:left="360"/>
        <w:jc w:val="both"/>
        <w:rPr>
          <w:szCs w:val="22"/>
        </w:rPr>
      </w:pPr>
      <w:bookmarkStart w:id="5" w:name="_Hlk43377352"/>
      <w:r>
        <w:rPr>
          <w:color w:val="222222"/>
          <w:sz w:val="22"/>
          <w:szCs w:val="20"/>
          <w:shd w:val="clear" w:color="auto" w:fill="FFFFFF"/>
        </w:rPr>
        <w:t>*</w:t>
      </w:r>
      <w:r w:rsidRPr="00524DFF">
        <w:rPr>
          <w:color w:val="222222"/>
          <w:sz w:val="22"/>
          <w:szCs w:val="20"/>
          <w:shd w:val="clear" w:color="auto" w:fill="FFFFFF"/>
        </w:rPr>
        <w:t xml:space="preserve">Singleton, C., Teran-Garcia, M., Fabusoro, O., &amp; </w:t>
      </w:r>
      <w:r w:rsidRPr="00524DFF">
        <w:rPr>
          <w:b/>
          <w:color w:val="222222"/>
          <w:sz w:val="22"/>
          <w:szCs w:val="20"/>
          <w:shd w:val="clear" w:color="auto" w:fill="FFFFFF"/>
        </w:rPr>
        <w:t>Lara-Cinisomo, S.</w:t>
      </w:r>
      <w:r w:rsidRPr="00524DFF">
        <w:rPr>
          <w:color w:val="222222"/>
          <w:sz w:val="22"/>
          <w:szCs w:val="20"/>
          <w:shd w:val="clear" w:color="auto" w:fill="FFFFFF"/>
        </w:rPr>
        <w:t xml:space="preserve"> (2021). O34 Change in Employment Status Due to the COVID-19 Pandemic, SNAP Participation, and Food Security Status. </w:t>
      </w:r>
      <w:r w:rsidRPr="00524DFF">
        <w:rPr>
          <w:i/>
          <w:iCs/>
          <w:color w:val="222222"/>
          <w:sz w:val="22"/>
          <w:szCs w:val="20"/>
          <w:shd w:val="clear" w:color="auto" w:fill="FFFFFF"/>
        </w:rPr>
        <w:t>Journal of Nutrition Education and Behavior</w:t>
      </w:r>
      <w:r w:rsidRPr="00524DFF">
        <w:rPr>
          <w:color w:val="222222"/>
          <w:sz w:val="22"/>
          <w:szCs w:val="20"/>
          <w:shd w:val="clear" w:color="auto" w:fill="FFFFFF"/>
        </w:rPr>
        <w:t>, </w:t>
      </w:r>
      <w:r w:rsidRPr="00524DFF">
        <w:rPr>
          <w:i/>
          <w:iCs/>
          <w:color w:val="222222"/>
          <w:sz w:val="22"/>
          <w:szCs w:val="20"/>
          <w:shd w:val="clear" w:color="auto" w:fill="FFFFFF"/>
        </w:rPr>
        <w:t>53</w:t>
      </w:r>
      <w:r w:rsidRPr="00524DFF">
        <w:rPr>
          <w:color w:val="222222"/>
          <w:sz w:val="22"/>
          <w:szCs w:val="20"/>
          <w:shd w:val="clear" w:color="auto" w:fill="FFFFFF"/>
        </w:rPr>
        <w:t>(7), S16</w:t>
      </w:r>
      <w:r>
        <w:rPr>
          <w:color w:val="222222"/>
          <w:sz w:val="22"/>
          <w:szCs w:val="20"/>
          <w:shd w:val="clear" w:color="auto" w:fill="FFFFFF"/>
        </w:rPr>
        <w:t>.</w:t>
      </w:r>
    </w:p>
    <w:p w14:paraId="3707AAFA" w14:textId="77777777" w:rsidR="00524DFF" w:rsidRPr="00524DFF" w:rsidRDefault="00524DFF" w:rsidP="00524DFF">
      <w:pPr>
        <w:pStyle w:val="ListParagraph"/>
        <w:ind w:left="360"/>
        <w:jc w:val="both"/>
        <w:rPr>
          <w:sz w:val="22"/>
          <w:szCs w:val="22"/>
        </w:rPr>
      </w:pPr>
    </w:p>
    <w:p w14:paraId="15BA01CF" w14:textId="24FDC8A8" w:rsidR="002E603E" w:rsidRPr="002E603E" w:rsidRDefault="002E603E" w:rsidP="005D5382">
      <w:pPr>
        <w:pStyle w:val="ListParagraph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15314F">
        <w:rPr>
          <w:sz w:val="22"/>
          <w:szCs w:val="22"/>
          <w:vertAlign w:val="superscript"/>
          <w:lang w:val="es-419"/>
        </w:rPr>
        <w:t>*</w:t>
      </w:r>
      <w:r w:rsidRPr="00CB77A4">
        <w:rPr>
          <w:b/>
          <w:sz w:val="22"/>
          <w:szCs w:val="22"/>
          <w:lang w:val="es-419"/>
        </w:rPr>
        <w:t>Lara-Cinisomo, S.</w:t>
      </w:r>
      <w:r w:rsidRPr="00CB77A4">
        <w:rPr>
          <w:sz w:val="22"/>
          <w:szCs w:val="22"/>
          <w:lang w:val="es-419"/>
        </w:rPr>
        <w:t xml:space="preserve">, </w:t>
      </w:r>
      <w:proofErr w:type="spellStart"/>
      <w:r w:rsidRPr="00CB77A4">
        <w:rPr>
          <w:sz w:val="22"/>
          <w:szCs w:val="22"/>
          <w:lang w:val="es-419"/>
        </w:rPr>
        <w:t>D</w:t>
      </w:r>
      <w:r>
        <w:rPr>
          <w:sz w:val="22"/>
          <w:szCs w:val="22"/>
          <w:lang w:val="es-419"/>
        </w:rPr>
        <w:t>iFlorio</w:t>
      </w:r>
      <w:proofErr w:type="spellEnd"/>
      <w:r>
        <w:rPr>
          <w:sz w:val="22"/>
          <w:szCs w:val="22"/>
          <w:lang w:val="es-419"/>
        </w:rPr>
        <w:t xml:space="preserve">, A., &amp; Meltzer-Brody, S. (2020). </w:t>
      </w:r>
      <w:r w:rsidRPr="00CB77A4">
        <w:rPr>
          <w:sz w:val="22"/>
          <w:szCs w:val="22"/>
        </w:rPr>
        <w:t>Examining the association between trauma, postpartum depression, and hormone f</w:t>
      </w:r>
      <w:r>
        <w:rPr>
          <w:sz w:val="22"/>
          <w:szCs w:val="22"/>
        </w:rPr>
        <w:t xml:space="preserve">unction in a birth cohort of Latinas. </w:t>
      </w:r>
      <w:r w:rsidR="00AE3F33" w:rsidRPr="00CE21BF">
        <w:rPr>
          <w:sz w:val="22"/>
          <w:szCs w:val="22"/>
        </w:rPr>
        <w:t xml:space="preserve">The International Marcé Society Biennial </w:t>
      </w:r>
      <w:r w:rsidR="00E56404">
        <w:rPr>
          <w:sz w:val="22"/>
          <w:szCs w:val="22"/>
        </w:rPr>
        <w:t xml:space="preserve">Scientific Conference 2016: Frontiers in Perinatal </w:t>
      </w:r>
      <w:r w:rsidR="00D36958">
        <w:rPr>
          <w:sz w:val="22"/>
          <w:szCs w:val="22"/>
        </w:rPr>
        <w:t>Mental</w:t>
      </w:r>
      <w:r w:rsidR="00E56404">
        <w:rPr>
          <w:sz w:val="22"/>
          <w:szCs w:val="22"/>
        </w:rPr>
        <w:t xml:space="preserve"> Health-Looking to the Future</w:t>
      </w:r>
      <w:r w:rsidR="00AE3F33" w:rsidRPr="00CE21BF">
        <w:rPr>
          <w:sz w:val="22"/>
          <w:szCs w:val="22"/>
        </w:rPr>
        <w:t>.</w:t>
      </w:r>
      <w:r w:rsidR="00AE3F33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Archives of Women’s Mental Health</w:t>
      </w:r>
      <w:r>
        <w:rPr>
          <w:sz w:val="22"/>
          <w:szCs w:val="22"/>
        </w:rPr>
        <w:t xml:space="preserve">, </w:t>
      </w:r>
      <w:r w:rsidRPr="00AE3F33">
        <w:rPr>
          <w:i/>
          <w:sz w:val="22"/>
          <w:szCs w:val="22"/>
        </w:rPr>
        <w:t>23</w:t>
      </w:r>
      <w:r w:rsidR="00AE3F33">
        <w:rPr>
          <w:sz w:val="22"/>
          <w:szCs w:val="22"/>
        </w:rPr>
        <w:t>(2)</w:t>
      </w:r>
      <w:r>
        <w:rPr>
          <w:sz w:val="22"/>
          <w:szCs w:val="22"/>
        </w:rPr>
        <w:t xml:space="preserve">, 227-305. DOI: </w:t>
      </w:r>
      <w:hyperlink r:id="rId36" w:history="1">
        <w:r w:rsidRPr="001C07EC">
          <w:rPr>
            <w:rStyle w:val="Hyperlink"/>
            <w:rFonts w:eastAsia="Calibri"/>
            <w:sz w:val="22"/>
            <w:szCs w:val="22"/>
          </w:rPr>
          <w:t>https://doi.org/10.1007/s00737-019-00953-9</w:t>
        </w:r>
      </w:hyperlink>
    </w:p>
    <w:bookmarkEnd w:id="5"/>
    <w:p w14:paraId="17816E77" w14:textId="77777777" w:rsidR="002E603E" w:rsidRDefault="002E603E" w:rsidP="002E603E">
      <w:pPr>
        <w:pStyle w:val="ListParagraph"/>
        <w:ind w:left="360"/>
        <w:jc w:val="both"/>
        <w:rPr>
          <w:sz w:val="22"/>
          <w:szCs w:val="22"/>
        </w:rPr>
      </w:pPr>
    </w:p>
    <w:p w14:paraId="7C896726" w14:textId="0863EE31" w:rsidR="002E603E" w:rsidRPr="002E603E" w:rsidRDefault="002E603E" w:rsidP="005D5382">
      <w:pPr>
        <w:pStyle w:val="ListParagraph"/>
        <w:numPr>
          <w:ilvl w:val="0"/>
          <w:numId w:val="7"/>
        </w:numPr>
        <w:ind w:left="360"/>
        <w:jc w:val="both"/>
        <w:rPr>
          <w:sz w:val="22"/>
          <w:szCs w:val="22"/>
        </w:rPr>
      </w:pPr>
      <w:bookmarkStart w:id="6" w:name="_Hlk39151980"/>
      <w:r w:rsidRPr="00934587">
        <w:rPr>
          <w:sz w:val="22"/>
          <w:szCs w:val="22"/>
          <w:vertAlign w:val="superscript"/>
        </w:rPr>
        <w:t>*</w:t>
      </w:r>
      <w:r w:rsidRPr="002E603E">
        <w:rPr>
          <w:b/>
          <w:sz w:val="22"/>
          <w:szCs w:val="22"/>
        </w:rPr>
        <w:t>Lara-Cinisomo, S.</w:t>
      </w:r>
      <w:r w:rsidRPr="002E603E">
        <w:rPr>
          <w:sz w:val="22"/>
          <w:szCs w:val="22"/>
        </w:rPr>
        <w:t>, Grewen, K., Girdler, S., Wood, J., &amp; Mel</w:t>
      </w:r>
      <w:r>
        <w:rPr>
          <w:sz w:val="22"/>
          <w:szCs w:val="22"/>
        </w:rPr>
        <w:t xml:space="preserve">tzer-Brody, S. (2020). </w:t>
      </w:r>
      <w:r w:rsidRPr="00CB77A4">
        <w:rPr>
          <w:color w:val="131413"/>
          <w:sz w:val="22"/>
          <w:szCs w:val="22"/>
        </w:rPr>
        <w:t xml:space="preserve">Pain sensitivity and HPA axis function in a birth cohort of depressed and healthy Latinas. </w:t>
      </w:r>
      <w:r w:rsidR="00CD2295" w:rsidRPr="00CE21BF">
        <w:rPr>
          <w:sz w:val="22"/>
          <w:szCs w:val="22"/>
        </w:rPr>
        <w:t xml:space="preserve">The International Marcé Society Biennial </w:t>
      </w:r>
      <w:r w:rsidR="00CD2295">
        <w:rPr>
          <w:sz w:val="22"/>
          <w:szCs w:val="22"/>
        </w:rPr>
        <w:t>Scientific Conference 2016: Frontiers in Perinatal Mental Health-Looking to the Future</w:t>
      </w:r>
      <w:r w:rsidR="00CD2295" w:rsidRPr="00CE21BF">
        <w:rPr>
          <w:sz w:val="22"/>
          <w:szCs w:val="22"/>
        </w:rPr>
        <w:t>.</w:t>
      </w:r>
      <w:r w:rsidR="00FD2994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Archives of Women’s Mental Health</w:t>
      </w:r>
      <w:r>
        <w:rPr>
          <w:sz w:val="22"/>
          <w:szCs w:val="22"/>
        </w:rPr>
        <w:t xml:space="preserve">, </w:t>
      </w:r>
      <w:r w:rsidRPr="00AE3F33">
        <w:rPr>
          <w:i/>
          <w:sz w:val="22"/>
          <w:szCs w:val="22"/>
        </w:rPr>
        <w:t>23</w:t>
      </w:r>
      <w:r w:rsidR="00AE3F33">
        <w:rPr>
          <w:sz w:val="22"/>
          <w:szCs w:val="22"/>
        </w:rPr>
        <w:t>(2)</w:t>
      </w:r>
      <w:r>
        <w:rPr>
          <w:sz w:val="22"/>
          <w:szCs w:val="22"/>
        </w:rPr>
        <w:t xml:space="preserve">, 227-305. DOI: </w:t>
      </w:r>
      <w:hyperlink r:id="rId37" w:history="1">
        <w:r w:rsidRPr="001C07EC">
          <w:rPr>
            <w:rStyle w:val="Hyperlink"/>
            <w:rFonts w:eastAsia="Calibri"/>
            <w:sz w:val="22"/>
            <w:szCs w:val="22"/>
          </w:rPr>
          <w:t>https://doi.org/10.1007/s00737-019-00953-9</w:t>
        </w:r>
      </w:hyperlink>
    </w:p>
    <w:bookmarkEnd w:id="6"/>
    <w:p w14:paraId="27366D3B" w14:textId="3E4724E0" w:rsidR="002E603E" w:rsidRPr="002E603E" w:rsidRDefault="002E603E" w:rsidP="002E603E">
      <w:pPr>
        <w:pStyle w:val="ListParagraph"/>
        <w:ind w:left="360"/>
        <w:jc w:val="both"/>
        <w:rPr>
          <w:sz w:val="22"/>
          <w:szCs w:val="22"/>
        </w:rPr>
      </w:pPr>
    </w:p>
    <w:p w14:paraId="00E15614" w14:textId="486F407B" w:rsidR="00AE3F33" w:rsidRPr="00FD2994" w:rsidRDefault="00953471" w:rsidP="00FD2994">
      <w:pPr>
        <w:pStyle w:val="ListParagraph"/>
        <w:numPr>
          <w:ilvl w:val="0"/>
          <w:numId w:val="7"/>
        </w:numPr>
        <w:ind w:left="360"/>
        <w:jc w:val="both"/>
        <w:rPr>
          <w:rStyle w:val="u-clearfix"/>
          <w:sz w:val="22"/>
          <w:szCs w:val="22"/>
        </w:rPr>
      </w:pPr>
      <w:r w:rsidRPr="00FD2994">
        <w:rPr>
          <w:sz w:val="22"/>
          <w:szCs w:val="22"/>
          <w:vertAlign w:val="superscript"/>
        </w:rPr>
        <w:t>*</w:t>
      </w:r>
      <w:r w:rsidR="00FC5EA8" w:rsidRPr="00FD2994">
        <w:rPr>
          <w:b/>
          <w:sz w:val="22"/>
          <w:szCs w:val="22"/>
        </w:rPr>
        <w:t>Lara-Cinisomo, S</w:t>
      </w:r>
      <w:r w:rsidR="00FC5EA8" w:rsidRPr="00FD2994">
        <w:rPr>
          <w:sz w:val="22"/>
          <w:szCs w:val="22"/>
        </w:rPr>
        <w:t xml:space="preserve">., Meltzer Brody, S., &amp; Grewen, K. (2015). Cultural and </w:t>
      </w:r>
      <w:r w:rsidRPr="00FD2994">
        <w:rPr>
          <w:sz w:val="22"/>
          <w:szCs w:val="22"/>
        </w:rPr>
        <w:t>c</w:t>
      </w:r>
      <w:r w:rsidR="00FC5EA8" w:rsidRPr="00FD2994">
        <w:rPr>
          <w:sz w:val="22"/>
          <w:szCs w:val="22"/>
        </w:rPr>
        <w:t xml:space="preserve">ontextual </w:t>
      </w:r>
      <w:r w:rsidRPr="00FD2994">
        <w:rPr>
          <w:sz w:val="22"/>
          <w:szCs w:val="22"/>
        </w:rPr>
        <w:t>p</w:t>
      </w:r>
      <w:r w:rsidR="00FC5EA8" w:rsidRPr="00FD2994">
        <w:rPr>
          <w:sz w:val="22"/>
          <w:szCs w:val="22"/>
        </w:rPr>
        <w:t xml:space="preserve">redictors of PPD and </w:t>
      </w:r>
      <w:r w:rsidRPr="00FD2994">
        <w:rPr>
          <w:sz w:val="22"/>
          <w:szCs w:val="22"/>
        </w:rPr>
        <w:t>s</w:t>
      </w:r>
      <w:r w:rsidR="00FC5EA8" w:rsidRPr="00FD2994">
        <w:rPr>
          <w:sz w:val="22"/>
          <w:szCs w:val="22"/>
        </w:rPr>
        <w:t xml:space="preserve">tress </w:t>
      </w:r>
      <w:r w:rsidRPr="00FD2994">
        <w:rPr>
          <w:sz w:val="22"/>
          <w:szCs w:val="22"/>
        </w:rPr>
        <w:t>r</w:t>
      </w:r>
      <w:r w:rsidR="00FC5EA8" w:rsidRPr="00FD2994">
        <w:rPr>
          <w:sz w:val="22"/>
          <w:szCs w:val="22"/>
        </w:rPr>
        <w:t xml:space="preserve">eactivity in </w:t>
      </w:r>
      <w:r w:rsidRPr="00FD2994">
        <w:rPr>
          <w:sz w:val="22"/>
          <w:szCs w:val="22"/>
        </w:rPr>
        <w:t>i</w:t>
      </w:r>
      <w:r w:rsidR="00FC5EA8" w:rsidRPr="00FD2994">
        <w:rPr>
          <w:sz w:val="22"/>
          <w:szCs w:val="22"/>
        </w:rPr>
        <w:t xml:space="preserve">mmigrant Latina </w:t>
      </w:r>
      <w:r w:rsidRPr="00FD2994">
        <w:rPr>
          <w:sz w:val="22"/>
          <w:szCs w:val="22"/>
        </w:rPr>
        <w:t>m</w:t>
      </w:r>
      <w:r w:rsidR="00FC5EA8" w:rsidRPr="00FD2994">
        <w:rPr>
          <w:sz w:val="22"/>
          <w:szCs w:val="22"/>
        </w:rPr>
        <w:t xml:space="preserve">others in the U.S. The International Marcé Society </w:t>
      </w:r>
      <w:r w:rsidR="004A57B9">
        <w:rPr>
          <w:sz w:val="22"/>
          <w:szCs w:val="22"/>
        </w:rPr>
        <w:t xml:space="preserve">for Perinatal Mental Health </w:t>
      </w:r>
      <w:r w:rsidR="00FC5EA8" w:rsidRPr="00FD2994">
        <w:rPr>
          <w:sz w:val="22"/>
          <w:szCs w:val="22"/>
        </w:rPr>
        <w:t xml:space="preserve">Scientific </w:t>
      </w:r>
      <w:r w:rsidR="004A57B9">
        <w:rPr>
          <w:sz w:val="22"/>
          <w:szCs w:val="22"/>
        </w:rPr>
        <w:t>Conference</w:t>
      </w:r>
      <w:r w:rsidR="00FC5EA8" w:rsidRPr="00FD2994">
        <w:rPr>
          <w:sz w:val="22"/>
          <w:szCs w:val="22"/>
        </w:rPr>
        <w:t xml:space="preserve">. </w:t>
      </w:r>
      <w:r w:rsidR="00FC5EA8" w:rsidRPr="00FD2994">
        <w:rPr>
          <w:i/>
          <w:sz w:val="22"/>
          <w:szCs w:val="22"/>
        </w:rPr>
        <w:t>Archives of Women’s Mental Health</w:t>
      </w:r>
      <w:r w:rsidR="00FC5EA8" w:rsidRPr="00FD2994">
        <w:rPr>
          <w:sz w:val="22"/>
          <w:szCs w:val="22"/>
        </w:rPr>
        <w:t xml:space="preserve">, </w:t>
      </w:r>
      <w:r w:rsidR="00FC5EA8" w:rsidRPr="00FD2994">
        <w:rPr>
          <w:i/>
          <w:sz w:val="22"/>
          <w:szCs w:val="22"/>
        </w:rPr>
        <w:t>18</w:t>
      </w:r>
      <w:r w:rsidR="00FD2994" w:rsidRPr="00FD2994">
        <w:rPr>
          <w:sz w:val="22"/>
          <w:szCs w:val="22"/>
        </w:rPr>
        <w:t>(2)</w:t>
      </w:r>
      <w:r w:rsidR="00FC5EA8" w:rsidRPr="00FD2994">
        <w:rPr>
          <w:sz w:val="22"/>
          <w:szCs w:val="22"/>
        </w:rPr>
        <w:t>, 269-408.</w:t>
      </w:r>
      <w:r w:rsidRPr="00FD2994">
        <w:rPr>
          <w:sz w:val="22"/>
          <w:szCs w:val="22"/>
        </w:rPr>
        <w:t xml:space="preserve"> </w:t>
      </w:r>
      <w:r w:rsidR="00FD2994" w:rsidRPr="00FD2994">
        <w:rPr>
          <w:sz w:val="22"/>
          <w:szCs w:val="22"/>
        </w:rPr>
        <w:t xml:space="preserve">DOI: </w:t>
      </w:r>
      <w:hyperlink r:id="rId38" w:history="1">
        <w:r w:rsidR="00CE7692" w:rsidRPr="00CE7692">
          <w:rPr>
            <w:rStyle w:val="Hyperlink"/>
            <w:sz w:val="22"/>
            <w:szCs w:val="22"/>
            <w:lang w:val="en"/>
          </w:rPr>
          <w:t>https://doi.org/10.1007/s00737-014-0488-6</w:t>
        </w:r>
      </w:hyperlink>
    </w:p>
    <w:p w14:paraId="0AF37B14" w14:textId="77777777" w:rsidR="00FD2994" w:rsidRPr="00FD2994" w:rsidRDefault="00FD2994" w:rsidP="00FD2994">
      <w:pPr>
        <w:pStyle w:val="ListParagraph"/>
        <w:rPr>
          <w:sz w:val="22"/>
          <w:szCs w:val="22"/>
        </w:rPr>
      </w:pPr>
    </w:p>
    <w:p w14:paraId="518ED72B" w14:textId="5E538399" w:rsidR="00FC5EA8" w:rsidRPr="00CE21BF" w:rsidRDefault="00953471" w:rsidP="005D5382">
      <w:pPr>
        <w:pStyle w:val="ListParagraph"/>
        <w:numPr>
          <w:ilvl w:val="0"/>
          <w:numId w:val="7"/>
        </w:numPr>
        <w:ind w:left="360"/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t>*</w:t>
      </w:r>
      <w:r w:rsidR="00FC5EA8" w:rsidRPr="00CE21BF">
        <w:rPr>
          <w:b/>
          <w:sz w:val="22"/>
          <w:szCs w:val="22"/>
        </w:rPr>
        <w:t xml:space="preserve">Lara-Cinisomo, S., </w:t>
      </w:r>
      <w:r w:rsidR="00FC5EA8" w:rsidRPr="00CE21BF">
        <w:rPr>
          <w:sz w:val="22"/>
          <w:szCs w:val="22"/>
        </w:rPr>
        <w:t>Wisner, K., Burns, R.</w:t>
      </w:r>
      <w:r w:rsidR="00226079">
        <w:rPr>
          <w:sz w:val="22"/>
          <w:szCs w:val="22"/>
        </w:rPr>
        <w:t>,</w:t>
      </w:r>
      <w:r w:rsidR="00FC5EA8" w:rsidRPr="00CE21BF">
        <w:rPr>
          <w:sz w:val="22"/>
          <w:szCs w:val="22"/>
        </w:rPr>
        <w:t xml:space="preserve"> &amp; Chaves-</w:t>
      </w:r>
      <w:proofErr w:type="spellStart"/>
      <w:r w:rsidR="00FC5EA8" w:rsidRPr="00CE21BF">
        <w:rPr>
          <w:sz w:val="22"/>
          <w:szCs w:val="22"/>
        </w:rPr>
        <w:t>Gnecco</w:t>
      </w:r>
      <w:proofErr w:type="spellEnd"/>
      <w:r w:rsidR="00FC5EA8" w:rsidRPr="00CE21BF">
        <w:rPr>
          <w:sz w:val="22"/>
          <w:szCs w:val="22"/>
        </w:rPr>
        <w:t xml:space="preserve">, D. (2011). Understanding Postpartum Depression: A qualitative look at Hispanic women in The International Marcé Society International Biennial General Scientific Meeting. </w:t>
      </w:r>
      <w:r w:rsidR="00FC5EA8" w:rsidRPr="00CE21BF">
        <w:rPr>
          <w:i/>
          <w:sz w:val="22"/>
          <w:szCs w:val="22"/>
        </w:rPr>
        <w:t>Archives of Women’s Mental Health</w:t>
      </w:r>
      <w:r w:rsidR="00FC5EA8" w:rsidRPr="00CE21BF">
        <w:rPr>
          <w:sz w:val="22"/>
          <w:szCs w:val="22"/>
        </w:rPr>
        <w:t xml:space="preserve">, </w:t>
      </w:r>
      <w:r w:rsidR="00FC5EA8" w:rsidRPr="00CE21BF">
        <w:rPr>
          <w:i/>
          <w:sz w:val="22"/>
          <w:szCs w:val="22"/>
        </w:rPr>
        <w:t>14</w:t>
      </w:r>
      <w:r w:rsidR="00FC5EA8" w:rsidRPr="00CE21BF">
        <w:rPr>
          <w:sz w:val="22"/>
          <w:szCs w:val="22"/>
        </w:rPr>
        <w:t>(1), S1-S87.</w:t>
      </w:r>
    </w:p>
    <w:p w14:paraId="57F59B7D" w14:textId="77777777" w:rsidR="00F744BC" w:rsidRPr="00CE21BF" w:rsidRDefault="00F744BC" w:rsidP="00950CC7">
      <w:pPr>
        <w:jc w:val="both"/>
        <w:rPr>
          <w:sz w:val="22"/>
          <w:szCs w:val="22"/>
        </w:rPr>
      </w:pPr>
    </w:p>
    <w:p w14:paraId="3B1B1B62" w14:textId="2185F569" w:rsidR="00BD1082" w:rsidRPr="00CE21BF" w:rsidRDefault="00D64005" w:rsidP="00A76E8F">
      <w:pPr>
        <w:rPr>
          <w:b/>
          <w:sz w:val="22"/>
          <w:szCs w:val="22"/>
          <w:u w:val="single"/>
        </w:rPr>
      </w:pPr>
      <w:r w:rsidRPr="00693D03">
        <w:rPr>
          <w:b/>
          <w:sz w:val="22"/>
          <w:szCs w:val="22"/>
          <w:u w:val="single"/>
        </w:rPr>
        <w:t>REPORTS</w:t>
      </w:r>
    </w:p>
    <w:p w14:paraId="0A9DC6AC" w14:textId="77777777" w:rsidR="00EC4C39" w:rsidRPr="00CE21BF" w:rsidRDefault="00EC4C39" w:rsidP="00AB1E30">
      <w:pPr>
        <w:ind w:right="120"/>
        <w:jc w:val="both"/>
        <w:rPr>
          <w:b/>
          <w:sz w:val="22"/>
          <w:szCs w:val="22"/>
        </w:rPr>
      </w:pPr>
    </w:p>
    <w:p w14:paraId="4740BB57" w14:textId="40348464" w:rsidR="00C71557" w:rsidRPr="00CE21BF" w:rsidRDefault="00C71557" w:rsidP="00C71557">
      <w:pPr>
        <w:pStyle w:val="ListParagraph"/>
        <w:numPr>
          <w:ilvl w:val="0"/>
          <w:numId w:val="8"/>
        </w:numPr>
        <w:ind w:left="360"/>
        <w:jc w:val="both"/>
        <w:rPr>
          <w:sz w:val="22"/>
          <w:szCs w:val="22"/>
        </w:rPr>
      </w:pPr>
      <w:bookmarkStart w:id="7" w:name="_Hlk43377723"/>
      <w:r w:rsidRPr="00CE21BF">
        <w:rPr>
          <w:sz w:val="22"/>
          <w:szCs w:val="22"/>
          <w:lang w:val="es-419"/>
        </w:rPr>
        <w:t xml:space="preserve">Taylor, D. B. &amp; </w:t>
      </w:r>
      <w:r w:rsidRPr="00CE21BF">
        <w:rPr>
          <w:b/>
          <w:sz w:val="22"/>
          <w:szCs w:val="22"/>
          <w:lang w:val="es-419"/>
        </w:rPr>
        <w:t>Lara-Cinisomo, S.</w:t>
      </w:r>
      <w:r w:rsidRPr="00CE21BF">
        <w:rPr>
          <w:sz w:val="22"/>
          <w:szCs w:val="22"/>
          <w:lang w:val="es-419"/>
        </w:rPr>
        <w:t xml:space="preserve"> (20</w:t>
      </w:r>
      <w:r>
        <w:rPr>
          <w:sz w:val="22"/>
          <w:szCs w:val="22"/>
          <w:lang w:val="es-419"/>
        </w:rPr>
        <w:t>21</w:t>
      </w:r>
      <w:r w:rsidRPr="00CE21BF">
        <w:rPr>
          <w:sz w:val="22"/>
          <w:szCs w:val="22"/>
          <w:lang w:val="es-419"/>
        </w:rPr>
        <w:t xml:space="preserve">). </w:t>
      </w:r>
      <w:r w:rsidRPr="00CE21BF">
        <w:rPr>
          <w:i/>
          <w:iCs/>
          <w:sz w:val="22"/>
          <w:szCs w:val="22"/>
        </w:rPr>
        <w:t>Freedom School Partners Children’s Defense Fund Freedom Schools Program Evaluation Report</w:t>
      </w:r>
      <w:r w:rsidRPr="00CE21BF">
        <w:rPr>
          <w:sz w:val="22"/>
          <w:szCs w:val="22"/>
        </w:rPr>
        <w:t>. The Center for Adolescent Literacies, University of North Carolina at Charlotte. Charlotte, NC </w:t>
      </w:r>
    </w:p>
    <w:p w14:paraId="48B32370" w14:textId="77777777" w:rsidR="00C71557" w:rsidRPr="00C71557" w:rsidRDefault="00C71557" w:rsidP="00C71557">
      <w:pPr>
        <w:pStyle w:val="ListParagraph"/>
        <w:ind w:left="360"/>
        <w:jc w:val="both"/>
        <w:rPr>
          <w:sz w:val="22"/>
          <w:szCs w:val="22"/>
        </w:rPr>
      </w:pPr>
    </w:p>
    <w:p w14:paraId="10B7ABCA" w14:textId="5B222A07" w:rsidR="00A120F9" w:rsidRPr="00CE21BF" w:rsidRDefault="00A120F9" w:rsidP="00A120F9">
      <w:pPr>
        <w:pStyle w:val="ListParagraph"/>
        <w:numPr>
          <w:ilvl w:val="0"/>
          <w:numId w:val="8"/>
        </w:numPr>
        <w:ind w:left="360"/>
        <w:jc w:val="both"/>
        <w:rPr>
          <w:sz w:val="22"/>
          <w:szCs w:val="22"/>
        </w:rPr>
      </w:pPr>
      <w:r w:rsidRPr="00CE21BF">
        <w:rPr>
          <w:sz w:val="22"/>
          <w:szCs w:val="22"/>
          <w:lang w:val="es-419"/>
        </w:rPr>
        <w:t xml:space="preserve">Taylor, D. B. &amp; </w:t>
      </w:r>
      <w:r w:rsidRPr="00CE21BF">
        <w:rPr>
          <w:b/>
          <w:sz w:val="22"/>
          <w:szCs w:val="22"/>
          <w:lang w:val="es-419"/>
        </w:rPr>
        <w:t>Lara-Cinisomo, S.</w:t>
      </w:r>
      <w:r w:rsidRPr="00CE21BF">
        <w:rPr>
          <w:sz w:val="22"/>
          <w:szCs w:val="22"/>
          <w:lang w:val="es-419"/>
        </w:rPr>
        <w:t xml:space="preserve"> (2019). </w:t>
      </w:r>
      <w:r w:rsidRPr="00CE21BF">
        <w:rPr>
          <w:i/>
          <w:iCs/>
          <w:sz w:val="22"/>
          <w:szCs w:val="22"/>
        </w:rPr>
        <w:t>Freedom School Partners Children’s Defense Fund Freedom Schools Program Evaluation Report</w:t>
      </w:r>
      <w:r w:rsidRPr="00CE21BF">
        <w:rPr>
          <w:sz w:val="22"/>
          <w:szCs w:val="22"/>
        </w:rPr>
        <w:t>. The Center for Adolescent Literacies, University of North Carolina at Charlotte. Charlotte, NC </w:t>
      </w:r>
    </w:p>
    <w:bookmarkEnd w:id="7"/>
    <w:p w14:paraId="71461695" w14:textId="77777777" w:rsidR="00A120F9" w:rsidRPr="00CE21BF" w:rsidRDefault="00A120F9" w:rsidP="00A120F9">
      <w:pPr>
        <w:ind w:left="360" w:right="120"/>
        <w:jc w:val="both"/>
        <w:rPr>
          <w:sz w:val="22"/>
          <w:szCs w:val="22"/>
        </w:rPr>
      </w:pPr>
    </w:p>
    <w:p w14:paraId="28DD46CB" w14:textId="0038E213" w:rsidR="00A120F9" w:rsidRPr="00CE21BF" w:rsidRDefault="00A120F9" w:rsidP="00A120F9">
      <w:pPr>
        <w:pStyle w:val="ListParagraph"/>
        <w:numPr>
          <w:ilvl w:val="0"/>
          <w:numId w:val="8"/>
        </w:numPr>
        <w:ind w:left="360"/>
        <w:jc w:val="both"/>
        <w:rPr>
          <w:sz w:val="22"/>
          <w:szCs w:val="22"/>
        </w:rPr>
      </w:pPr>
      <w:bookmarkStart w:id="8" w:name="_Hlk43377716"/>
      <w:r w:rsidRPr="00CE21BF">
        <w:rPr>
          <w:sz w:val="22"/>
          <w:szCs w:val="22"/>
          <w:lang w:val="es-419"/>
        </w:rPr>
        <w:lastRenderedPageBreak/>
        <w:t xml:space="preserve">Taylor, D. B. &amp; </w:t>
      </w:r>
      <w:r w:rsidRPr="00CE21BF">
        <w:rPr>
          <w:b/>
          <w:sz w:val="22"/>
          <w:szCs w:val="22"/>
          <w:lang w:val="es-419"/>
        </w:rPr>
        <w:t>Lara-Cinisomo, S.</w:t>
      </w:r>
      <w:r w:rsidRPr="00CE21BF">
        <w:rPr>
          <w:sz w:val="22"/>
          <w:szCs w:val="22"/>
          <w:lang w:val="es-419"/>
        </w:rPr>
        <w:t xml:space="preserve"> (2019). </w:t>
      </w:r>
      <w:r w:rsidRPr="00CE21BF">
        <w:rPr>
          <w:i/>
          <w:iCs/>
          <w:sz w:val="22"/>
          <w:szCs w:val="22"/>
        </w:rPr>
        <w:t xml:space="preserve">Freedom School Partners Children’s Defense Fund Freedom Schools </w:t>
      </w:r>
      <w:r w:rsidR="00FB1C88" w:rsidRPr="00CE21BF">
        <w:rPr>
          <w:i/>
          <w:iCs/>
          <w:sz w:val="22"/>
          <w:szCs w:val="22"/>
        </w:rPr>
        <w:t>Site Analysis Reports</w:t>
      </w:r>
      <w:r w:rsidRPr="00CE21BF">
        <w:rPr>
          <w:sz w:val="22"/>
          <w:szCs w:val="22"/>
        </w:rPr>
        <w:t>. The Center for Adolescent Literacies, University of North Carolina at Charlotte. Charlotte, NC</w:t>
      </w:r>
    </w:p>
    <w:bookmarkEnd w:id="8"/>
    <w:p w14:paraId="327D6C7C" w14:textId="77777777" w:rsidR="00A120F9" w:rsidRPr="00CE21BF" w:rsidRDefault="00A120F9" w:rsidP="00A120F9">
      <w:pPr>
        <w:pStyle w:val="ListParagraph"/>
        <w:ind w:left="360"/>
        <w:jc w:val="both"/>
        <w:rPr>
          <w:sz w:val="22"/>
          <w:szCs w:val="22"/>
        </w:rPr>
      </w:pPr>
    </w:p>
    <w:p w14:paraId="1C0B7556" w14:textId="2145B0DF" w:rsidR="00BD63B6" w:rsidRPr="00CE21BF" w:rsidRDefault="00BD63B6" w:rsidP="005D5382">
      <w:pPr>
        <w:pStyle w:val="ListParagraph"/>
        <w:numPr>
          <w:ilvl w:val="0"/>
          <w:numId w:val="8"/>
        </w:numPr>
        <w:ind w:left="360"/>
        <w:jc w:val="both"/>
        <w:rPr>
          <w:sz w:val="22"/>
          <w:szCs w:val="22"/>
        </w:rPr>
      </w:pPr>
      <w:bookmarkStart w:id="9" w:name="_Hlk43377709"/>
      <w:r w:rsidRPr="00CE21BF">
        <w:rPr>
          <w:sz w:val="22"/>
          <w:szCs w:val="22"/>
          <w:lang w:val="es-419"/>
        </w:rPr>
        <w:t xml:space="preserve">Taylor, D. B. &amp; </w:t>
      </w:r>
      <w:r w:rsidRPr="00CE21BF">
        <w:rPr>
          <w:b/>
          <w:sz w:val="22"/>
          <w:szCs w:val="22"/>
          <w:lang w:val="es-419"/>
        </w:rPr>
        <w:t>Lara-Cinisomo, S.</w:t>
      </w:r>
      <w:r w:rsidRPr="00CE21BF">
        <w:rPr>
          <w:sz w:val="22"/>
          <w:szCs w:val="22"/>
          <w:lang w:val="es-419"/>
        </w:rPr>
        <w:t xml:space="preserve"> (2018). </w:t>
      </w:r>
      <w:r w:rsidR="00942178" w:rsidRPr="00CE21BF">
        <w:rPr>
          <w:i/>
          <w:iCs/>
          <w:sz w:val="22"/>
          <w:szCs w:val="22"/>
        </w:rPr>
        <w:t>Freedom School Partners Children’s Defense Fund Freedom Schools Program Evaluation Report</w:t>
      </w:r>
      <w:r w:rsidR="00942178" w:rsidRPr="00CE21BF">
        <w:rPr>
          <w:sz w:val="22"/>
          <w:szCs w:val="22"/>
        </w:rPr>
        <w:t>.</w:t>
      </w:r>
      <w:r w:rsidR="00695AEF" w:rsidRPr="00CE21BF">
        <w:rPr>
          <w:sz w:val="22"/>
          <w:szCs w:val="22"/>
        </w:rPr>
        <w:t xml:space="preserve"> </w:t>
      </w:r>
      <w:r w:rsidR="00EC4C39" w:rsidRPr="00CE21BF">
        <w:rPr>
          <w:sz w:val="22"/>
          <w:szCs w:val="22"/>
        </w:rPr>
        <w:t>The Center for Adolescent Literacies, University of North Carolina at Charlotte. Charlotte, NC</w:t>
      </w:r>
      <w:r w:rsidRPr="00CE21BF">
        <w:rPr>
          <w:sz w:val="22"/>
          <w:szCs w:val="22"/>
        </w:rPr>
        <w:t> </w:t>
      </w:r>
    </w:p>
    <w:bookmarkEnd w:id="9"/>
    <w:p w14:paraId="303FE749" w14:textId="77777777" w:rsidR="00EC4C39" w:rsidRPr="00CE21BF" w:rsidRDefault="00EC4C39" w:rsidP="00D67B6B">
      <w:pPr>
        <w:ind w:left="360" w:right="120"/>
        <w:rPr>
          <w:sz w:val="22"/>
          <w:szCs w:val="22"/>
        </w:rPr>
      </w:pPr>
    </w:p>
    <w:p w14:paraId="361B901F" w14:textId="099F16CF" w:rsidR="00BD63B6" w:rsidRPr="00CE21BF" w:rsidRDefault="00BD63B6" w:rsidP="005D5382">
      <w:pPr>
        <w:pStyle w:val="ListParagraph"/>
        <w:numPr>
          <w:ilvl w:val="0"/>
          <w:numId w:val="8"/>
        </w:numPr>
        <w:ind w:left="360"/>
        <w:jc w:val="both"/>
        <w:rPr>
          <w:sz w:val="22"/>
          <w:szCs w:val="22"/>
        </w:rPr>
      </w:pPr>
      <w:bookmarkStart w:id="10" w:name="_Hlk43377702"/>
      <w:r w:rsidRPr="00CE21BF">
        <w:rPr>
          <w:sz w:val="22"/>
          <w:szCs w:val="22"/>
          <w:lang w:val="es-419"/>
        </w:rPr>
        <w:t xml:space="preserve">Taylor, D. B. &amp; </w:t>
      </w:r>
      <w:r w:rsidRPr="00CE21BF">
        <w:rPr>
          <w:b/>
          <w:sz w:val="22"/>
          <w:szCs w:val="22"/>
          <w:lang w:val="es-419"/>
        </w:rPr>
        <w:t>Lara-Cinisomo, S.</w:t>
      </w:r>
      <w:r w:rsidRPr="00CE21BF">
        <w:rPr>
          <w:sz w:val="22"/>
          <w:szCs w:val="22"/>
          <w:lang w:val="es-419"/>
        </w:rPr>
        <w:t xml:space="preserve"> (2018). </w:t>
      </w:r>
      <w:r w:rsidRPr="00CE21BF">
        <w:rPr>
          <w:i/>
          <w:iCs/>
          <w:sz w:val="22"/>
          <w:szCs w:val="22"/>
        </w:rPr>
        <w:t xml:space="preserve">Freedom School Partners 2018 Freedom School Reading </w:t>
      </w:r>
      <w:r w:rsidR="00927C9E" w:rsidRPr="00CE21BF">
        <w:rPr>
          <w:i/>
          <w:iCs/>
          <w:sz w:val="22"/>
          <w:szCs w:val="22"/>
        </w:rPr>
        <w:t>Schools</w:t>
      </w:r>
      <w:r w:rsidRPr="00CE21BF">
        <w:rPr>
          <w:i/>
          <w:iCs/>
          <w:sz w:val="22"/>
          <w:szCs w:val="22"/>
        </w:rPr>
        <w:t xml:space="preserve"> Site Analysis Reports</w:t>
      </w:r>
      <w:r w:rsidRPr="00CE21BF">
        <w:rPr>
          <w:sz w:val="22"/>
          <w:szCs w:val="22"/>
        </w:rPr>
        <w:t xml:space="preserve">. </w:t>
      </w:r>
      <w:r w:rsidR="00EC4C39" w:rsidRPr="00CE21BF">
        <w:rPr>
          <w:sz w:val="22"/>
          <w:szCs w:val="22"/>
        </w:rPr>
        <w:t>The Center for Adolescent Literacies, University of North Carolina at Charlotte. Charlotte, NC</w:t>
      </w:r>
    </w:p>
    <w:bookmarkEnd w:id="10"/>
    <w:p w14:paraId="62F3E1C8" w14:textId="77777777" w:rsidR="00EC4C39" w:rsidRPr="00CE21BF" w:rsidRDefault="00EC4C39" w:rsidP="00D67B6B">
      <w:pPr>
        <w:ind w:left="360"/>
        <w:jc w:val="both"/>
        <w:rPr>
          <w:sz w:val="22"/>
          <w:szCs w:val="22"/>
        </w:rPr>
      </w:pPr>
    </w:p>
    <w:p w14:paraId="3E789311" w14:textId="373AC31D" w:rsidR="00AB7BAC" w:rsidRPr="00CE21BF" w:rsidRDefault="00EC4C39" w:rsidP="005D5382">
      <w:pPr>
        <w:pStyle w:val="ListParagraph"/>
        <w:numPr>
          <w:ilvl w:val="0"/>
          <w:numId w:val="8"/>
        </w:numPr>
        <w:ind w:left="360"/>
        <w:jc w:val="both"/>
        <w:rPr>
          <w:sz w:val="22"/>
          <w:szCs w:val="22"/>
        </w:rPr>
      </w:pPr>
      <w:bookmarkStart w:id="11" w:name="_Hlk43377692"/>
      <w:r w:rsidRPr="00CE21BF">
        <w:rPr>
          <w:sz w:val="22"/>
          <w:szCs w:val="22"/>
          <w:lang w:val="es-419"/>
        </w:rPr>
        <w:t xml:space="preserve">Taylor, D. B. &amp; </w:t>
      </w:r>
      <w:r w:rsidRPr="00CE21BF">
        <w:rPr>
          <w:b/>
          <w:sz w:val="22"/>
          <w:szCs w:val="22"/>
          <w:lang w:val="es-419"/>
        </w:rPr>
        <w:t>Lara-Cinisomo, S.</w:t>
      </w:r>
      <w:r w:rsidRPr="00CE21BF">
        <w:rPr>
          <w:sz w:val="22"/>
          <w:szCs w:val="22"/>
          <w:lang w:val="es-419"/>
        </w:rPr>
        <w:t xml:space="preserve"> (2017). </w:t>
      </w:r>
      <w:r w:rsidR="00FB1C88" w:rsidRPr="00CE21BF">
        <w:rPr>
          <w:i/>
          <w:iCs/>
          <w:sz w:val="22"/>
          <w:szCs w:val="22"/>
        </w:rPr>
        <w:t>Freedom School Partners Children’s Defense Fund Freedom Schools Program Evaluation Report</w:t>
      </w:r>
      <w:r w:rsidR="00FB1C88" w:rsidRPr="00CE21BF">
        <w:rPr>
          <w:sz w:val="22"/>
          <w:szCs w:val="22"/>
        </w:rPr>
        <w:t xml:space="preserve">. </w:t>
      </w:r>
      <w:r w:rsidRPr="00CE21BF">
        <w:rPr>
          <w:sz w:val="22"/>
          <w:szCs w:val="22"/>
        </w:rPr>
        <w:t>The Center for Adolescent Literacies, University of North Carolina at Charlotte. Charlotte, NC</w:t>
      </w:r>
    </w:p>
    <w:bookmarkEnd w:id="11"/>
    <w:p w14:paraId="1D55574F" w14:textId="77777777" w:rsidR="00EC4C39" w:rsidRPr="00CE21BF" w:rsidRDefault="00EC4C39" w:rsidP="00D67B6B">
      <w:pPr>
        <w:ind w:left="360"/>
        <w:jc w:val="both"/>
        <w:rPr>
          <w:sz w:val="22"/>
          <w:szCs w:val="22"/>
        </w:rPr>
      </w:pPr>
    </w:p>
    <w:p w14:paraId="16E5B435" w14:textId="2B5EE183" w:rsidR="004035EF" w:rsidRPr="00CE21BF" w:rsidRDefault="004035EF" w:rsidP="005D5382">
      <w:pPr>
        <w:pStyle w:val="ListParagraph"/>
        <w:numPr>
          <w:ilvl w:val="0"/>
          <w:numId w:val="8"/>
        </w:numPr>
        <w:ind w:left="360"/>
        <w:jc w:val="both"/>
        <w:rPr>
          <w:sz w:val="22"/>
          <w:szCs w:val="22"/>
        </w:rPr>
      </w:pPr>
      <w:bookmarkStart w:id="12" w:name="_Hlk43377685"/>
      <w:r w:rsidRPr="00CE21BF">
        <w:rPr>
          <w:sz w:val="22"/>
          <w:szCs w:val="22"/>
          <w:lang w:val="es-419"/>
        </w:rPr>
        <w:t xml:space="preserve">Taylor, D. B. &amp; </w:t>
      </w:r>
      <w:r w:rsidRPr="00CE21BF">
        <w:rPr>
          <w:b/>
          <w:sz w:val="22"/>
          <w:szCs w:val="22"/>
          <w:lang w:val="es-419"/>
        </w:rPr>
        <w:t>Lara-Cinisomo, S.</w:t>
      </w:r>
      <w:r w:rsidRPr="00CE21BF">
        <w:rPr>
          <w:sz w:val="22"/>
          <w:szCs w:val="22"/>
          <w:lang w:val="es-419"/>
        </w:rPr>
        <w:t xml:space="preserve"> (2015).</w:t>
      </w:r>
      <w:r w:rsidR="00FB1C88" w:rsidRPr="00CE21BF">
        <w:rPr>
          <w:sz w:val="22"/>
          <w:szCs w:val="22"/>
          <w:lang w:val="es-419"/>
        </w:rPr>
        <w:t xml:space="preserve"> </w:t>
      </w:r>
      <w:r w:rsidR="00FB1C88" w:rsidRPr="00CE21BF">
        <w:rPr>
          <w:i/>
          <w:iCs/>
          <w:sz w:val="22"/>
          <w:szCs w:val="22"/>
        </w:rPr>
        <w:t>Freedom School Partners Children’s Defense Fund Freedom Schools Program Evaluation Report</w:t>
      </w:r>
      <w:r w:rsidR="00FB1C88" w:rsidRPr="00CE21BF">
        <w:rPr>
          <w:sz w:val="22"/>
          <w:szCs w:val="22"/>
        </w:rPr>
        <w:t xml:space="preserve">. </w:t>
      </w:r>
      <w:r w:rsidR="00EC4C39" w:rsidRPr="00CE21BF">
        <w:rPr>
          <w:sz w:val="22"/>
          <w:szCs w:val="22"/>
        </w:rPr>
        <w:t>The Center for Adolescent Literacies, University of North Carolina at Charlotte. Charlotte, NC</w:t>
      </w:r>
    </w:p>
    <w:bookmarkEnd w:id="12"/>
    <w:p w14:paraId="29149D5D" w14:textId="77777777" w:rsidR="004035EF" w:rsidRPr="00CE21BF" w:rsidRDefault="004035EF" w:rsidP="00D67B6B">
      <w:pPr>
        <w:ind w:left="360"/>
        <w:jc w:val="both"/>
        <w:rPr>
          <w:sz w:val="22"/>
          <w:szCs w:val="22"/>
        </w:rPr>
      </w:pPr>
    </w:p>
    <w:p w14:paraId="1BF369FB" w14:textId="3F6335AB" w:rsidR="00BD1082" w:rsidRPr="00CE21BF" w:rsidRDefault="00BD1082" w:rsidP="005D5382">
      <w:pPr>
        <w:pStyle w:val="ListParagraph"/>
        <w:numPr>
          <w:ilvl w:val="0"/>
          <w:numId w:val="8"/>
        </w:numPr>
        <w:ind w:left="360"/>
        <w:jc w:val="both"/>
        <w:rPr>
          <w:sz w:val="22"/>
          <w:szCs w:val="22"/>
        </w:rPr>
      </w:pPr>
      <w:bookmarkStart w:id="13" w:name="_Hlk43377676"/>
      <w:r w:rsidRPr="00CE21BF">
        <w:rPr>
          <w:sz w:val="22"/>
          <w:szCs w:val="22"/>
          <w:lang w:val="es-419"/>
        </w:rPr>
        <w:t xml:space="preserve">Taylor, D. B. &amp; </w:t>
      </w:r>
      <w:r w:rsidRPr="00CE21BF">
        <w:rPr>
          <w:b/>
          <w:sz w:val="22"/>
          <w:szCs w:val="22"/>
          <w:lang w:val="es-419"/>
        </w:rPr>
        <w:t>Lara-Cinisomo, S.</w:t>
      </w:r>
      <w:r w:rsidRPr="00CE21BF">
        <w:rPr>
          <w:sz w:val="22"/>
          <w:szCs w:val="22"/>
          <w:lang w:val="es-419"/>
        </w:rPr>
        <w:t xml:space="preserve"> (2013). </w:t>
      </w:r>
      <w:r w:rsidR="00FB1C88" w:rsidRPr="00CE21BF">
        <w:rPr>
          <w:i/>
          <w:iCs/>
          <w:sz w:val="22"/>
          <w:szCs w:val="22"/>
        </w:rPr>
        <w:t>Freedom School Partners Children’s Defense Fund Freedom Schools Program Evaluation Report</w:t>
      </w:r>
      <w:r w:rsidR="00FB1C88" w:rsidRPr="00CE21BF">
        <w:rPr>
          <w:sz w:val="22"/>
          <w:szCs w:val="22"/>
        </w:rPr>
        <w:t xml:space="preserve">. </w:t>
      </w:r>
      <w:r w:rsidR="00EC4C39" w:rsidRPr="00CE21BF">
        <w:rPr>
          <w:sz w:val="22"/>
          <w:szCs w:val="22"/>
        </w:rPr>
        <w:t>The Center for Adolescent Literacies, University of North Carolina at Charlotte. Charlotte, NC</w:t>
      </w:r>
    </w:p>
    <w:bookmarkEnd w:id="13"/>
    <w:p w14:paraId="64359221" w14:textId="77777777" w:rsidR="00BD1082" w:rsidRPr="00CE21BF" w:rsidRDefault="00BD1082" w:rsidP="00D67B6B">
      <w:pPr>
        <w:ind w:left="360"/>
        <w:jc w:val="both"/>
        <w:rPr>
          <w:sz w:val="22"/>
          <w:szCs w:val="22"/>
        </w:rPr>
      </w:pPr>
    </w:p>
    <w:p w14:paraId="4247E204" w14:textId="0CEDC1D2" w:rsidR="00BD1082" w:rsidRPr="00CE21BF" w:rsidRDefault="00BD1082" w:rsidP="005D5382">
      <w:pPr>
        <w:pStyle w:val="ListParagraph"/>
        <w:numPr>
          <w:ilvl w:val="0"/>
          <w:numId w:val="8"/>
        </w:numPr>
        <w:ind w:left="360"/>
        <w:jc w:val="both"/>
        <w:rPr>
          <w:sz w:val="22"/>
          <w:szCs w:val="22"/>
        </w:rPr>
      </w:pPr>
      <w:bookmarkStart w:id="14" w:name="_Hlk43377668"/>
      <w:r w:rsidRPr="00CE21BF">
        <w:rPr>
          <w:sz w:val="22"/>
          <w:szCs w:val="22"/>
          <w:lang w:val="es-419"/>
        </w:rPr>
        <w:t xml:space="preserve">Taylor, D. B. &amp; </w:t>
      </w:r>
      <w:r w:rsidRPr="00CE21BF">
        <w:rPr>
          <w:b/>
          <w:sz w:val="22"/>
          <w:szCs w:val="22"/>
          <w:lang w:val="es-419"/>
        </w:rPr>
        <w:t xml:space="preserve">Lara-Cinisomo, S. </w:t>
      </w:r>
      <w:r w:rsidRPr="00CE21BF">
        <w:rPr>
          <w:sz w:val="22"/>
          <w:szCs w:val="22"/>
          <w:lang w:val="es-419"/>
        </w:rPr>
        <w:t xml:space="preserve">(2012). </w:t>
      </w:r>
      <w:r w:rsidRPr="00CE21BF">
        <w:rPr>
          <w:i/>
          <w:sz w:val="22"/>
          <w:szCs w:val="22"/>
        </w:rPr>
        <w:t xml:space="preserve">The Children’s Defense Fund Bennettsville, South Carolina Freedom School Reading Program Evaluation Report. </w:t>
      </w:r>
      <w:r w:rsidR="00EC4C39" w:rsidRPr="00CE21BF">
        <w:rPr>
          <w:sz w:val="22"/>
          <w:szCs w:val="22"/>
        </w:rPr>
        <w:t>The Center for Adolescent Literacies, University of North Carolina at Charlotte. Charlotte, NC</w:t>
      </w:r>
    </w:p>
    <w:bookmarkEnd w:id="14"/>
    <w:p w14:paraId="18315F65" w14:textId="77777777" w:rsidR="00EC4C39" w:rsidRPr="00CE21BF" w:rsidRDefault="00EC4C39" w:rsidP="00D67B6B">
      <w:pPr>
        <w:ind w:left="360"/>
        <w:jc w:val="both"/>
        <w:rPr>
          <w:sz w:val="22"/>
          <w:szCs w:val="22"/>
        </w:rPr>
      </w:pPr>
    </w:p>
    <w:p w14:paraId="5AB69D07" w14:textId="6586D1E7" w:rsidR="007342EC" w:rsidRPr="00CE21BF" w:rsidRDefault="007342EC" w:rsidP="005D5382">
      <w:pPr>
        <w:pStyle w:val="ListParagraph"/>
        <w:numPr>
          <w:ilvl w:val="0"/>
          <w:numId w:val="8"/>
        </w:numPr>
        <w:ind w:left="360"/>
        <w:jc w:val="both"/>
        <w:rPr>
          <w:noProof/>
          <w:sz w:val="22"/>
          <w:szCs w:val="22"/>
        </w:rPr>
      </w:pPr>
      <w:r w:rsidRPr="00CE21BF">
        <w:rPr>
          <w:sz w:val="22"/>
          <w:szCs w:val="22"/>
        </w:rPr>
        <w:t xml:space="preserve">Miller, L.L., </w:t>
      </w:r>
      <w:proofErr w:type="spellStart"/>
      <w:r w:rsidRPr="00CE21BF">
        <w:rPr>
          <w:sz w:val="22"/>
          <w:szCs w:val="22"/>
        </w:rPr>
        <w:t>Rosker</w:t>
      </w:r>
      <w:proofErr w:type="spellEnd"/>
      <w:r w:rsidRPr="00CE21BF">
        <w:rPr>
          <w:sz w:val="22"/>
          <w:szCs w:val="22"/>
        </w:rPr>
        <w:t>, B., Burns, R.M., Barnes-</w:t>
      </w:r>
      <w:proofErr w:type="spellStart"/>
      <w:r w:rsidRPr="00CE21BF">
        <w:rPr>
          <w:sz w:val="22"/>
          <w:szCs w:val="22"/>
        </w:rPr>
        <w:t>Proby</w:t>
      </w:r>
      <w:proofErr w:type="spellEnd"/>
      <w:r w:rsidRPr="00CE21BF">
        <w:rPr>
          <w:sz w:val="22"/>
          <w:szCs w:val="22"/>
        </w:rPr>
        <w:t xml:space="preserve">, D., </w:t>
      </w:r>
      <w:r w:rsidRPr="00CE21BF">
        <w:rPr>
          <w:b/>
          <w:sz w:val="22"/>
          <w:szCs w:val="22"/>
        </w:rPr>
        <w:t>Lara-Cinisomo, S.</w:t>
      </w:r>
      <w:r w:rsidRPr="00CE21BF">
        <w:rPr>
          <w:sz w:val="22"/>
          <w:szCs w:val="22"/>
        </w:rPr>
        <w:t xml:space="preserve">, &amp; West, T.R. (2011). </w:t>
      </w:r>
      <w:r w:rsidRPr="00CE21BF">
        <w:rPr>
          <w:i/>
          <w:noProof/>
          <w:sz w:val="22"/>
          <w:szCs w:val="22"/>
        </w:rPr>
        <w:t>A new approach for assessing the needs of service members and their families (</w:t>
      </w:r>
      <w:r w:rsidRPr="00CE21BF">
        <w:rPr>
          <w:sz w:val="22"/>
          <w:szCs w:val="22"/>
        </w:rPr>
        <w:t>MG-1124-OSD)</w:t>
      </w:r>
      <w:r w:rsidRPr="00CE21BF">
        <w:rPr>
          <w:noProof/>
          <w:sz w:val="22"/>
          <w:szCs w:val="22"/>
        </w:rPr>
        <w:t xml:space="preserve">. </w:t>
      </w:r>
      <w:r w:rsidR="00B67763" w:rsidRPr="00AC39EE">
        <w:rPr>
          <w:noProof/>
          <w:sz w:val="22"/>
          <w:szCs w:val="22"/>
        </w:rPr>
        <w:t>RAND Corporation, Santa Monica, CA</w:t>
      </w:r>
      <w:r w:rsidRPr="00CE21BF">
        <w:rPr>
          <w:noProof/>
          <w:sz w:val="22"/>
          <w:szCs w:val="22"/>
        </w:rPr>
        <w:t xml:space="preserve">. </w:t>
      </w:r>
      <w:hyperlink r:id="rId39" w:history="1">
        <w:r w:rsidRPr="00CE21BF">
          <w:rPr>
            <w:rStyle w:val="Hyperlink"/>
            <w:noProof/>
            <w:color w:val="auto"/>
            <w:sz w:val="22"/>
            <w:szCs w:val="22"/>
          </w:rPr>
          <w:t>http://www.rand.org/pubs/monographs/MG1124.html</w:t>
        </w:r>
      </w:hyperlink>
    </w:p>
    <w:p w14:paraId="2AB2ECC3" w14:textId="3C429CCA" w:rsidR="007342EC" w:rsidRPr="00CE21BF" w:rsidRDefault="007342EC" w:rsidP="00D67B6B">
      <w:pPr>
        <w:ind w:left="360" w:firstLine="60"/>
        <w:jc w:val="both"/>
        <w:rPr>
          <w:sz w:val="22"/>
          <w:szCs w:val="22"/>
        </w:rPr>
      </w:pPr>
    </w:p>
    <w:p w14:paraId="678B60A5" w14:textId="08D6D8A7" w:rsidR="00BD1082" w:rsidRDefault="00BD1082" w:rsidP="008E7ABB">
      <w:pPr>
        <w:pStyle w:val="ListParagraph"/>
        <w:numPr>
          <w:ilvl w:val="0"/>
          <w:numId w:val="8"/>
        </w:numPr>
        <w:ind w:left="360"/>
        <w:jc w:val="both"/>
        <w:rPr>
          <w:sz w:val="22"/>
          <w:szCs w:val="22"/>
        </w:rPr>
      </w:pPr>
      <w:bookmarkStart w:id="15" w:name="_Hlk43377654"/>
      <w:r w:rsidRPr="00B67763">
        <w:rPr>
          <w:sz w:val="22"/>
          <w:szCs w:val="22"/>
          <w:lang w:val="es-419"/>
        </w:rPr>
        <w:t xml:space="preserve">Miller, L.L., </w:t>
      </w:r>
      <w:proofErr w:type="spellStart"/>
      <w:r w:rsidRPr="00B67763">
        <w:rPr>
          <w:sz w:val="22"/>
          <w:szCs w:val="22"/>
          <w:lang w:val="es-419"/>
        </w:rPr>
        <w:t>Tanielian</w:t>
      </w:r>
      <w:proofErr w:type="spellEnd"/>
      <w:r w:rsidRPr="00B67763">
        <w:rPr>
          <w:sz w:val="22"/>
          <w:szCs w:val="22"/>
          <w:lang w:val="es-419"/>
        </w:rPr>
        <w:t xml:space="preserve">, T., &amp; </w:t>
      </w:r>
      <w:r w:rsidRPr="00B67763">
        <w:rPr>
          <w:b/>
          <w:sz w:val="22"/>
          <w:szCs w:val="22"/>
          <w:lang w:val="es-419"/>
        </w:rPr>
        <w:t>Lara-Cinisomo, S.</w:t>
      </w:r>
      <w:r w:rsidRPr="00B67763">
        <w:rPr>
          <w:sz w:val="22"/>
          <w:szCs w:val="22"/>
          <w:lang w:val="es-419"/>
        </w:rPr>
        <w:t xml:space="preserve"> (2010). </w:t>
      </w:r>
      <w:r w:rsidRPr="00B67763">
        <w:rPr>
          <w:i/>
          <w:sz w:val="22"/>
          <w:szCs w:val="22"/>
        </w:rPr>
        <w:t>Reintegrating</w:t>
      </w:r>
      <w:r w:rsidRPr="00B67763">
        <w:rPr>
          <w:sz w:val="22"/>
          <w:szCs w:val="22"/>
        </w:rPr>
        <w:t xml:space="preserve"> </w:t>
      </w:r>
      <w:r w:rsidRPr="00B67763">
        <w:rPr>
          <w:i/>
          <w:sz w:val="22"/>
          <w:szCs w:val="22"/>
        </w:rPr>
        <w:t>Wounded Warriors: A Strategy for Assessing Health and Social Needs After the Return to Military or Civilian Life</w:t>
      </w:r>
      <w:r w:rsidRPr="00B67763">
        <w:rPr>
          <w:sz w:val="22"/>
          <w:szCs w:val="22"/>
        </w:rPr>
        <w:t xml:space="preserve"> (DRR-5102-OSD). </w:t>
      </w:r>
      <w:bookmarkEnd w:id="15"/>
      <w:r w:rsidR="00B67763" w:rsidRPr="00AC39EE">
        <w:rPr>
          <w:noProof/>
          <w:sz w:val="22"/>
          <w:szCs w:val="22"/>
        </w:rPr>
        <w:t>RAND Corporation, Santa Monica, CA</w:t>
      </w:r>
    </w:p>
    <w:p w14:paraId="478B68B8" w14:textId="77777777" w:rsidR="00B67763" w:rsidRPr="00B67763" w:rsidRDefault="00B67763" w:rsidP="00B67763">
      <w:pPr>
        <w:pStyle w:val="ListParagraph"/>
        <w:rPr>
          <w:sz w:val="22"/>
          <w:szCs w:val="22"/>
        </w:rPr>
      </w:pPr>
    </w:p>
    <w:p w14:paraId="108DDCF0" w14:textId="77777777" w:rsidR="00AD39C0" w:rsidRPr="005055E0" w:rsidRDefault="00BD1082" w:rsidP="00AD39C0">
      <w:pPr>
        <w:pStyle w:val="ListParagraph"/>
        <w:numPr>
          <w:ilvl w:val="0"/>
          <w:numId w:val="8"/>
        </w:numPr>
        <w:ind w:left="360"/>
        <w:jc w:val="both"/>
        <w:rPr>
          <w:sz w:val="22"/>
          <w:szCs w:val="22"/>
          <w:u w:val="single"/>
        </w:rPr>
      </w:pPr>
      <w:r w:rsidRPr="00CE21BF">
        <w:rPr>
          <w:b/>
          <w:sz w:val="22"/>
          <w:szCs w:val="22"/>
          <w:lang w:val="es-419"/>
        </w:rPr>
        <w:t xml:space="preserve">Lara-Cinisomo, S. </w:t>
      </w:r>
      <w:r w:rsidRPr="00CE21BF">
        <w:rPr>
          <w:sz w:val="22"/>
          <w:szCs w:val="22"/>
          <w:lang w:val="es-419"/>
        </w:rPr>
        <w:t xml:space="preserve">&amp; </w:t>
      </w:r>
      <w:proofErr w:type="spellStart"/>
      <w:r w:rsidRPr="00CE21BF">
        <w:rPr>
          <w:sz w:val="22"/>
          <w:szCs w:val="22"/>
          <w:lang w:val="es-419"/>
        </w:rPr>
        <w:t>Steinberg</w:t>
      </w:r>
      <w:proofErr w:type="spellEnd"/>
      <w:r w:rsidRPr="00CE21BF">
        <w:rPr>
          <w:sz w:val="22"/>
          <w:szCs w:val="22"/>
          <w:lang w:val="es-419"/>
        </w:rPr>
        <w:t xml:space="preserve">, P. (2006). </w:t>
      </w:r>
      <w:r w:rsidRPr="00CE21BF">
        <w:rPr>
          <w:i/>
          <w:sz w:val="22"/>
          <w:szCs w:val="22"/>
        </w:rPr>
        <w:t>Meeting Funder Compliance: A Case Study of Challenges, Time Spent and Dollars Invested</w:t>
      </w:r>
      <w:r w:rsidRPr="00CE21BF">
        <w:rPr>
          <w:sz w:val="22"/>
          <w:szCs w:val="22"/>
        </w:rPr>
        <w:t xml:space="preserve"> [Monograph]. </w:t>
      </w:r>
      <w:r w:rsidR="00AD39C0" w:rsidRPr="00AC39EE">
        <w:rPr>
          <w:noProof/>
          <w:sz w:val="22"/>
          <w:szCs w:val="22"/>
        </w:rPr>
        <w:t>RAND Corporation, Santa Monica, CA.</w:t>
      </w:r>
    </w:p>
    <w:p w14:paraId="6907816A" w14:textId="700371A8" w:rsidR="00BD1082" w:rsidRDefault="006B5166" w:rsidP="00AD39C0">
      <w:pPr>
        <w:pStyle w:val="ListParagraph"/>
        <w:ind w:left="360"/>
        <w:jc w:val="both"/>
        <w:rPr>
          <w:rStyle w:val="Hyperlink"/>
          <w:color w:val="auto"/>
          <w:sz w:val="22"/>
          <w:szCs w:val="22"/>
        </w:rPr>
      </w:pPr>
      <w:hyperlink r:id="rId40" w:history="1">
        <w:r w:rsidR="00BD1082" w:rsidRPr="00CE21BF">
          <w:rPr>
            <w:rStyle w:val="Hyperlink"/>
            <w:color w:val="auto"/>
            <w:sz w:val="22"/>
            <w:szCs w:val="22"/>
          </w:rPr>
          <w:t>http://www.rand.org/pubs/monographs/MG505.html</w:t>
        </w:r>
      </w:hyperlink>
    </w:p>
    <w:p w14:paraId="5FFCB9CA" w14:textId="77777777" w:rsidR="00BD1082" w:rsidRPr="00CE21BF" w:rsidRDefault="00BD1082" w:rsidP="00D67B6B">
      <w:pPr>
        <w:ind w:left="360"/>
        <w:jc w:val="both"/>
        <w:rPr>
          <w:sz w:val="22"/>
          <w:szCs w:val="22"/>
        </w:rPr>
      </w:pPr>
    </w:p>
    <w:p w14:paraId="710885AF" w14:textId="77777777" w:rsidR="00AD39C0" w:rsidRPr="005055E0" w:rsidRDefault="00BD1082" w:rsidP="00AD39C0">
      <w:pPr>
        <w:pStyle w:val="ListParagraph"/>
        <w:numPr>
          <w:ilvl w:val="0"/>
          <w:numId w:val="8"/>
        </w:numPr>
        <w:ind w:left="360"/>
        <w:jc w:val="both"/>
        <w:rPr>
          <w:sz w:val="22"/>
          <w:szCs w:val="22"/>
          <w:u w:val="single"/>
        </w:rPr>
      </w:pPr>
      <w:bookmarkStart w:id="16" w:name="_Hlk43377561"/>
      <w:proofErr w:type="spellStart"/>
      <w:r w:rsidRPr="00CE21BF">
        <w:rPr>
          <w:sz w:val="22"/>
          <w:szCs w:val="22"/>
          <w:lang w:val="es-419"/>
        </w:rPr>
        <w:t>Chyu</w:t>
      </w:r>
      <w:proofErr w:type="spellEnd"/>
      <w:r w:rsidRPr="00CE21BF">
        <w:rPr>
          <w:sz w:val="22"/>
          <w:szCs w:val="22"/>
          <w:lang w:val="es-419"/>
        </w:rPr>
        <w:t xml:space="preserve">, L., </w:t>
      </w:r>
      <w:proofErr w:type="spellStart"/>
      <w:r w:rsidRPr="00CE21BF">
        <w:rPr>
          <w:sz w:val="22"/>
          <w:szCs w:val="22"/>
          <w:lang w:val="es-419"/>
        </w:rPr>
        <w:t>Pebley</w:t>
      </w:r>
      <w:proofErr w:type="spellEnd"/>
      <w:r w:rsidRPr="00CE21BF">
        <w:rPr>
          <w:sz w:val="22"/>
          <w:szCs w:val="22"/>
          <w:lang w:val="es-419"/>
        </w:rPr>
        <w:t xml:space="preserve">, A., &amp; </w:t>
      </w:r>
      <w:r w:rsidRPr="00CE21BF">
        <w:rPr>
          <w:b/>
          <w:sz w:val="22"/>
          <w:szCs w:val="22"/>
          <w:lang w:val="es-419"/>
        </w:rPr>
        <w:t xml:space="preserve">Lara-Cinisomo, S. </w:t>
      </w:r>
      <w:r w:rsidRPr="00CE21BF">
        <w:rPr>
          <w:sz w:val="22"/>
          <w:szCs w:val="22"/>
          <w:lang w:val="es-419"/>
        </w:rPr>
        <w:t>(2005).</w:t>
      </w:r>
      <w:r w:rsidRPr="00CE21BF">
        <w:rPr>
          <w:i/>
          <w:sz w:val="22"/>
          <w:szCs w:val="22"/>
          <w:lang w:val="es-419"/>
        </w:rPr>
        <w:t xml:space="preserve"> </w:t>
      </w:r>
      <w:r w:rsidRPr="00CE21BF">
        <w:rPr>
          <w:i/>
          <w:sz w:val="22"/>
          <w:szCs w:val="22"/>
        </w:rPr>
        <w:t xml:space="preserve">Patterns in Child Care Use for Preschoolers in Los Angeles County </w:t>
      </w:r>
      <w:r w:rsidRPr="00CE21BF">
        <w:rPr>
          <w:sz w:val="22"/>
          <w:szCs w:val="22"/>
        </w:rPr>
        <w:t xml:space="preserve">(TR-116-FFLA). </w:t>
      </w:r>
      <w:r w:rsidR="00AD39C0" w:rsidRPr="00AC39EE">
        <w:rPr>
          <w:noProof/>
          <w:sz w:val="22"/>
          <w:szCs w:val="22"/>
        </w:rPr>
        <w:t>RAND Corporation, Santa Monica, CA.</w:t>
      </w:r>
    </w:p>
    <w:p w14:paraId="7D706501" w14:textId="53BDC95F" w:rsidR="00BD1082" w:rsidRDefault="006B5166" w:rsidP="00AD39C0">
      <w:pPr>
        <w:pStyle w:val="ListParagraph"/>
        <w:ind w:left="360"/>
        <w:jc w:val="both"/>
        <w:rPr>
          <w:rStyle w:val="Hyperlink"/>
          <w:color w:val="auto"/>
          <w:sz w:val="22"/>
          <w:szCs w:val="22"/>
        </w:rPr>
      </w:pPr>
      <w:hyperlink r:id="rId41" w:history="1">
        <w:r w:rsidR="00BD1082" w:rsidRPr="00CE21BF">
          <w:rPr>
            <w:rStyle w:val="Hyperlink"/>
            <w:color w:val="auto"/>
            <w:sz w:val="22"/>
            <w:szCs w:val="22"/>
          </w:rPr>
          <w:t>http://www.rand.org/pubs/technical_reports/TR116.html</w:t>
        </w:r>
      </w:hyperlink>
    </w:p>
    <w:p w14:paraId="4F8B0D03" w14:textId="77777777" w:rsidR="007E1070" w:rsidRPr="007E1070" w:rsidRDefault="007E1070" w:rsidP="007E1070">
      <w:pPr>
        <w:pStyle w:val="ListParagraph"/>
        <w:rPr>
          <w:rStyle w:val="Hyperlink"/>
          <w:color w:val="auto"/>
          <w:sz w:val="22"/>
          <w:szCs w:val="22"/>
        </w:rPr>
      </w:pPr>
    </w:p>
    <w:p w14:paraId="08600952" w14:textId="7B8539CA" w:rsidR="007E1070" w:rsidRPr="005055E0" w:rsidRDefault="007E1070" w:rsidP="005D5382">
      <w:pPr>
        <w:pStyle w:val="ListParagraph"/>
        <w:numPr>
          <w:ilvl w:val="0"/>
          <w:numId w:val="8"/>
        </w:numPr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Peterson, C</w:t>
      </w:r>
      <w:r w:rsidR="0019542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E., </w:t>
      </w:r>
      <w:proofErr w:type="spellStart"/>
      <w:r>
        <w:rPr>
          <w:sz w:val="22"/>
          <w:szCs w:val="22"/>
        </w:rPr>
        <w:t>Sastry</w:t>
      </w:r>
      <w:proofErr w:type="spellEnd"/>
      <w:r>
        <w:rPr>
          <w:sz w:val="22"/>
          <w:szCs w:val="22"/>
        </w:rPr>
        <w:t xml:space="preserve">, </w:t>
      </w:r>
      <w:r w:rsidR="00195420">
        <w:rPr>
          <w:sz w:val="22"/>
          <w:szCs w:val="22"/>
        </w:rPr>
        <w:t xml:space="preserve">N., </w:t>
      </w:r>
      <w:proofErr w:type="spellStart"/>
      <w:r>
        <w:rPr>
          <w:sz w:val="22"/>
          <w:szCs w:val="22"/>
        </w:rPr>
        <w:t>Pebley</w:t>
      </w:r>
      <w:proofErr w:type="spellEnd"/>
      <w:r>
        <w:rPr>
          <w:sz w:val="22"/>
          <w:szCs w:val="22"/>
        </w:rPr>
        <w:t>,</w:t>
      </w:r>
      <w:r w:rsidR="00195420">
        <w:rPr>
          <w:sz w:val="22"/>
          <w:szCs w:val="22"/>
        </w:rPr>
        <w:t xml:space="preserve"> A.R.,</w:t>
      </w:r>
      <w:r>
        <w:rPr>
          <w:sz w:val="22"/>
          <w:szCs w:val="22"/>
        </w:rPr>
        <w:t xml:space="preserve"> Ghosh-</w:t>
      </w:r>
      <w:proofErr w:type="spellStart"/>
      <w:r>
        <w:rPr>
          <w:sz w:val="22"/>
          <w:szCs w:val="22"/>
        </w:rPr>
        <w:t>Dastidar</w:t>
      </w:r>
      <w:proofErr w:type="spellEnd"/>
      <w:r>
        <w:rPr>
          <w:sz w:val="22"/>
          <w:szCs w:val="22"/>
        </w:rPr>
        <w:t>,</w:t>
      </w:r>
      <w:r w:rsidR="00195420">
        <w:rPr>
          <w:sz w:val="22"/>
          <w:szCs w:val="22"/>
        </w:rPr>
        <w:t xml:space="preserve"> B., </w:t>
      </w:r>
      <w:r>
        <w:rPr>
          <w:sz w:val="22"/>
          <w:szCs w:val="22"/>
        </w:rPr>
        <w:t>Williamson,</w:t>
      </w:r>
      <w:r w:rsidR="00195420">
        <w:rPr>
          <w:sz w:val="22"/>
          <w:szCs w:val="22"/>
        </w:rPr>
        <w:t xml:space="preserve"> B., &amp; </w:t>
      </w:r>
      <w:r w:rsidRPr="007E1070">
        <w:rPr>
          <w:b/>
          <w:sz w:val="22"/>
          <w:szCs w:val="22"/>
        </w:rPr>
        <w:t>Lara-Cinisomo, S.</w:t>
      </w:r>
      <w:r>
        <w:rPr>
          <w:sz w:val="22"/>
          <w:szCs w:val="22"/>
        </w:rPr>
        <w:t xml:space="preserve"> (2003). </w:t>
      </w:r>
      <w:r>
        <w:rPr>
          <w:i/>
          <w:iCs/>
          <w:sz w:val="22"/>
          <w:szCs w:val="22"/>
        </w:rPr>
        <w:t>The Los Angeles Family and Neighborhood Survey: Codebook</w:t>
      </w:r>
      <w:r w:rsidR="00E50F12">
        <w:rPr>
          <w:sz w:val="22"/>
          <w:szCs w:val="22"/>
        </w:rPr>
        <w:t xml:space="preserve"> (</w:t>
      </w:r>
      <w:r>
        <w:rPr>
          <w:sz w:val="22"/>
          <w:szCs w:val="22"/>
        </w:rPr>
        <w:t>DRU-2400/2-LAFANS</w:t>
      </w:r>
      <w:r w:rsidR="007F0CF6">
        <w:rPr>
          <w:sz w:val="22"/>
          <w:szCs w:val="22"/>
        </w:rPr>
        <w:t>)</w:t>
      </w:r>
      <w:r w:rsidR="00AD39C0">
        <w:rPr>
          <w:sz w:val="22"/>
          <w:szCs w:val="22"/>
        </w:rPr>
        <w:t>.</w:t>
      </w:r>
      <w:r w:rsidR="00AD39C0" w:rsidRPr="00AD39C0">
        <w:rPr>
          <w:noProof/>
          <w:sz w:val="22"/>
          <w:szCs w:val="22"/>
        </w:rPr>
        <w:t xml:space="preserve"> </w:t>
      </w:r>
      <w:r w:rsidR="00AD39C0" w:rsidRPr="00AC39EE">
        <w:rPr>
          <w:noProof/>
          <w:sz w:val="22"/>
          <w:szCs w:val="22"/>
        </w:rPr>
        <w:t>RAND Corporation, Santa Monica, CA.</w:t>
      </w:r>
    </w:p>
    <w:p w14:paraId="084335D8" w14:textId="77777777" w:rsidR="005055E0" w:rsidRPr="005055E0" w:rsidRDefault="005055E0" w:rsidP="005055E0">
      <w:pPr>
        <w:pStyle w:val="ListParagraph"/>
        <w:rPr>
          <w:rStyle w:val="Hyperlink"/>
          <w:color w:val="auto"/>
          <w:sz w:val="22"/>
          <w:szCs w:val="22"/>
        </w:rPr>
      </w:pPr>
    </w:p>
    <w:p w14:paraId="312E2B43" w14:textId="0DB6F2F7" w:rsidR="005055E0" w:rsidRPr="00521786" w:rsidRDefault="005055E0" w:rsidP="00DF1488">
      <w:pPr>
        <w:pStyle w:val="ListParagraph"/>
        <w:numPr>
          <w:ilvl w:val="0"/>
          <w:numId w:val="8"/>
        </w:numPr>
        <w:ind w:left="360"/>
        <w:jc w:val="both"/>
        <w:rPr>
          <w:rStyle w:val="Hyperlink"/>
          <w:sz w:val="22"/>
          <w:szCs w:val="22"/>
        </w:rPr>
      </w:pPr>
      <w:r w:rsidRPr="002275B2">
        <w:rPr>
          <w:b/>
          <w:color w:val="222222"/>
          <w:sz w:val="22"/>
          <w:szCs w:val="22"/>
          <w:lang w:val="es-419"/>
        </w:rPr>
        <w:t>Lara-Cinisomo, S.</w:t>
      </w:r>
      <w:r w:rsidRPr="002275B2">
        <w:rPr>
          <w:color w:val="222222"/>
          <w:sz w:val="22"/>
          <w:szCs w:val="22"/>
          <w:lang w:val="es-419"/>
        </w:rPr>
        <w:t xml:space="preserve"> &amp; </w:t>
      </w:r>
      <w:proofErr w:type="spellStart"/>
      <w:r w:rsidRPr="002275B2">
        <w:rPr>
          <w:color w:val="222222"/>
          <w:sz w:val="22"/>
          <w:szCs w:val="22"/>
          <w:lang w:val="es-419"/>
        </w:rPr>
        <w:t>Pebley</w:t>
      </w:r>
      <w:proofErr w:type="spellEnd"/>
      <w:r w:rsidRPr="002275B2">
        <w:rPr>
          <w:color w:val="222222"/>
          <w:sz w:val="22"/>
          <w:szCs w:val="22"/>
          <w:lang w:val="es-419"/>
        </w:rPr>
        <w:t xml:space="preserve">, A. R. (2002). </w:t>
      </w:r>
      <w:r w:rsidRPr="002275B2">
        <w:rPr>
          <w:i/>
          <w:iCs/>
          <w:color w:val="222222"/>
          <w:sz w:val="22"/>
          <w:szCs w:val="22"/>
        </w:rPr>
        <w:t>Los Angeles County Young Children’s Literacy Experiences, Emotional Well-Being and Skills Acquisition Results from the Los Angeles Family and Neighborhood Survey</w:t>
      </w:r>
      <w:r w:rsidRPr="002275B2">
        <w:rPr>
          <w:color w:val="222222"/>
          <w:sz w:val="22"/>
          <w:szCs w:val="22"/>
        </w:rPr>
        <w:t xml:space="preserve"> (DRU-3041-LAFANS). </w:t>
      </w:r>
      <w:r w:rsidRPr="002275B2">
        <w:rPr>
          <w:noProof/>
          <w:sz w:val="22"/>
          <w:szCs w:val="22"/>
        </w:rPr>
        <w:t xml:space="preserve">RAND Corporation, Santa Monica, CA. </w:t>
      </w:r>
      <w:hyperlink r:id="rId42" w:history="1">
        <w:r w:rsidRPr="002275B2">
          <w:rPr>
            <w:rStyle w:val="Hyperlink"/>
            <w:sz w:val="22"/>
            <w:szCs w:val="22"/>
            <w:lang w:val="en"/>
          </w:rPr>
          <w:t>https://www.rand.org/pubs/drafts/DRU3041.html</w:t>
        </w:r>
      </w:hyperlink>
    </w:p>
    <w:p w14:paraId="3E93A028" w14:textId="77777777" w:rsidR="00521786" w:rsidRPr="002275B2" w:rsidRDefault="00521786" w:rsidP="00521786">
      <w:pPr>
        <w:pStyle w:val="ListParagraph"/>
        <w:ind w:left="360"/>
        <w:jc w:val="both"/>
        <w:rPr>
          <w:color w:val="0000FF"/>
          <w:sz w:val="22"/>
          <w:szCs w:val="22"/>
          <w:u w:val="single"/>
        </w:rPr>
      </w:pPr>
    </w:p>
    <w:bookmarkEnd w:id="16"/>
    <w:p w14:paraId="27441033" w14:textId="77777777" w:rsidR="00A0356C" w:rsidRPr="00CE21BF" w:rsidRDefault="00A0356C" w:rsidP="00DC17A3">
      <w:pPr>
        <w:pBdr>
          <w:bottom w:val="single" w:sz="4" w:space="1" w:color="auto"/>
        </w:pBdr>
        <w:tabs>
          <w:tab w:val="left" w:pos="720"/>
        </w:tabs>
        <w:ind w:left="720" w:hanging="720"/>
        <w:rPr>
          <w:b/>
          <w:sz w:val="22"/>
          <w:szCs w:val="22"/>
        </w:rPr>
      </w:pPr>
    </w:p>
    <w:p w14:paraId="3DE0E81B" w14:textId="77777777" w:rsidR="00DC17A3" w:rsidRPr="00CE21BF" w:rsidRDefault="00DC17A3" w:rsidP="00B27112">
      <w:pPr>
        <w:tabs>
          <w:tab w:val="left" w:pos="720"/>
        </w:tabs>
        <w:ind w:left="720" w:hanging="720"/>
        <w:rPr>
          <w:b/>
          <w:sz w:val="22"/>
          <w:szCs w:val="22"/>
        </w:rPr>
      </w:pPr>
    </w:p>
    <w:p w14:paraId="347472FA" w14:textId="44279737" w:rsidR="00B27112" w:rsidRPr="00CE21BF" w:rsidRDefault="00FA146D" w:rsidP="00DC17A3">
      <w:pPr>
        <w:tabs>
          <w:tab w:val="left" w:pos="720"/>
        </w:tabs>
        <w:ind w:left="720" w:hanging="720"/>
        <w:jc w:val="center"/>
        <w:rPr>
          <w:b/>
          <w:sz w:val="22"/>
          <w:szCs w:val="22"/>
        </w:rPr>
      </w:pPr>
      <w:r w:rsidRPr="00334999">
        <w:rPr>
          <w:b/>
          <w:sz w:val="22"/>
          <w:szCs w:val="22"/>
        </w:rPr>
        <w:t>PRESENTATIONS</w:t>
      </w:r>
    </w:p>
    <w:p w14:paraId="2F809A7F" w14:textId="77777777" w:rsidR="00DC17A3" w:rsidRPr="00CE21BF" w:rsidRDefault="00DC17A3" w:rsidP="00DC17A3">
      <w:pPr>
        <w:pBdr>
          <w:bottom w:val="single" w:sz="4" w:space="1" w:color="auto"/>
        </w:pBdr>
        <w:tabs>
          <w:tab w:val="left" w:pos="720"/>
        </w:tabs>
        <w:ind w:left="720" w:hanging="720"/>
        <w:rPr>
          <w:b/>
          <w:sz w:val="22"/>
          <w:szCs w:val="22"/>
        </w:rPr>
      </w:pPr>
    </w:p>
    <w:p w14:paraId="43A8CC6C" w14:textId="736FB81A" w:rsidR="00704293" w:rsidRPr="00CE21BF" w:rsidRDefault="00B27112" w:rsidP="00704293">
      <w:pPr>
        <w:tabs>
          <w:tab w:val="left" w:pos="720"/>
        </w:tabs>
        <w:ind w:left="720" w:hanging="720"/>
        <w:rPr>
          <w:sz w:val="22"/>
          <w:szCs w:val="22"/>
        </w:rPr>
      </w:pPr>
      <w:r w:rsidRPr="00CE21BF">
        <w:rPr>
          <w:sz w:val="22"/>
          <w:szCs w:val="22"/>
        </w:rPr>
        <w:t>Note: * denotes peer review, + denotes invited lecture or special prestige/recognition, # includes a student among the author</w:t>
      </w:r>
      <w:r w:rsidR="00C076B6" w:rsidRPr="00CE21BF">
        <w:rPr>
          <w:sz w:val="22"/>
          <w:szCs w:val="22"/>
        </w:rPr>
        <w:t>s</w:t>
      </w:r>
    </w:p>
    <w:p w14:paraId="52D87328" w14:textId="77777777" w:rsidR="00542DCC" w:rsidRPr="003637A5" w:rsidRDefault="00542DCC" w:rsidP="00C34F8C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14:paraId="1F45A87B" w14:textId="77777777" w:rsidR="00053F7A" w:rsidRPr="00053F7A" w:rsidRDefault="00053F7A" w:rsidP="001926C6">
      <w:pPr>
        <w:numPr>
          <w:ilvl w:val="0"/>
          <w:numId w:val="34"/>
        </w:numPr>
        <w:jc w:val="both"/>
        <w:rPr>
          <w:color w:val="000000"/>
          <w:sz w:val="22"/>
        </w:rPr>
      </w:pPr>
      <w:r w:rsidRPr="00053F7A">
        <w:rPr>
          <w:sz w:val="22"/>
          <w:vertAlign w:val="superscript"/>
        </w:rPr>
        <w:t>*</w:t>
      </w:r>
      <w:r w:rsidRPr="00053F7A">
        <w:rPr>
          <w:b/>
          <w:color w:val="000000"/>
          <w:sz w:val="22"/>
        </w:rPr>
        <w:t>Lara-Cinisomo, S.</w:t>
      </w:r>
      <w:r w:rsidRPr="00053F7A">
        <w:rPr>
          <w:color w:val="000000"/>
          <w:sz w:val="22"/>
        </w:rPr>
        <w:t>, Roloff, K., Flores-Carter, K., Tabb, K.M., &amp; Loret de Mola, R. (November 2021). Prenatal depressive symptoms and self-efficacy in prenatal women diagnosed with diabetes: Telling a different story for Latina women. Paper presentation at the Marcé of North American Biennial Meeting (Virtual).</w:t>
      </w:r>
    </w:p>
    <w:p w14:paraId="4E5D4BA7" w14:textId="77777777" w:rsidR="00053F7A" w:rsidRPr="00053F7A" w:rsidRDefault="00053F7A" w:rsidP="001926C6">
      <w:pPr>
        <w:ind w:left="360"/>
        <w:jc w:val="both"/>
        <w:rPr>
          <w:color w:val="000000"/>
          <w:sz w:val="22"/>
        </w:rPr>
      </w:pPr>
    </w:p>
    <w:p w14:paraId="6C2C1EC1" w14:textId="042385AB" w:rsidR="00053F7A" w:rsidRPr="00053F7A" w:rsidRDefault="00053F7A" w:rsidP="001926C6">
      <w:pPr>
        <w:pStyle w:val="Default"/>
        <w:numPr>
          <w:ilvl w:val="0"/>
          <w:numId w:val="34"/>
        </w:numPr>
        <w:adjustRightInd/>
        <w:jc w:val="both"/>
        <w:outlineLvl w:val="0"/>
        <w:rPr>
          <w:sz w:val="22"/>
        </w:rPr>
      </w:pPr>
      <w:r w:rsidRPr="00053F7A">
        <w:rPr>
          <w:color w:val="auto"/>
          <w:sz w:val="22"/>
          <w:vertAlign w:val="superscript"/>
        </w:rPr>
        <w:t>*</w:t>
      </w:r>
      <w:r w:rsidR="00D01CCC">
        <w:rPr>
          <w:sz w:val="22"/>
        </w:rPr>
        <w:t>D’Anna-</w:t>
      </w:r>
      <w:r w:rsidRPr="00053F7A">
        <w:rPr>
          <w:sz w:val="22"/>
        </w:rPr>
        <w:t xml:space="preserve">Hernandez, K., </w:t>
      </w:r>
      <w:r w:rsidRPr="00053F7A">
        <w:rPr>
          <w:b/>
          <w:sz w:val="22"/>
        </w:rPr>
        <w:t>Lara-Cinisomo, S.</w:t>
      </w:r>
      <w:r w:rsidRPr="00053F7A">
        <w:rPr>
          <w:sz w:val="22"/>
        </w:rPr>
        <w:t xml:space="preserve">, &amp; </w:t>
      </w:r>
      <w:proofErr w:type="gramStart"/>
      <w:r w:rsidRPr="00053F7A">
        <w:rPr>
          <w:sz w:val="22"/>
        </w:rPr>
        <w:t>Non</w:t>
      </w:r>
      <w:proofErr w:type="gramEnd"/>
      <w:r w:rsidRPr="00053F7A">
        <w:rPr>
          <w:sz w:val="22"/>
        </w:rPr>
        <w:t>, A. (November 2021). Changes in mental health and socioeconomic stress burden during the COVID-19 pandemic on mothers of Mexican descent. Paper presentation at the Marcé of North American Biennial Meeting (Virtual).</w:t>
      </w:r>
    </w:p>
    <w:p w14:paraId="73A4D130" w14:textId="77777777" w:rsidR="00053F7A" w:rsidRPr="00053F7A" w:rsidRDefault="00053F7A" w:rsidP="001926C6">
      <w:pPr>
        <w:pStyle w:val="Default"/>
        <w:ind w:left="360"/>
        <w:jc w:val="both"/>
        <w:outlineLvl w:val="0"/>
        <w:rPr>
          <w:sz w:val="22"/>
          <w:szCs w:val="22"/>
        </w:rPr>
      </w:pPr>
    </w:p>
    <w:p w14:paraId="14FA210A" w14:textId="77777777" w:rsidR="00053F7A" w:rsidRPr="00053F7A" w:rsidRDefault="00053F7A" w:rsidP="001926C6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053F7A">
        <w:rPr>
          <w:sz w:val="22"/>
          <w:szCs w:val="22"/>
          <w:vertAlign w:val="superscript"/>
        </w:rPr>
        <w:t>*#</w:t>
      </w:r>
      <w:r w:rsidRPr="00053F7A">
        <w:rPr>
          <w:color w:val="000000"/>
          <w:sz w:val="22"/>
          <w:szCs w:val="22"/>
        </w:rPr>
        <w:t xml:space="preserve">Singleton, C., Fabusoro, O., Teran-Garcia, M., &amp; </w:t>
      </w:r>
      <w:r w:rsidRPr="00053F7A">
        <w:rPr>
          <w:b/>
          <w:color w:val="000000"/>
          <w:sz w:val="22"/>
          <w:szCs w:val="22"/>
        </w:rPr>
        <w:t>Lara-Cinisomo, S.</w:t>
      </w:r>
      <w:r w:rsidRPr="00053F7A">
        <w:rPr>
          <w:color w:val="000000"/>
          <w:sz w:val="22"/>
          <w:szCs w:val="22"/>
        </w:rPr>
        <w:t xml:space="preserve"> (October 2021). Basic needs insecurity during the COVID-19 pandemic among Black and Latino adults in Illinois. Paper presentation at the American Public Health Association (Virtual).</w:t>
      </w:r>
    </w:p>
    <w:p w14:paraId="5AD2472F" w14:textId="77777777" w:rsidR="00053F7A" w:rsidRPr="00053F7A" w:rsidRDefault="00053F7A" w:rsidP="001926C6">
      <w:pPr>
        <w:ind w:left="360"/>
        <w:jc w:val="both"/>
        <w:rPr>
          <w:color w:val="000000"/>
          <w:sz w:val="22"/>
          <w:szCs w:val="22"/>
        </w:rPr>
      </w:pPr>
    </w:p>
    <w:p w14:paraId="5001CC03" w14:textId="77777777" w:rsidR="00053F7A" w:rsidRPr="00053F7A" w:rsidRDefault="00053F7A" w:rsidP="001926C6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053F7A">
        <w:rPr>
          <w:sz w:val="22"/>
          <w:szCs w:val="22"/>
          <w:vertAlign w:val="superscript"/>
        </w:rPr>
        <w:t>*#</w:t>
      </w:r>
      <w:r w:rsidRPr="00053F7A">
        <w:rPr>
          <w:sz w:val="22"/>
          <w:lang w:val="es-ES"/>
        </w:rPr>
        <w:t>Fabusoro, O., Singleton, C., Teran-Garcia, M., &amp;</w:t>
      </w:r>
      <w:r w:rsidRPr="00053F7A">
        <w:rPr>
          <w:b/>
          <w:sz w:val="22"/>
          <w:lang w:val="es-ES"/>
        </w:rPr>
        <w:t xml:space="preserve"> Lara-Cinisomo, S. </w:t>
      </w:r>
      <w:r w:rsidRPr="00053F7A">
        <w:rPr>
          <w:sz w:val="22"/>
          <w:lang w:val="es-ES"/>
        </w:rPr>
        <w:t>(August 2021).</w:t>
      </w:r>
      <w:r w:rsidRPr="00053F7A">
        <w:rPr>
          <w:b/>
          <w:sz w:val="22"/>
          <w:lang w:val="es-ES"/>
        </w:rPr>
        <w:t xml:space="preserve"> </w:t>
      </w:r>
      <w:r w:rsidRPr="00053F7A">
        <w:rPr>
          <w:sz w:val="22"/>
        </w:rPr>
        <w:t>Predictors of Food and Water Stockpiling During the COVID-19 Pandemic. Poster presentation at the Society for Nutrition Education and Behavior (Virtual).</w:t>
      </w:r>
    </w:p>
    <w:p w14:paraId="6FFC652E" w14:textId="77777777" w:rsidR="00053F7A" w:rsidRPr="00053F7A" w:rsidRDefault="00053F7A" w:rsidP="001926C6">
      <w:pPr>
        <w:ind w:left="360"/>
        <w:jc w:val="both"/>
        <w:rPr>
          <w:color w:val="000000"/>
          <w:sz w:val="22"/>
          <w:szCs w:val="22"/>
        </w:rPr>
      </w:pPr>
    </w:p>
    <w:p w14:paraId="40C28A99" w14:textId="77777777" w:rsidR="00053F7A" w:rsidRPr="00053F7A" w:rsidRDefault="00053F7A" w:rsidP="001926C6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053F7A">
        <w:rPr>
          <w:sz w:val="22"/>
          <w:szCs w:val="22"/>
          <w:vertAlign w:val="superscript"/>
        </w:rPr>
        <w:t>*#</w:t>
      </w:r>
      <w:r w:rsidRPr="00053F7A">
        <w:rPr>
          <w:color w:val="000000"/>
          <w:sz w:val="22"/>
          <w:szCs w:val="22"/>
        </w:rPr>
        <w:t xml:space="preserve">Singleton, C., Fabusoro, O., Teran-Garcia, M., &amp; </w:t>
      </w:r>
      <w:r w:rsidRPr="00053F7A">
        <w:rPr>
          <w:b/>
          <w:color w:val="000000"/>
          <w:sz w:val="22"/>
          <w:szCs w:val="22"/>
        </w:rPr>
        <w:t>Lara-Cinisomo, S.</w:t>
      </w:r>
      <w:r w:rsidRPr="00053F7A">
        <w:rPr>
          <w:color w:val="000000"/>
          <w:sz w:val="22"/>
          <w:szCs w:val="22"/>
        </w:rPr>
        <w:t xml:space="preserve"> (August 2021). Change in Employment Status due to the COVID-19 pandemic, SNAP participation, and food security status. </w:t>
      </w:r>
      <w:r w:rsidRPr="00053F7A">
        <w:rPr>
          <w:sz w:val="22"/>
        </w:rPr>
        <w:t>Paper presentation at the Society for Nutrition Education and Behavior (Virtual).</w:t>
      </w:r>
    </w:p>
    <w:p w14:paraId="024BF736" w14:textId="77777777" w:rsidR="00053F7A" w:rsidRPr="00053F7A" w:rsidRDefault="00053F7A" w:rsidP="001926C6">
      <w:pPr>
        <w:ind w:left="360"/>
        <w:jc w:val="both"/>
        <w:rPr>
          <w:color w:val="000000"/>
          <w:sz w:val="22"/>
          <w:szCs w:val="22"/>
        </w:rPr>
      </w:pPr>
    </w:p>
    <w:p w14:paraId="2CFAC9C5" w14:textId="77777777" w:rsidR="00053F7A" w:rsidRPr="00053F7A" w:rsidRDefault="00053F7A" w:rsidP="001926C6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053F7A">
        <w:rPr>
          <w:color w:val="000000"/>
          <w:sz w:val="22"/>
          <w:szCs w:val="22"/>
          <w:vertAlign w:val="superscript"/>
        </w:rPr>
        <w:t>*#</w:t>
      </w:r>
      <w:r w:rsidRPr="00053F7A">
        <w:rPr>
          <w:b/>
          <w:color w:val="000000"/>
          <w:sz w:val="22"/>
          <w:szCs w:val="22"/>
        </w:rPr>
        <w:t>Lara-Cinisomo, S.</w:t>
      </w:r>
      <w:r w:rsidRPr="00053F7A">
        <w:rPr>
          <w:color w:val="000000"/>
          <w:sz w:val="22"/>
          <w:szCs w:val="22"/>
        </w:rPr>
        <w:t>, Melesse, B., Mudar, R., Ahumada, P., &amp; Fujimoto, E. &amp; Rogers, W. (August 2021). Understanding the support needs of aging caregivers of veterans with traumatic brain injury. Poster presentation at the American Psychological Association National Convention (Virtual).</w:t>
      </w:r>
    </w:p>
    <w:p w14:paraId="72D830AF" w14:textId="77777777" w:rsidR="00053F7A" w:rsidRPr="00053F7A" w:rsidRDefault="00053F7A" w:rsidP="001926C6">
      <w:pPr>
        <w:ind w:left="360"/>
        <w:jc w:val="both"/>
        <w:rPr>
          <w:color w:val="000000"/>
          <w:sz w:val="22"/>
          <w:szCs w:val="22"/>
        </w:rPr>
      </w:pPr>
    </w:p>
    <w:p w14:paraId="04219AEE" w14:textId="0A0EBF93" w:rsidR="004B30E8" w:rsidRPr="00053F7A" w:rsidRDefault="00053F7A" w:rsidP="001926C6">
      <w:pPr>
        <w:numPr>
          <w:ilvl w:val="0"/>
          <w:numId w:val="34"/>
        </w:numPr>
        <w:jc w:val="both"/>
        <w:rPr>
          <w:color w:val="000000"/>
          <w:sz w:val="22"/>
          <w:szCs w:val="22"/>
        </w:rPr>
      </w:pPr>
      <w:r w:rsidRPr="00053F7A">
        <w:rPr>
          <w:sz w:val="22"/>
          <w:szCs w:val="22"/>
          <w:vertAlign w:val="superscript"/>
        </w:rPr>
        <w:t>*#</w:t>
      </w:r>
      <w:r w:rsidRPr="00053F7A">
        <w:rPr>
          <w:b/>
          <w:sz w:val="22"/>
          <w:szCs w:val="22"/>
        </w:rPr>
        <w:t>Lara-Cinisomo, S.</w:t>
      </w:r>
      <w:r w:rsidRPr="00053F7A">
        <w:rPr>
          <w:sz w:val="22"/>
          <w:szCs w:val="22"/>
        </w:rPr>
        <w:t xml:space="preserve">, Melesse, B., &amp; Mendy, M. (August 2021). </w:t>
      </w:r>
      <w:r w:rsidRPr="00053F7A">
        <w:rPr>
          <w:sz w:val="22"/>
        </w:rPr>
        <w:t>COVID-19 concerns and mental health among African</w:t>
      </w:r>
      <w:r w:rsidRPr="00053F7A">
        <w:rPr>
          <w:sz w:val="22"/>
          <w:szCs w:val="22"/>
        </w:rPr>
        <w:t xml:space="preserve"> </w:t>
      </w:r>
      <w:r w:rsidRPr="00053F7A">
        <w:rPr>
          <w:sz w:val="22"/>
        </w:rPr>
        <w:t xml:space="preserve">American and Latina women in a Midwestern state. </w:t>
      </w:r>
      <w:r w:rsidRPr="00053F7A">
        <w:rPr>
          <w:sz w:val="22"/>
          <w:szCs w:val="22"/>
        </w:rPr>
        <w:t>Poster presentation at the American Psychological Association National Convention (Virtual).</w:t>
      </w:r>
    </w:p>
    <w:p w14:paraId="60A923C0" w14:textId="77777777" w:rsidR="00053F7A" w:rsidRPr="00053F7A" w:rsidRDefault="00053F7A" w:rsidP="001926C6">
      <w:pPr>
        <w:autoSpaceDE w:val="0"/>
        <w:autoSpaceDN w:val="0"/>
        <w:adjustRightInd w:val="0"/>
        <w:ind w:left="360"/>
        <w:jc w:val="both"/>
        <w:rPr>
          <w:i/>
          <w:iCs/>
          <w:sz w:val="22"/>
        </w:rPr>
      </w:pPr>
    </w:p>
    <w:p w14:paraId="28283BDC" w14:textId="1A7048E4" w:rsidR="00BA5576" w:rsidRPr="00BA5576" w:rsidRDefault="00BA5576" w:rsidP="001926C6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i/>
          <w:iCs/>
          <w:sz w:val="22"/>
        </w:rPr>
      </w:pPr>
      <w:r w:rsidRPr="00BA5576">
        <w:rPr>
          <w:iCs/>
          <w:sz w:val="22"/>
          <w:vertAlign w:val="superscript"/>
        </w:rPr>
        <w:t>+</w:t>
      </w:r>
      <w:r w:rsidRPr="006226D2">
        <w:rPr>
          <w:b/>
          <w:iCs/>
          <w:sz w:val="22"/>
        </w:rPr>
        <w:t>Lara-Cinisomo, S.</w:t>
      </w:r>
      <w:r w:rsidR="004B30E8">
        <w:rPr>
          <w:iCs/>
          <w:sz w:val="22"/>
        </w:rPr>
        <w:t xml:space="preserve"> (July </w:t>
      </w:r>
      <w:r w:rsidRPr="00BA5576">
        <w:rPr>
          <w:iCs/>
          <w:sz w:val="22"/>
        </w:rPr>
        <w:t xml:space="preserve">2021). </w:t>
      </w:r>
      <w:proofErr w:type="spellStart"/>
      <w:r w:rsidRPr="00BA5576">
        <w:rPr>
          <w:i/>
          <w:iCs/>
          <w:sz w:val="22"/>
        </w:rPr>
        <w:t>Modelo</w:t>
      </w:r>
      <w:proofErr w:type="spellEnd"/>
      <w:r w:rsidRPr="00BA5576">
        <w:rPr>
          <w:i/>
          <w:iCs/>
          <w:sz w:val="22"/>
        </w:rPr>
        <w:t xml:space="preserve"> conceptual de </w:t>
      </w:r>
      <w:proofErr w:type="spellStart"/>
      <w:r w:rsidRPr="00BA5576">
        <w:rPr>
          <w:i/>
          <w:iCs/>
          <w:sz w:val="22"/>
        </w:rPr>
        <w:t>depresión</w:t>
      </w:r>
      <w:proofErr w:type="spellEnd"/>
      <w:r w:rsidRPr="00BA5576">
        <w:rPr>
          <w:i/>
          <w:iCs/>
          <w:sz w:val="22"/>
        </w:rPr>
        <w:t xml:space="preserve"> </w:t>
      </w:r>
      <w:proofErr w:type="spellStart"/>
      <w:r w:rsidRPr="00BA5576">
        <w:rPr>
          <w:i/>
          <w:iCs/>
          <w:sz w:val="22"/>
        </w:rPr>
        <w:t>posparto</w:t>
      </w:r>
      <w:proofErr w:type="spellEnd"/>
      <w:r w:rsidRPr="00BA5576">
        <w:rPr>
          <w:i/>
          <w:iCs/>
          <w:sz w:val="22"/>
        </w:rPr>
        <w:t xml:space="preserve"> </w:t>
      </w:r>
      <w:proofErr w:type="spellStart"/>
      <w:r w:rsidRPr="00BA5576">
        <w:rPr>
          <w:i/>
          <w:iCs/>
          <w:sz w:val="22"/>
        </w:rPr>
        <w:t>en</w:t>
      </w:r>
      <w:proofErr w:type="spellEnd"/>
      <w:r w:rsidRPr="00BA5576">
        <w:rPr>
          <w:i/>
          <w:iCs/>
          <w:sz w:val="22"/>
        </w:rPr>
        <w:t xml:space="preserve"> Latinas </w:t>
      </w:r>
      <w:proofErr w:type="spellStart"/>
      <w:r w:rsidRPr="00BA5576">
        <w:rPr>
          <w:i/>
          <w:iCs/>
          <w:sz w:val="22"/>
        </w:rPr>
        <w:t>inmigrantes</w:t>
      </w:r>
      <w:proofErr w:type="spellEnd"/>
      <w:r w:rsidRPr="00BA5576">
        <w:rPr>
          <w:i/>
          <w:iCs/>
          <w:sz w:val="22"/>
        </w:rPr>
        <w:t xml:space="preserve">. </w:t>
      </w:r>
      <w:r w:rsidRPr="00BA5576">
        <w:rPr>
          <w:iCs/>
          <w:sz w:val="22"/>
        </w:rPr>
        <w:t xml:space="preserve">Presentation at the </w:t>
      </w:r>
      <w:proofErr w:type="spellStart"/>
      <w:r w:rsidRPr="00BA5576">
        <w:rPr>
          <w:bCs/>
          <w:sz w:val="22"/>
        </w:rPr>
        <w:t>Avances</w:t>
      </w:r>
      <w:proofErr w:type="spellEnd"/>
      <w:r w:rsidRPr="00BA5576">
        <w:rPr>
          <w:bCs/>
          <w:sz w:val="22"/>
        </w:rPr>
        <w:t xml:space="preserve"> </w:t>
      </w:r>
      <w:proofErr w:type="spellStart"/>
      <w:r w:rsidRPr="00BA5576">
        <w:rPr>
          <w:bCs/>
          <w:sz w:val="22"/>
        </w:rPr>
        <w:t>en</w:t>
      </w:r>
      <w:proofErr w:type="spellEnd"/>
      <w:r w:rsidRPr="00BA5576">
        <w:rPr>
          <w:bCs/>
          <w:sz w:val="22"/>
        </w:rPr>
        <w:t xml:space="preserve"> </w:t>
      </w:r>
      <w:proofErr w:type="spellStart"/>
      <w:r w:rsidRPr="00BA5576">
        <w:rPr>
          <w:bCs/>
          <w:sz w:val="22"/>
        </w:rPr>
        <w:t>Salud</w:t>
      </w:r>
      <w:proofErr w:type="spellEnd"/>
      <w:r w:rsidRPr="00BA5576">
        <w:rPr>
          <w:bCs/>
          <w:sz w:val="22"/>
        </w:rPr>
        <w:t xml:space="preserve"> Mental </w:t>
      </w:r>
      <w:proofErr w:type="spellStart"/>
      <w:r w:rsidRPr="00BA5576">
        <w:rPr>
          <w:bCs/>
          <w:sz w:val="22"/>
        </w:rPr>
        <w:t>reproductiva</w:t>
      </w:r>
      <w:proofErr w:type="spellEnd"/>
      <w:r w:rsidRPr="00BA5576">
        <w:rPr>
          <w:bCs/>
          <w:sz w:val="22"/>
        </w:rPr>
        <w:t xml:space="preserve"> y perinatal in the Department of Psychology and Sociology at the University </w:t>
      </w:r>
      <w:proofErr w:type="gramStart"/>
      <w:r w:rsidRPr="00BA5576">
        <w:rPr>
          <w:bCs/>
          <w:sz w:val="22"/>
        </w:rPr>
        <w:t>of</w:t>
      </w:r>
      <w:proofErr w:type="gramEnd"/>
      <w:r w:rsidRPr="00BA5576">
        <w:rPr>
          <w:bCs/>
          <w:sz w:val="22"/>
        </w:rPr>
        <w:t xml:space="preserve"> Zaragoza, Spain.</w:t>
      </w:r>
    </w:p>
    <w:p w14:paraId="0B64AE14" w14:textId="77777777" w:rsidR="00BA5576" w:rsidRPr="00BA5576" w:rsidRDefault="00BA5576" w:rsidP="0013182B">
      <w:pPr>
        <w:autoSpaceDE w:val="0"/>
        <w:autoSpaceDN w:val="0"/>
        <w:adjustRightInd w:val="0"/>
        <w:ind w:left="360"/>
        <w:rPr>
          <w:i/>
          <w:iCs/>
          <w:sz w:val="22"/>
        </w:rPr>
      </w:pPr>
    </w:p>
    <w:p w14:paraId="42FB0915" w14:textId="0E178F82" w:rsidR="003637A5" w:rsidRDefault="003637A5" w:rsidP="0013182B">
      <w:pPr>
        <w:pStyle w:val="ListParagraph"/>
        <w:numPr>
          <w:ilvl w:val="0"/>
          <w:numId w:val="34"/>
        </w:numPr>
        <w:tabs>
          <w:tab w:val="left" w:pos="0"/>
        </w:tabs>
        <w:jc w:val="both"/>
        <w:rPr>
          <w:bCs/>
          <w:sz w:val="22"/>
          <w:szCs w:val="22"/>
        </w:rPr>
      </w:pPr>
      <w:r w:rsidRPr="00955E79">
        <w:rPr>
          <w:sz w:val="22"/>
          <w:szCs w:val="22"/>
          <w:vertAlign w:val="superscript"/>
          <w:lang w:val="es-ES"/>
        </w:rPr>
        <w:t>*#</w:t>
      </w:r>
      <w:r w:rsidRPr="00955E79">
        <w:rPr>
          <w:b/>
          <w:bCs/>
          <w:sz w:val="22"/>
          <w:szCs w:val="22"/>
          <w:lang w:val="es-ES"/>
        </w:rPr>
        <w:t>Lara-Cinisomo, S.</w:t>
      </w:r>
      <w:r w:rsidRPr="00955E79">
        <w:rPr>
          <w:bCs/>
          <w:sz w:val="22"/>
          <w:szCs w:val="22"/>
          <w:lang w:val="es-ES"/>
        </w:rPr>
        <w:t>, Duran, V. &amp; Fujimoto, E.M. (</w:t>
      </w:r>
      <w:proofErr w:type="spellStart"/>
      <w:r w:rsidRPr="00955E79">
        <w:rPr>
          <w:bCs/>
          <w:sz w:val="22"/>
          <w:szCs w:val="22"/>
          <w:lang w:val="es-ES"/>
        </w:rPr>
        <w:t>October</w:t>
      </w:r>
      <w:proofErr w:type="spellEnd"/>
      <w:r w:rsidRPr="00955E79">
        <w:rPr>
          <w:bCs/>
          <w:sz w:val="22"/>
          <w:szCs w:val="22"/>
          <w:lang w:val="es-ES"/>
        </w:rPr>
        <w:t xml:space="preserve"> 2020). </w:t>
      </w:r>
      <w:r w:rsidRPr="003637A5">
        <w:rPr>
          <w:bCs/>
          <w:sz w:val="22"/>
          <w:szCs w:val="22"/>
        </w:rPr>
        <w:t>A systematic review of risk factors, oxytocin, cortisol and perinatal depression</w:t>
      </w:r>
      <w:r>
        <w:rPr>
          <w:bCs/>
          <w:sz w:val="22"/>
          <w:szCs w:val="22"/>
        </w:rPr>
        <w:t>. Paper presented at the International Marcé Society for Perinatal Mental Health. Iowa City, Iowa.</w:t>
      </w:r>
    </w:p>
    <w:p w14:paraId="6DBAAF41" w14:textId="77777777" w:rsidR="0039317B" w:rsidRDefault="0039317B" w:rsidP="0013182B">
      <w:pPr>
        <w:pStyle w:val="ListParagraph"/>
        <w:tabs>
          <w:tab w:val="left" w:pos="0"/>
        </w:tabs>
        <w:ind w:left="360"/>
        <w:jc w:val="both"/>
        <w:rPr>
          <w:bCs/>
          <w:sz w:val="22"/>
          <w:szCs w:val="22"/>
        </w:rPr>
      </w:pPr>
    </w:p>
    <w:p w14:paraId="0E2C3143" w14:textId="6AE6221F" w:rsidR="0039317B" w:rsidRPr="003637A5" w:rsidRDefault="0039317B" w:rsidP="0013182B">
      <w:pPr>
        <w:pStyle w:val="ListParagraph"/>
        <w:numPr>
          <w:ilvl w:val="0"/>
          <w:numId w:val="34"/>
        </w:numPr>
        <w:tabs>
          <w:tab w:val="left" w:pos="0"/>
        </w:tabs>
        <w:jc w:val="both"/>
        <w:rPr>
          <w:bCs/>
          <w:sz w:val="22"/>
          <w:szCs w:val="22"/>
        </w:rPr>
      </w:pPr>
      <w:r w:rsidRPr="00414786">
        <w:rPr>
          <w:sz w:val="22"/>
          <w:szCs w:val="22"/>
          <w:vertAlign w:val="superscript"/>
        </w:rPr>
        <w:t>*#</w:t>
      </w:r>
      <w:r w:rsidRPr="00414786">
        <w:rPr>
          <w:bCs/>
          <w:sz w:val="22"/>
          <w:szCs w:val="22"/>
        </w:rPr>
        <w:t xml:space="preserve">Melesse, B., Fujimoto, E.M., </w:t>
      </w:r>
      <w:r w:rsidR="00414786" w:rsidRPr="00414786">
        <w:rPr>
          <w:bCs/>
          <w:sz w:val="22"/>
          <w:szCs w:val="22"/>
        </w:rPr>
        <w:t>Pedersen, C.</w:t>
      </w:r>
      <w:r w:rsidR="00927972">
        <w:rPr>
          <w:bCs/>
          <w:sz w:val="22"/>
          <w:szCs w:val="22"/>
        </w:rPr>
        <w:t xml:space="preserve">, </w:t>
      </w:r>
      <w:r w:rsidRPr="00414786">
        <w:rPr>
          <w:bCs/>
          <w:sz w:val="22"/>
          <w:szCs w:val="22"/>
        </w:rPr>
        <w:t xml:space="preserve">&amp; </w:t>
      </w:r>
      <w:r w:rsidRPr="00414786">
        <w:rPr>
          <w:b/>
          <w:bCs/>
          <w:sz w:val="22"/>
          <w:szCs w:val="22"/>
        </w:rPr>
        <w:t>Lara-Cinisomo, S.</w:t>
      </w:r>
      <w:r w:rsidRPr="00414786">
        <w:rPr>
          <w:bCs/>
          <w:sz w:val="22"/>
          <w:szCs w:val="22"/>
        </w:rPr>
        <w:t xml:space="preserve"> (October 2020). </w:t>
      </w:r>
      <w:r w:rsidRPr="0039317B">
        <w:rPr>
          <w:bCs/>
          <w:sz w:val="22"/>
          <w:szCs w:val="22"/>
        </w:rPr>
        <w:t>Associations between labor pain, control and management</w:t>
      </w:r>
      <w:r>
        <w:rPr>
          <w:bCs/>
          <w:sz w:val="22"/>
          <w:szCs w:val="22"/>
        </w:rPr>
        <w:t>,</w:t>
      </w:r>
      <w:r w:rsidRPr="0039317B">
        <w:rPr>
          <w:bCs/>
          <w:sz w:val="22"/>
          <w:szCs w:val="22"/>
        </w:rPr>
        <w:t xml:space="preserve"> and depressive and anxiety symptoms in a sample of Latina mothers</w:t>
      </w:r>
      <w:r>
        <w:rPr>
          <w:bCs/>
          <w:sz w:val="22"/>
          <w:szCs w:val="22"/>
        </w:rPr>
        <w:t>. Poster presented at the International Marcé Society for Perinatal Mental Health. Iowa City, Iowa.</w:t>
      </w:r>
    </w:p>
    <w:p w14:paraId="366D52D2" w14:textId="77777777" w:rsidR="003637A5" w:rsidRPr="003637A5" w:rsidRDefault="003637A5" w:rsidP="0013182B">
      <w:pPr>
        <w:pStyle w:val="ListParagraph"/>
        <w:tabs>
          <w:tab w:val="left" w:pos="0"/>
        </w:tabs>
        <w:ind w:left="360"/>
        <w:jc w:val="both"/>
        <w:rPr>
          <w:bCs/>
          <w:sz w:val="22"/>
          <w:szCs w:val="22"/>
        </w:rPr>
      </w:pPr>
    </w:p>
    <w:p w14:paraId="209657FB" w14:textId="773BBB88" w:rsidR="004C2821" w:rsidRPr="004C2821" w:rsidRDefault="004C2821" w:rsidP="0013182B">
      <w:pPr>
        <w:pStyle w:val="CommentText"/>
        <w:numPr>
          <w:ilvl w:val="0"/>
          <w:numId w:val="34"/>
        </w:numPr>
        <w:spacing w:after="120"/>
        <w:rPr>
          <w:iCs/>
          <w:sz w:val="22"/>
          <w:szCs w:val="24"/>
        </w:rPr>
      </w:pPr>
      <w:r w:rsidRPr="004C2821">
        <w:rPr>
          <w:sz w:val="22"/>
          <w:szCs w:val="24"/>
          <w:vertAlign w:val="superscript"/>
        </w:rPr>
        <w:t>+</w:t>
      </w:r>
      <w:r w:rsidRPr="004C2821">
        <w:rPr>
          <w:b/>
          <w:iCs/>
          <w:sz w:val="22"/>
          <w:szCs w:val="24"/>
        </w:rPr>
        <w:t>Lara-Cinisomo, S.</w:t>
      </w:r>
      <w:r w:rsidRPr="004C2821">
        <w:rPr>
          <w:iCs/>
          <w:sz w:val="22"/>
          <w:szCs w:val="24"/>
        </w:rPr>
        <w:t xml:space="preserve"> (May 2020). A Culturally and Emotionally Responsive Community: Focusing on Mental Health, Work Life Balance, and Thoughtful Leadership. University of Illinois Senior Leadership Retreat, Champaign, IL</w:t>
      </w:r>
      <w:r>
        <w:rPr>
          <w:iCs/>
          <w:sz w:val="22"/>
          <w:szCs w:val="24"/>
        </w:rPr>
        <w:t>.</w:t>
      </w:r>
    </w:p>
    <w:p w14:paraId="15ABF65E" w14:textId="77777777" w:rsidR="004C2821" w:rsidRPr="004C2821" w:rsidRDefault="004C2821" w:rsidP="0013182B">
      <w:pPr>
        <w:pStyle w:val="ListParagraph"/>
        <w:ind w:left="360"/>
        <w:rPr>
          <w:sz w:val="22"/>
          <w:szCs w:val="22"/>
          <w:vertAlign w:val="superscript"/>
        </w:rPr>
      </w:pPr>
    </w:p>
    <w:p w14:paraId="6BE6810A" w14:textId="0EA01480" w:rsidR="00C1551A" w:rsidRPr="00CE21BF" w:rsidRDefault="007E7C9D" w:rsidP="0013182B">
      <w:pPr>
        <w:pStyle w:val="ListParagraph"/>
        <w:numPr>
          <w:ilvl w:val="0"/>
          <w:numId w:val="34"/>
        </w:numPr>
        <w:tabs>
          <w:tab w:val="left" w:pos="0"/>
        </w:tabs>
        <w:jc w:val="both"/>
        <w:rPr>
          <w:bCs/>
          <w:sz w:val="22"/>
          <w:szCs w:val="22"/>
        </w:rPr>
      </w:pPr>
      <w:r w:rsidRPr="00CE21BF">
        <w:rPr>
          <w:sz w:val="22"/>
          <w:szCs w:val="22"/>
          <w:vertAlign w:val="superscript"/>
        </w:rPr>
        <w:lastRenderedPageBreak/>
        <w:t>+</w:t>
      </w:r>
      <w:r w:rsidR="00C1551A" w:rsidRPr="00CE21BF">
        <w:rPr>
          <w:b/>
          <w:bCs/>
          <w:sz w:val="22"/>
          <w:szCs w:val="22"/>
        </w:rPr>
        <w:t xml:space="preserve">Lara-Cinisomo, S. </w:t>
      </w:r>
      <w:r w:rsidR="00C1551A" w:rsidRPr="00CE21BF">
        <w:rPr>
          <w:bCs/>
          <w:sz w:val="22"/>
          <w:szCs w:val="22"/>
        </w:rPr>
        <w:t xml:space="preserve">(November 2019). Mindfulness-based intervention for caregivers of veterans: Why it is time we serve them. </w:t>
      </w:r>
      <w:r w:rsidR="00924A91" w:rsidRPr="00CE21BF">
        <w:rPr>
          <w:bCs/>
          <w:sz w:val="22"/>
          <w:szCs w:val="22"/>
        </w:rPr>
        <w:t>Invited presentation at the</w:t>
      </w:r>
      <w:r w:rsidR="001A55EE" w:rsidRPr="00CE21BF">
        <w:rPr>
          <w:bCs/>
          <w:sz w:val="22"/>
          <w:szCs w:val="22"/>
        </w:rPr>
        <w:t xml:space="preserve"> </w:t>
      </w:r>
      <w:r w:rsidR="00C1551A" w:rsidRPr="00CE21BF">
        <w:rPr>
          <w:bCs/>
          <w:sz w:val="22"/>
          <w:szCs w:val="22"/>
        </w:rPr>
        <w:t>Making the Invisible Visible: A Dialogue on Veteran Traumatic Brain Injury. University of Illinois at Urbana-Champaign, Urbana, IL</w:t>
      </w:r>
      <w:r w:rsidR="0013506D" w:rsidRPr="00CE21BF">
        <w:rPr>
          <w:bCs/>
          <w:sz w:val="22"/>
          <w:szCs w:val="22"/>
        </w:rPr>
        <w:t>.</w:t>
      </w:r>
    </w:p>
    <w:p w14:paraId="18195531" w14:textId="50C30500" w:rsidR="009D5C72" w:rsidRPr="00CE21BF" w:rsidRDefault="009D5C72" w:rsidP="0013182B">
      <w:pPr>
        <w:tabs>
          <w:tab w:val="left" w:pos="0"/>
        </w:tabs>
        <w:ind w:left="360"/>
        <w:jc w:val="both"/>
        <w:rPr>
          <w:bCs/>
          <w:sz w:val="22"/>
          <w:szCs w:val="22"/>
        </w:rPr>
      </w:pPr>
    </w:p>
    <w:p w14:paraId="4D06A43A" w14:textId="4DBAD00D" w:rsidR="009D5C72" w:rsidRPr="00CE21BF" w:rsidRDefault="0003153A" w:rsidP="0013182B">
      <w:pPr>
        <w:pStyle w:val="ListParagraph"/>
        <w:numPr>
          <w:ilvl w:val="0"/>
          <w:numId w:val="34"/>
        </w:numPr>
        <w:tabs>
          <w:tab w:val="left" w:pos="0"/>
        </w:tabs>
        <w:jc w:val="both"/>
        <w:rPr>
          <w:bCs/>
          <w:sz w:val="22"/>
          <w:szCs w:val="22"/>
        </w:rPr>
      </w:pPr>
      <w:r w:rsidRPr="00CE21BF">
        <w:rPr>
          <w:sz w:val="22"/>
          <w:szCs w:val="22"/>
          <w:vertAlign w:val="superscript"/>
          <w:lang w:val="es-419"/>
        </w:rPr>
        <w:t>*#</w:t>
      </w:r>
      <w:r w:rsidR="009D5C72" w:rsidRPr="00CE21BF">
        <w:rPr>
          <w:bCs/>
          <w:sz w:val="22"/>
          <w:szCs w:val="22"/>
          <w:lang w:val="es-419"/>
        </w:rPr>
        <w:t xml:space="preserve">Ramirez, A., Rosales, M., Barrera, A., &amp; </w:t>
      </w:r>
      <w:r w:rsidR="009D5C72" w:rsidRPr="00CE21BF">
        <w:rPr>
          <w:b/>
          <w:bCs/>
          <w:sz w:val="22"/>
          <w:szCs w:val="22"/>
          <w:lang w:val="es-419"/>
        </w:rPr>
        <w:t>Lara-Cinisomo, S.</w:t>
      </w:r>
      <w:r w:rsidR="009D5C72" w:rsidRPr="00CE21BF">
        <w:rPr>
          <w:bCs/>
          <w:sz w:val="22"/>
          <w:szCs w:val="22"/>
          <w:lang w:val="es-419"/>
        </w:rPr>
        <w:t xml:space="preserve"> (</w:t>
      </w:r>
      <w:proofErr w:type="spellStart"/>
      <w:r w:rsidR="009D5C72" w:rsidRPr="00CE21BF">
        <w:rPr>
          <w:bCs/>
          <w:sz w:val="22"/>
          <w:szCs w:val="22"/>
          <w:lang w:val="es-419"/>
        </w:rPr>
        <w:t>October</w:t>
      </w:r>
      <w:proofErr w:type="spellEnd"/>
      <w:r w:rsidR="00EF1003" w:rsidRPr="00CE21BF">
        <w:rPr>
          <w:bCs/>
          <w:sz w:val="22"/>
          <w:szCs w:val="22"/>
          <w:lang w:val="es-419"/>
        </w:rPr>
        <w:t xml:space="preserve"> </w:t>
      </w:r>
      <w:r w:rsidR="009D5C72" w:rsidRPr="00CE21BF">
        <w:rPr>
          <w:bCs/>
          <w:sz w:val="22"/>
          <w:szCs w:val="22"/>
          <w:lang w:val="es-419"/>
        </w:rPr>
        <w:t xml:space="preserve">2019). </w:t>
      </w:r>
      <w:r w:rsidR="009D5C72" w:rsidRPr="00CE21BF">
        <w:rPr>
          <w:sz w:val="22"/>
          <w:szCs w:val="22"/>
        </w:rPr>
        <w:t xml:space="preserve">Exploring modes of technology used in preventing and treating perinatal depression and anxiety in Latina and African-American women. </w:t>
      </w:r>
      <w:r w:rsidR="001A55EE" w:rsidRPr="00CE21BF">
        <w:rPr>
          <w:bCs/>
          <w:sz w:val="22"/>
          <w:szCs w:val="22"/>
        </w:rPr>
        <w:t xml:space="preserve">Paper presented at the </w:t>
      </w:r>
      <w:r w:rsidR="009D5C72" w:rsidRPr="00CE21BF">
        <w:rPr>
          <w:bCs/>
          <w:sz w:val="22"/>
          <w:szCs w:val="22"/>
        </w:rPr>
        <w:t>Marcé of North America, 4th Biennial Conference on Perinatal Mental Health, Chapel Hill, NC</w:t>
      </w:r>
      <w:r w:rsidR="0013506D" w:rsidRPr="00CE21BF">
        <w:rPr>
          <w:bCs/>
          <w:sz w:val="22"/>
          <w:szCs w:val="22"/>
        </w:rPr>
        <w:t>.</w:t>
      </w:r>
    </w:p>
    <w:p w14:paraId="1072EAB9" w14:textId="77777777" w:rsidR="009D5C72" w:rsidRPr="00CE21BF" w:rsidRDefault="009D5C72" w:rsidP="0013182B">
      <w:pPr>
        <w:tabs>
          <w:tab w:val="left" w:pos="0"/>
        </w:tabs>
        <w:ind w:left="360"/>
        <w:jc w:val="both"/>
        <w:rPr>
          <w:b/>
          <w:bCs/>
          <w:sz w:val="22"/>
          <w:szCs w:val="22"/>
        </w:rPr>
      </w:pPr>
    </w:p>
    <w:p w14:paraId="23A37FC5" w14:textId="12CC718B" w:rsidR="009D5C72" w:rsidRPr="00CE21BF" w:rsidRDefault="0003153A" w:rsidP="0013182B">
      <w:pPr>
        <w:pStyle w:val="ListParagraph"/>
        <w:numPr>
          <w:ilvl w:val="0"/>
          <w:numId w:val="34"/>
        </w:numPr>
        <w:tabs>
          <w:tab w:val="left" w:pos="0"/>
        </w:tabs>
        <w:jc w:val="both"/>
        <w:rPr>
          <w:bCs/>
          <w:sz w:val="22"/>
          <w:szCs w:val="22"/>
        </w:rPr>
      </w:pPr>
      <w:r w:rsidRPr="00CE21BF">
        <w:rPr>
          <w:sz w:val="22"/>
          <w:szCs w:val="22"/>
          <w:vertAlign w:val="superscript"/>
          <w:lang w:val="es-419"/>
        </w:rPr>
        <w:t>*#</w:t>
      </w:r>
      <w:r w:rsidR="009D5C72" w:rsidRPr="00CE21BF">
        <w:rPr>
          <w:b/>
          <w:bCs/>
          <w:sz w:val="22"/>
          <w:szCs w:val="22"/>
          <w:lang w:val="es-419"/>
        </w:rPr>
        <w:t>Lara-Cinisomo, S.</w:t>
      </w:r>
      <w:r w:rsidR="009D5C72" w:rsidRPr="00CE21BF">
        <w:rPr>
          <w:bCs/>
          <w:sz w:val="22"/>
          <w:szCs w:val="22"/>
          <w:lang w:val="es-419"/>
        </w:rPr>
        <w:t>, Akinbode, T., Larsen, R., Sutton, B., &amp; Schwarb, H.</w:t>
      </w:r>
      <w:r w:rsidR="009D5C72" w:rsidRPr="00CE21BF">
        <w:rPr>
          <w:b/>
          <w:bCs/>
          <w:sz w:val="22"/>
          <w:szCs w:val="22"/>
          <w:lang w:val="es-419"/>
        </w:rPr>
        <w:t xml:space="preserve">  </w:t>
      </w:r>
      <w:r w:rsidR="009D5C72" w:rsidRPr="00CE21BF">
        <w:rPr>
          <w:bCs/>
          <w:sz w:val="22"/>
          <w:szCs w:val="22"/>
        </w:rPr>
        <w:t xml:space="preserve">(October 2019). Assessing pain perception in women with and without postpartum depression using fMRI: A feasibility study in progress. </w:t>
      </w:r>
      <w:r w:rsidR="001A55EE" w:rsidRPr="00CE21BF">
        <w:rPr>
          <w:bCs/>
          <w:sz w:val="22"/>
          <w:szCs w:val="22"/>
        </w:rPr>
        <w:t xml:space="preserve">Paper presented at the </w:t>
      </w:r>
      <w:r w:rsidR="009D5C72" w:rsidRPr="00CE21BF">
        <w:rPr>
          <w:bCs/>
          <w:sz w:val="22"/>
          <w:szCs w:val="22"/>
        </w:rPr>
        <w:t>Marcé of North America, 4th Biennial Conference on Perinatal Mental Health, Chapel Hill, NC</w:t>
      </w:r>
      <w:r w:rsidR="0013506D" w:rsidRPr="00CE21BF">
        <w:rPr>
          <w:bCs/>
          <w:sz w:val="22"/>
          <w:szCs w:val="22"/>
        </w:rPr>
        <w:t>.</w:t>
      </w:r>
    </w:p>
    <w:p w14:paraId="526963C2" w14:textId="77777777" w:rsidR="009D5C72" w:rsidRPr="00CE21BF" w:rsidRDefault="009D5C72" w:rsidP="0013182B">
      <w:pPr>
        <w:tabs>
          <w:tab w:val="left" w:pos="0"/>
        </w:tabs>
        <w:ind w:left="360"/>
        <w:jc w:val="both"/>
        <w:rPr>
          <w:b/>
          <w:bCs/>
          <w:sz w:val="22"/>
          <w:szCs w:val="22"/>
        </w:rPr>
      </w:pPr>
    </w:p>
    <w:p w14:paraId="3024F659" w14:textId="482CADC6" w:rsidR="009D5C72" w:rsidRPr="00CE21BF" w:rsidRDefault="0003153A" w:rsidP="0013182B">
      <w:pPr>
        <w:pStyle w:val="ListParagraph"/>
        <w:numPr>
          <w:ilvl w:val="0"/>
          <w:numId w:val="34"/>
        </w:numPr>
        <w:tabs>
          <w:tab w:val="left" w:pos="0"/>
        </w:tabs>
        <w:jc w:val="both"/>
        <w:rPr>
          <w:bCs/>
          <w:sz w:val="22"/>
          <w:szCs w:val="22"/>
        </w:rPr>
      </w:pPr>
      <w:r w:rsidRPr="00CE21BF">
        <w:rPr>
          <w:sz w:val="22"/>
          <w:szCs w:val="22"/>
          <w:vertAlign w:val="superscript"/>
          <w:lang w:val="es-419"/>
        </w:rPr>
        <w:t>*#</w:t>
      </w:r>
      <w:r w:rsidR="009D5C72" w:rsidRPr="00CE21BF">
        <w:rPr>
          <w:bCs/>
          <w:iCs/>
          <w:sz w:val="22"/>
          <w:szCs w:val="22"/>
          <w:lang w:val="es-419"/>
        </w:rPr>
        <w:t xml:space="preserve">Juarez Padilla, J., Lara, M.A., Navarrete, L., &amp; </w:t>
      </w:r>
      <w:r w:rsidR="009D5C72" w:rsidRPr="00CE21BF">
        <w:rPr>
          <w:b/>
          <w:bCs/>
          <w:iCs/>
          <w:sz w:val="22"/>
          <w:szCs w:val="22"/>
          <w:lang w:val="es-419"/>
        </w:rPr>
        <w:t>Lara-Cinisomo, S.</w:t>
      </w:r>
      <w:r w:rsidR="009D5C72" w:rsidRPr="00CE21BF">
        <w:rPr>
          <w:bCs/>
          <w:iCs/>
          <w:sz w:val="22"/>
          <w:szCs w:val="22"/>
          <w:lang w:val="es-419"/>
        </w:rPr>
        <w:t xml:space="preserve"> (</w:t>
      </w:r>
      <w:proofErr w:type="spellStart"/>
      <w:r w:rsidR="009D5C72" w:rsidRPr="00CE21BF">
        <w:rPr>
          <w:bCs/>
          <w:iCs/>
          <w:sz w:val="22"/>
          <w:szCs w:val="22"/>
          <w:lang w:val="es-419"/>
        </w:rPr>
        <w:t>October</w:t>
      </w:r>
      <w:proofErr w:type="spellEnd"/>
      <w:r w:rsidR="009D5C72" w:rsidRPr="00CE21BF">
        <w:rPr>
          <w:bCs/>
          <w:iCs/>
          <w:sz w:val="22"/>
          <w:szCs w:val="22"/>
          <w:lang w:val="es-419"/>
        </w:rPr>
        <w:t xml:space="preserve"> 2019). </w:t>
      </w:r>
      <w:r w:rsidR="009D5C72" w:rsidRPr="00CE21BF">
        <w:rPr>
          <w:bCs/>
          <w:iCs/>
          <w:sz w:val="22"/>
          <w:szCs w:val="22"/>
        </w:rPr>
        <w:t xml:space="preserve">Perinatal Anxiety Symptoms in Mexican Women: Prevalence and Risk Factors. </w:t>
      </w:r>
      <w:r w:rsidR="001A55EE" w:rsidRPr="00CE21BF">
        <w:rPr>
          <w:bCs/>
          <w:sz w:val="22"/>
          <w:szCs w:val="22"/>
        </w:rPr>
        <w:t xml:space="preserve">Paper presented at the </w:t>
      </w:r>
      <w:r w:rsidR="009D5C72" w:rsidRPr="00CE21BF">
        <w:rPr>
          <w:bCs/>
          <w:sz w:val="22"/>
          <w:szCs w:val="22"/>
        </w:rPr>
        <w:t>Marcé of North America, 4th Biennial Conference on Perinatal Mental Health, Chapel Hill, NC</w:t>
      </w:r>
      <w:r w:rsidR="0013506D" w:rsidRPr="00CE21BF">
        <w:rPr>
          <w:bCs/>
          <w:sz w:val="22"/>
          <w:szCs w:val="22"/>
        </w:rPr>
        <w:t>.</w:t>
      </w:r>
    </w:p>
    <w:p w14:paraId="05F787B0" w14:textId="77777777" w:rsidR="009D5C72" w:rsidRPr="00CE21BF" w:rsidRDefault="009D5C72" w:rsidP="0013182B">
      <w:pPr>
        <w:tabs>
          <w:tab w:val="left" w:pos="0"/>
        </w:tabs>
        <w:ind w:left="360"/>
        <w:jc w:val="both"/>
        <w:rPr>
          <w:bCs/>
          <w:sz w:val="22"/>
          <w:szCs w:val="22"/>
        </w:rPr>
      </w:pPr>
    </w:p>
    <w:p w14:paraId="6BBEE457" w14:textId="0FC00A2A" w:rsidR="009D5C72" w:rsidRPr="00CE21BF" w:rsidRDefault="0003153A" w:rsidP="0013182B">
      <w:pPr>
        <w:pStyle w:val="ListParagraph"/>
        <w:numPr>
          <w:ilvl w:val="0"/>
          <w:numId w:val="34"/>
        </w:numPr>
        <w:tabs>
          <w:tab w:val="left" w:pos="0"/>
        </w:tabs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t>+</w:t>
      </w:r>
      <w:r w:rsidR="009D5C72" w:rsidRPr="00CE21BF">
        <w:rPr>
          <w:b/>
          <w:bCs/>
          <w:sz w:val="22"/>
          <w:szCs w:val="22"/>
        </w:rPr>
        <w:t xml:space="preserve">Lara-Cinisomo, S. </w:t>
      </w:r>
      <w:r w:rsidR="009D5C72" w:rsidRPr="00CE21BF">
        <w:rPr>
          <w:bCs/>
          <w:sz w:val="22"/>
          <w:szCs w:val="22"/>
        </w:rPr>
        <w:t>(October 2019). Women’s mental health: perinatal and military-affiliated populations. Invited talk</w:t>
      </w:r>
      <w:r w:rsidR="00A75D3D" w:rsidRPr="00CE21BF">
        <w:rPr>
          <w:bCs/>
          <w:sz w:val="22"/>
          <w:szCs w:val="22"/>
        </w:rPr>
        <w:t xml:space="preserve"> at </w:t>
      </w:r>
      <w:r w:rsidR="009D5C72" w:rsidRPr="00CE21BF">
        <w:rPr>
          <w:bCs/>
          <w:sz w:val="22"/>
          <w:szCs w:val="22"/>
        </w:rPr>
        <w:t xml:space="preserve">Northwestern Feinberg School of Medicine, </w:t>
      </w:r>
      <w:r w:rsidR="009D5C72" w:rsidRPr="00CE21BF">
        <w:rPr>
          <w:sz w:val="22"/>
          <w:szCs w:val="22"/>
        </w:rPr>
        <w:t>Asher Center for the Study and Treatment of Depressive Disorders, Chicago, IL</w:t>
      </w:r>
      <w:r w:rsidR="0013506D" w:rsidRPr="00CE21BF">
        <w:rPr>
          <w:sz w:val="22"/>
          <w:szCs w:val="22"/>
        </w:rPr>
        <w:t>.</w:t>
      </w:r>
    </w:p>
    <w:p w14:paraId="488F446B" w14:textId="3B40A3E6" w:rsidR="009D5C72" w:rsidRPr="00CE21BF" w:rsidRDefault="009D5C72" w:rsidP="0013182B">
      <w:pPr>
        <w:tabs>
          <w:tab w:val="left" w:pos="0"/>
        </w:tabs>
        <w:ind w:left="360"/>
        <w:jc w:val="both"/>
        <w:rPr>
          <w:bCs/>
          <w:sz w:val="22"/>
          <w:szCs w:val="22"/>
          <w:vertAlign w:val="superscript"/>
        </w:rPr>
      </w:pPr>
    </w:p>
    <w:p w14:paraId="626A9B13" w14:textId="757C06A6" w:rsidR="009D5C72" w:rsidRPr="00CE21BF" w:rsidRDefault="0003153A" w:rsidP="0013182B">
      <w:pPr>
        <w:pStyle w:val="ListParagraph"/>
        <w:numPr>
          <w:ilvl w:val="0"/>
          <w:numId w:val="34"/>
        </w:numPr>
        <w:tabs>
          <w:tab w:val="left" w:pos="0"/>
        </w:tabs>
        <w:jc w:val="both"/>
        <w:rPr>
          <w:bCs/>
          <w:iCs/>
          <w:sz w:val="22"/>
          <w:szCs w:val="22"/>
        </w:rPr>
      </w:pPr>
      <w:r w:rsidRPr="00CE21BF">
        <w:rPr>
          <w:sz w:val="22"/>
          <w:szCs w:val="22"/>
          <w:vertAlign w:val="superscript"/>
          <w:lang w:val="es-419"/>
        </w:rPr>
        <w:t>*#</w:t>
      </w:r>
      <w:r w:rsidR="009D5C72" w:rsidRPr="00CE21BF">
        <w:rPr>
          <w:bCs/>
          <w:iCs/>
          <w:sz w:val="22"/>
          <w:szCs w:val="22"/>
          <w:lang w:val="es-419"/>
        </w:rPr>
        <w:t xml:space="preserve">Juarez Padilla, J., Lara, M.A., Navarrete, L., &amp; </w:t>
      </w:r>
      <w:r w:rsidR="009D5C72" w:rsidRPr="00CE21BF">
        <w:rPr>
          <w:b/>
          <w:bCs/>
          <w:iCs/>
          <w:sz w:val="22"/>
          <w:szCs w:val="22"/>
          <w:lang w:val="es-419"/>
        </w:rPr>
        <w:t>Lara-Cinisomo, S.</w:t>
      </w:r>
      <w:r w:rsidR="009D5C72" w:rsidRPr="00CE21BF">
        <w:rPr>
          <w:bCs/>
          <w:iCs/>
          <w:sz w:val="22"/>
          <w:szCs w:val="22"/>
          <w:lang w:val="es-419"/>
        </w:rPr>
        <w:t xml:space="preserve"> (August 2019). </w:t>
      </w:r>
      <w:r w:rsidR="009D5C72" w:rsidRPr="00CE21BF">
        <w:rPr>
          <w:bCs/>
          <w:iCs/>
          <w:sz w:val="22"/>
          <w:szCs w:val="22"/>
        </w:rPr>
        <w:t xml:space="preserve">Perinatal Anxiety Symptoms in Mexican Women: Prevalence and Risk Factors. </w:t>
      </w:r>
      <w:r w:rsidR="00A75D3D" w:rsidRPr="00CE21BF">
        <w:rPr>
          <w:bCs/>
          <w:iCs/>
          <w:sz w:val="22"/>
          <w:szCs w:val="22"/>
        </w:rPr>
        <w:t xml:space="preserve">Poster presented at the </w:t>
      </w:r>
      <w:r w:rsidR="009D5C72" w:rsidRPr="00CE21BF">
        <w:rPr>
          <w:bCs/>
          <w:iCs/>
          <w:sz w:val="22"/>
          <w:szCs w:val="22"/>
        </w:rPr>
        <w:t>American Psychological Association, Chicago, IL</w:t>
      </w:r>
      <w:r w:rsidR="0013506D" w:rsidRPr="00CE21BF">
        <w:rPr>
          <w:bCs/>
          <w:iCs/>
          <w:sz w:val="22"/>
          <w:szCs w:val="22"/>
        </w:rPr>
        <w:t>.</w:t>
      </w:r>
    </w:p>
    <w:p w14:paraId="3939B38C" w14:textId="77777777" w:rsidR="00C1551A" w:rsidRPr="00CE21BF" w:rsidRDefault="00C1551A" w:rsidP="0013182B">
      <w:pPr>
        <w:tabs>
          <w:tab w:val="left" w:pos="0"/>
        </w:tabs>
        <w:ind w:left="360"/>
        <w:jc w:val="both"/>
        <w:rPr>
          <w:b/>
          <w:bCs/>
          <w:sz w:val="22"/>
          <w:szCs w:val="22"/>
        </w:rPr>
      </w:pPr>
    </w:p>
    <w:p w14:paraId="6574D34F" w14:textId="1AB30BA3" w:rsidR="00542DCC" w:rsidRPr="00CE21BF" w:rsidRDefault="0003153A" w:rsidP="0013182B">
      <w:pPr>
        <w:pStyle w:val="ListParagraph"/>
        <w:numPr>
          <w:ilvl w:val="0"/>
          <w:numId w:val="34"/>
        </w:numPr>
        <w:tabs>
          <w:tab w:val="left" w:pos="0"/>
        </w:tabs>
        <w:jc w:val="both"/>
        <w:rPr>
          <w:iCs/>
          <w:sz w:val="22"/>
          <w:szCs w:val="22"/>
        </w:rPr>
      </w:pPr>
      <w:r w:rsidRPr="00CE21BF">
        <w:rPr>
          <w:sz w:val="22"/>
          <w:szCs w:val="22"/>
          <w:vertAlign w:val="superscript"/>
          <w:lang w:val="es-419"/>
        </w:rPr>
        <w:t>+</w:t>
      </w:r>
      <w:r w:rsidR="00542DCC" w:rsidRPr="00CE21BF">
        <w:rPr>
          <w:b/>
          <w:bCs/>
          <w:sz w:val="22"/>
          <w:szCs w:val="22"/>
          <w:lang w:val="es-419"/>
        </w:rPr>
        <w:t xml:space="preserve">Lara-Cinisomo, S. </w:t>
      </w:r>
      <w:r w:rsidR="00542DCC" w:rsidRPr="00CE21BF">
        <w:rPr>
          <w:bCs/>
          <w:sz w:val="22"/>
          <w:szCs w:val="22"/>
          <w:lang w:val="es-419"/>
        </w:rPr>
        <w:t>(May 2019). Bienestar emocional: Vital para la salud perinatal (</w:t>
      </w:r>
      <w:proofErr w:type="spellStart"/>
      <w:r w:rsidR="00542DCC" w:rsidRPr="00CE21BF">
        <w:rPr>
          <w:iCs/>
          <w:sz w:val="22"/>
          <w:szCs w:val="22"/>
          <w:lang w:val="es-419"/>
        </w:rPr>
        <w:t>Emotional</w:t>
      </w:r>
      <w:proofErr w:type="spellEnd"/>
      <w:r w:rsidR="00542DCC" w:rsidRPr="00CE21BF">
        <w:rPr>
          <w:iCs/>
          <w:sz w:val="22"/>
          <w:szCs w:val="22"/>
          <w:lang w:val="es-419"/>
        </w:rPr>
        <w:t xml:space="preserve"> </w:t>
      </w:r>
      <w:proofErr w:type="spellStart"/>
      <w:r w:rsidR="00542DCC" w:rsidRPr="00CE21BF">
        <w:rPr>
          <w:iCs/>
          <w:sz w:val="22"/>
          <w:szCs w:val="22"/>
          <w:lang w:val="es-419"/>
        </w:rPr>
        <w:t>wellbeing</w:t>
      </w:r>
      <w:proofErr w:type="spellEnd"/>
      <w:r w:rsidR="00542DCC" w:rsidRPr="00CE21BF">
        <w:rPr>
          <w:iCs/>
          <w:sz w:val="22"/>
          <w:szCs w:val="22"/>
          <w:lang w:val="es-419"/>
        </w:rPr>
        <w:t xml:space="preserve"> in the perinatal </w:t>
      </w:r>
      <w:proofErr w:type="spellStart"/>
      <w:r w:rsidR="00542DCC" w:rsidRPr="00CE21BF">
        <w:rPr>
          <w:iCs/>
          <w:sz w:val="22"/>
          <w:szCs w:val="22"/>
          <w:lang w:val="es-419"/>
        </w:rPr>
        <w:t>period</w:t>
      </w:r>
      <w:proofErr w:type="spellEnd"/>
      <w:r w:rsidR="00542DCC" w:rsidRPr="00CE21BF">
        <w:rPr>
          <w:iCs/>
          <w:sz w:val="22"/>
          <w:szCs w:val="22"/>
          <w:lang w:val="es-419"/>
        </w:rPr>
        <w:t xml:space="preserve">). </w:t>
      </w:r>
      <w:r w:rsidR="0097327B" w:rsidRPr="00CE21BF">
        <w:rPr>
          <w:iCs/>
          <w:sz w:val="22"/>
          <w:szCs w:val="22"/>
        </w:rPr>
        <w:t>Invited k</w:t>
      </w:r>
      <w:r w:rsidR="00A75D3D" w:rsidRPr="00CE21BF">
        <w:rPr>
          <w:iCs/>
          <w:sz w:val="22"/>
          <w:szCs w:val="22"/>
        </w:rPr>
        <w:t xml:space="preserve">eynote address at the </w:t>
      </w:r>
      <w:proofErr w:type="spellStart"/>
      <w:r w:rsidR="00542DCC" w:rsidRPr="00CE21BF">
        <w:rPr>
          <w:iCs/>
          <w:sz w:val="22"/>
          <w:szCs w:val="22"/>
        </w:rPr>
        <w:t>Optimizando</w:t>
      </w:r>
      <w:proofErr w:type="spellEnd"/>
      <w:r w:rsidR="00542DCC" w:rsidRPr="00CE21BF">
        <w:rPr>
          <w:iCs/>
          <w:sz w:val="22"/>
          <w:szCs w:val="22"/>
        </w:rPr>
        <w:t xml:space="preserve">: </w:t>
      </w:r>
      <w:proofErr w:type="spellStart"/>
      <w:r w:rsidR="00542DCC" w:rsidRPr="00CE21BF">
        <w:rPr>
          <w:iCs/>
          <w:sz w:val="22"/>
          <w:szCs w:val="22"/>
        </w:rPr>
        <w:t>Bienestar</w:t>
      </w:r>
      <w:proofErr w:type="spellEnd"/>
      <w:r w:rsidR="00542DCC" w:rsidRPr="00CE21BF">
        <w:rPr>
          <w:iCs/>
          <w:sz w:val="22"/>
          <w:szCs w:val="22"/>
        </w:rPr>
        <w:t xml:space="preserve"> </w:t>
      </w:r>
      <w:proofErr w:type="spellStart"/>
      <w:r w:rsidR="00542DCC" w:rsidRPr="00CE21BF">
        <w:rPr>
          <w:iCs/>
          <w:sz w:val="22"/>
          <w:szCs w:val="22"/>
        </w:rPr>
        <w:t>emocional</w:t>
      </w:r>
      <w:proofErr w:type="spellEnd"/>
      <w:r w:rsidR="00542DCC" w:rsidRPr="00CE21BF">
        <w:rPr>
          <w:iCs/>
          <w:sz w:val="22"/>
          <w:szCs w:val="22"/>
        </w:rPr>
        <w:t xml:space="preserve"> </w:t>
      </w:r>
      <w:proofErr w:type="spellStart"/>
      <w:r w:rsidR="00542DCC" w:rsidRPr="00CE21BF">
        <w:rPr>
          <w:iCs/>
          <w:sz w:val="22"/>
          <w:szCs w:val="22"/>
        </w:rPr>
        <w:t>en</w:t>
      </w:r>
      <w:proofErr w:type="spellEnd"/>
      <w:r w:rsidR="00542DCC" w:rsidRPr="00CE21BF">
        <w:rPr>
          <w:iCs/>
          <w:sz w:val="22"/>
          <w:szCs w:val="22"/>
        </w:rPr>
        <w:t xml:space="preserve"> la </w:t>
      </w:r>
      <w:proofErr w:type="spellStart"/>
      <w:r w:rsidR="00542DCC" w:rsidRPr="00CE21BF">
        <w:rPr>
          <w:iCs/>
          <w:sz w:val="22"/>
          <w:szCs w:val="22"/>
        </w:rPr>
        <w:t>etapa</w:t>
      </w:r>
      <w:proofErr w:type="spellEnd"/>
      <w:r w:rsidR="00542DCC" w:rsidRPr="00CE21BF">
        <w:rPr>
          <w:iCs/>
          <w:sz w:val="22"/>
          <w:szCs w:val="22"/>
        </w:rPr>
        <w:t xml:space="preserve"> perinatal (Optimizing emotional wellbeing during the perinatal period). San Juan, Puerto Rico</w:t>
      </w:r>
      <w:r w:rsidR="0013506D" w:rsidRPr="00CE21BF">
        <w:rPr>
          <w:iCs/>
          <w:sz w:val="22"/>
          <w:szCs w:val="22"/>
        </w:rPr>
        <w:t>.</w:t>
      </w:r>
    </w:p>
    <w:p w14:paraId="3F1DFA7F" w14:textId="77777777" w:rsidR="00542DCC" w:rsidRPr="00CE21BF" w:rsidRDefault="00542DCC" w:rsidP="0013182B">
      <w:pPr>
        <w:tabs>
          <w:tab w:val="left" w:pos="0"/>
        </w:tabs>
        <w:ind w:left="360"/>
        <w:jc w:val="both"/>
        <w:rPr>
          <w:b/>
          <w:bCs/>
          <w:sz w:val="22"/>
          <w:szCs w:val="22"/>
        </w:rPr>
      </w:pPr>
    </w:p>
    <w:p w14:paraId="08D28B82" w14:textId="7AA1A3E5" w:rsidR="00C34F8C" w:rsidRPr="00CE21BF" w:rsidRDefault="00394A96" w:rsidP="0013182B">
      <w:pPr>
        <w:pStyle w:val="ListParagraph"/>
        <w:numPr>
          <w:ilvl w:val="0"/>
          <w:numId w:val="34"/>
        </w:numPr>
        <w:tabs>
          <w:tab w:val="left" w:pos="0"/>
        </w:tabs>
        <w:jc w:val="both"/>
        <w:rPr>
          <w:bCs/>
          <w:sz w:val="22"/>
          <w:szCs w:val="22"/>
        </w:rPr>
      </w:pPr>
      <w:r w:rsidRPr="00CE21BF">
        <w:rPr>
          <w:sz w:val="22"/>
          <w:szCs w:val="22"/>
          <w:vertAlign w:val="superscript"/>
        </w:rPr>
        <w:t>+</w:t>
      </w:r>
      <w:r w:rsidR="00C34F8C" w:rsidRPr="00CE21BF">
        <w:rPr>
          <w:b/>
          <w:bCs/>
          <w:sz w:val="22"/>
          <w:szCs w:val="22"/>
        </w:rPr>
        <w:t>Lara-Cinisomo, S</w:t>
      </w:r>
      <w:r w:rsidR="00C34F8C" w:rsidRPr="00CE21BF">
        <w:rPr>
          <w:bCs/>
          <w:sz w:val="22"/>
          <w:szCs w:val="22"/>
        </w:rPr>
        <w:t xml:space="preserve">. (April 2019). Breastfeeding, maternal mood, and oxytocin: Important pillars of infant nutrition and development. </w:t>
      </w:r>
      <w:r w:rsidR="00A75D3D" w:rsidRPr="00CE21BF">
        <w:rPr>
          <w:bCs/>
          <w:sz w:val="22"/>
          <w:szCs w:val="22"/>
        </w:rPr>
        <w:t xml:space="preserve">Invited </w:t>
      </w:r>
      <w:r w:rsidR="00894A5B" w:rsidRPr="00CE21BF">
        <w:rPr>
          <w:bCs/>
          <w:sz w:val="22"/>
          <w:szCs w:val="22"/>
        </w:rPr>
        <w:t>presentation</w:t>
      </w:r>
      <w:r w:rsidR="00A75D3D" w:rsidRPr="00CE21BF">
        <w:rPr>
          <w:bCs/>
          <w:sz w:val="22"/>
          <w:szCs w:val="22"/>
        </w:rPr>
        <w:t xml:space="preserve"> at the </w:t>
      </w:r>
      <w:r w:rsidR="00C34F8C" w:rsidRPr="00CE21BF">
        <w:rPr>
          <w:bCs/>
          <w:sz w:val="22"/>
          <w:szCs w:val="22"/>
        </w:rPr>
        <w:t>College of Agricultural, Consumer and Environmental Sciences Division of Nutrition Sciences, Urbana, IL.</w:t>
      </w:r>
    </w:p>
    <w:p w14:paraId="7F6CB7C2" w14:textId="77777777" w:rsidR="00C34F8C" w:rsidRPr="00CE21BF" w:rsidRDefault="00C34F8C" w:rsidP="0013182B">
      <w:pPr>
        <w:tabs>
          <w:tab w:val="left" w:pos="0"/>
        </w:tabs>
        <w:ind w:left="360"/>
        <w:rPr>
          <w:sz w:val="22"/>
          <w:szCs w:val="22"/>
          <w:vertAlign w:val="superscript"/>
        </w:rPr>
      </w:pPr>
    </w:p>
    <w:p w14:paraId="3363B603" w14:textId="3AE799B6" w:rsidR="000627E3" w:rsidRPr="00CE21BF" w:rsidRDefault="0003153A" w:rsidP="0013182B">
      <w:pPr>
        <w:pStyle w:val="ListParagraph"/>
        <w:numPr>
          <w:ilvl w:val="0"/>
          <w:numId w:val="34"/>
        </w:numPr>
        <w:tabs>
          <w:tab w:val="left" w:pos="0"/>
        </w:tabs>
        <w:jc w:val="both"/>
        <w:rPr>
          <w:b/>
          <w:bCs/>
          <w:sz w:val="22"/>
          <w:szCs w:val="22"/>
        </w:rPr>
      </w:pPr>
      <w:r w:rsidRPr="00CE21BF">
        <w:rPr>
          <w:sz w:val="22"/>
          <w:szCs w:val="22"/>
          <w:vertAlign w:val="superscript"/>
          <w:lang w:val="es-419"/>
        </w:rPr>
        <w:t>*#</w:t>
      </w:r>
      <w:r w:rsidR="000627E3" w:rsidRPr="00CE21BF">
        <w:rPr>
          <w:b/>
          <w:sz w:val="22"/>
          <w:szCs w:val="22"/>
          <w:lang w:val="es-419"/>
        </w:rPr>
        <w:t>Lara-Cinisomo</w:t>
      </w:r>
      <w:r w:rsidR="000627E3" w:rsidRPr="00CE21BF">
        <w:rPr>
          <w:sz w:val="22"/>
          <w:szCs w:val="22"/>
          <w:lang w:val="es-419"/>
        </w:rPr>
        <w:t>, S., S</w:t>
      </w:r>
      <w:r w:rsidR="001E088C" w:rsidRPr="00CE21BF">
        <w:rPr>
          <w:sz w:val="22"/>
          <w:szCs w:val="22"/>
          <w:lang w:val="es-419"/>
        </w:rPr>
        <w:t>antens, R., &amp; Fujimoto, E. (</w:t>
      </w:r>
      <w:proofErr w:type="spellStart"/>
      <w:r w:rsidR="00080A6F" w:rsidRPr="00CE21BF">
        <w:rPr>
          <w:bCs/>
          <w:sz w:val="22"/>
          <w:szCs w:val="22"/>
          <w:lang w:val="es-419"/>
        </w:rPr>
        <w:t>March</w:t>
      </w:r>
      <w:proofErr w:type="spellEnd"/>
      <w:r w:rsidR="00080A6F" w:rsidRPr="00CE21BF">
        <w:rPr>
          <w:sz w:val="22"/>
          <w:szCs w:val="22"/>
          <w:lang w:val="es-419"/>
        </w:rPr>
        <w:t xml:space="preserve"> </w:t>
      </w:r>
      <w:r w:rsidR="001E088C" w:rsidRPr="00CE21BF">
        <w:rPr>
          <w:sz w:val="22"/>
          <w:szCs w:val="22"/>
          <w:lang w:val="es-419"/>
        </w:rPr>
        <w:t>2019</w:t>
      </w:r>
      <w:r w:rsidR="000627E3" w:rsidRPr="00CE21BF">
        <w:rPr>
          <w:sz w:val="22"/>
          <w:szCs w:val="22"/>
          <w:lang w:val="es-419"/>
        </w:rPr>
        <w:t xml:space="preserve">). </w:t>
      </w:r>
      <w:r w:rsidR="000627E3" w:rsidRPr="00CE21BF">
        <w:rPr>
          <w:bCs/>
          <w:sz w:val="22"/>
          <w:szCs w:val="22"/>
        </w:rPr>
        <w:t xml:space="preserve">Mindfulness-based intervention for female caregivers of veterans: A randomized controlled trial. </w:t>
      </w:r>
      <w:r w:rsidR="00A75D3D" w:rsidRPr="00CE21BF">
        <w:rPr>
          <w:bCs/>
          <w:sz w:val="22"/>
          <w:szCs w:val="22"/>
        </w:rPr>
        <w:t xml:space="preserve">Paper presented at the </w:t>
      </w:r>
      <w:r w:rsidR="000627E3" w:rsidRPr="00CE21BF">
        <w:rPr>
          <w:bCs/>
          <w:sz w:val="22"/>
          <w:szCs w:val="22"/>
        </w:rPr>
        <w:t>International Association for Women’s Mental Health</w:t>
      </w:r>
      <w:r w:rsidR="001E088C" w:rsidRPr="00CE21BF">
        <w:rPr>
          <w:bCs/>
          <w:sz w:val="22"/>
          <w:szCs w:val="22"/>
        </w:rPr>
        <w:t xml:space="preserve"> 8</w:t>
      </w:r>
      <w:r w:rsidR="001E088C" w:rsidRPr="00CE21BF">
        <w:rPr>
          <w:bCs/>
          <w:sz w:val="22"/>
          <w:szCs w:val="22"/>
          <w:vertAlign w:val="superscript"/>
        </w:rPr>
        <w:t>th</w:t>
      </w:r>
      <w:r w:rsidR="001E088C" w:rsidRPr="00CE21BF">
        <w:rPr>
          <w:bCs/>
          <w:sz w:val="22"/>
          <w:szCs w:val="22"/>
        </w:rPr>
        <w:t xml:space="preserve"> Congress</w:t>
      </w:r>
      <w:r w:rsidR="000627E3" w:rsidRPr="00CE21BF">
        <w:rPr>
          <w:bCs/>
          <w:sz w:val="22"/>
          <w:szCs w:val="22"/>
        </w:rPr>
        <w:t xml:space="preserve">, Paris, France. </w:t>
      </w:r>
    </w:p>
    <w:p w14:paraId="18E43CCE" w14:textId="296CD07C" w:rsidR="000627E3" w:rsidRPr="00CE21BF" w:rsidRDefault="000627E3" w:rsidP="0013182B">
      <w:pPr>
        <w:tabs>
          <w:tab w:val="left" w:pos="0"/>
        </w:tabs>
        <w:ind w:left="360"/>
        <w:rPr>
          <w:sz w:val="22"/>
          <w:szCs w:val="22"/>
        </w:rPr>
      </w:pPr>
    </w:p>
    <w:p w14:paraId="69CC47C9" w14:textId="6200A8F7" w:rsidR="008916BC" w:rsidRPr="00CE21BF" w:rsidRDefault="0003153A" w:rsidP="0013182B">
      <w:pPr>
        <w:pStyle w:val="ListParagraph"/>
        <w:numPr>
          <w:ilvl w:val="0"/>
          <w:numId w:val="34"/>
        </w:numPr>
        <w:tabs>
          <w:tab w:val="left" w:pos="0"/>
        </w:tabs>
        <w:jc w:val="both"/>
        <w:rPr>
          <w:bCs/>
          <w:sz w:val="22"/>
          <w:szCs w:val="22"/>
        </w:rPr>
      </w:pPr>
      <w:r w:rsidRPr="00CE21BF">
        <w:rPr>
          <w:sz w:val="22"/>
          <w:szCs w:val="22"/>
          <w:vertAlign w:val="superscript"/>
        </w:rPr>
        <w:t>*</w:t>
      </w:r>
      <w:r w:rsidR="008916BC" w:rsidRPr="00CE21BF">
        <w:rPr>
          <w:b/>
          <w:sz w:val="22"/>
          <w:szCs w:val="22"/>
        </w:rPr>
        <w:t>Lara-Cinisomo</w:t>
      </w:r>
      <w:r w:rsidR="008916BC" w:rsidRPr="00CE21BF">
        <w:rPr>
          <w:sz w:val="22"/>
          <w:szCs w:val="22"/>
        </w:rPr>
        <w:t>, S. (</w:t>
      </w:r>
      <w:r w:rsidR="00080A6F" w:rsidRPr="00CE21BF">
        <w:rPr>
          <w:bCs/>
          <w:sz w:val="22"/>
          <w:szCs w:val="22"/>
        </w:rPr>
        <w:t>March</w:t>
      </w:r>
      <w:r w:rsidR="00080A6F" w:rsidRPr="00CE21BF">
        <w:rPr>
          <w:sz w:val="22"/>
          <w:szCs w:val="22"/>
        </w:rPr>
        <w:t xml:space="preserve"> </w:t>
      </w:r>
      <w:r w:rsidR="008916BC" w:rsidRPr="00CE21BF">
        <w:rPr>
          <w:sz w:val="22"/>
          <w:szCs w:val="22"/>
        </w:rPr>
        <w:t xml:space="preserve">2019).  </w:t>
      </w:r>
      <w:r w:rsidR="008916BC" w:rsidRPr="00CE21BF">
        <w:rPr>
          <w:bCs/>
          <w:sz w:val="22"/>
          <w:szCs w:val="22"/>
        </w:rPr>
        <w:t>Latina perinatal depression and oxytocin: What we know and what is needed.</w:t>
      </w:r>
      <w:r w:rsidR="008916BC" w:rsidRPr="00CE21BF">
        <w:rPr>
          <w:b/>
          <w:bCs/>
          <w:sz w:val="22"/>
          <w:szCs w:val="22"/>
        </w:rPr>
        <w:t xml:space="preserve"> </w:t>
      </w:r>
      <w:r w:rsidR="00A75D3D" w:rsidRPr="00CE21BF">
        <w:rPr>
          <w:bCs/>
          <w:sz w:val="22"/>
          <w:szCs w:val="22"/>
        </w:rPr>
        <w:t xml:space="preserve">Paper presented at the </w:t>
      </w:r>
      <w:r w:rsidR="008916BC" w:rsidRPr="00CE21BF">
        <w:rPr>
          <w:bCs/>
          <w:sz w:val="22"/>
          <w:szCs w:val="22"/>
        </w:rPr>
        <w:t>International Association for Women’s Mental Health 8</w:t>
      </w:r>
      <w:r w:rsidR="008916BC" w:rsidRPr="00CE21BF">
        <w:rPr>
          <w:bCs/>
          <w:sz w:val="22"/>
          <w:szCs w:val="22"/>
          <w:vertAlign w:val="superscript"/>
        </w:rPr>
        <w:t>th</w:t>
      </w:r>
      <w:r w:rsidR="008916BC" w:rsidRPr="00CE21BF">
        <w:rPr>
          <w:bCs/>
          <w:sz w:val="22"/>
          <w:szCs w:val="22"/>
        </w:rPr>
        <w:t xml:space="preserve"> Congress, Paris, France. </w:t>
      </w:r>
    </w:p>
    <w:p w14:paraId="4F47CAE2" w14:textId="77777777" w:rsidR="00CE69A8" w:rsidRPr="00CE21BF" w:rsidRDefault="00CE69A8" w:rsidP="0013182B">
      <w:pPr>
        <w:tabs>
          <w:tab w:val="left" w:pos="0"/>
        </w:tabs>
        <w:ind w:left="360"/>
        <w:jc w:val="both"/>
        <w:rPr>
          <w:sz w:val="22"/>
          <w:szCs w:val="22"/>
          <w:vertAlign w:val="superscript"/>
        </w:rPr>
      </w:pPr>
    </w:p>
    <w:p w14:paraId="7864B9F6" w14:textId="4E5F015E" w:rsidR="00CE69A8" w:rsidRPr="00CE21BF" w:rsidRDefault="0003153A" w:rsidP="0013182B">
      <w:pPr>
        <w:pStyle w:val="ListParagraph"/>
        <w:numPr>
          <w:ilvl w:val="0"/>
          <w:numId w:val="34"/>
        </w:numPr>
        <w:tabs>
          <w:tab w:val="left" w:pos="0"/>
        </w:tabs>
        <w:jc w:val="both"/>
        <w:rPr>
          <w:bCs/>
          <w:sz w:val="22"/>
          <w:szCs w:val="22"/>
        </w:rPr>
      </w:pPr>
      <w:r w:rsidRPr="00CE21BF">
        <w:rPr>
          <w:sz w:val="22"/>
          <w:szCs w:val="22"/>
          <w:vertAlign w:val="superscript"/>
        </w:rPr>
        <w:t>*#</w:t>
      </w:r>
      <w:r w:rsidR="00CE69A8" w:rsidRPr="00CE21BF">
        <w:rPr>
          <w:b/>
          <w:sz w:val="22"/>
          <w:szCs w:val="22"/>
        </w:rPr>
        <w:t>Lara-Cinisomo</w:t>
      </w:r>
      <w:r w:rsidR="00CE69A8" w:rsidRPr="00CE21BF">
        <w:rPr>
          <w:sz w:val="22"/>
          <w:szCs w:val="22"/>
        </w:rPr>
        <w:t>, S., Wood, J., &amp; Fujimoto, E. (</w:t>
      </w:r>
      <w:r w:rsidR="00CE69A8" w:rsidRPr="00CE21BF">
        <w:rPr>
          <w:bCs/>
          <w:sz w:val="22"/>
          <w:szCs w:val="22"/>
        </w:rPr>
        <w:t>March</w:t>
      </w:r>
      <w:r w:rsidR="00CE69A8" w:rsidRPr="00CE21BF">
        <w:rPr>
          <w:sz w:val="22"/>
          <w:szCs w:val="22"/>
        </w:rPr>
        <w:t xml:space="preserve"> 2019). </w:t>
      </w:r>
      <w:r w:rsidR="00CE69A8" w:rsidRPr="00CE21BF">
        <w:rPr>
          <w:bCs/>
          <w:sz w:val="22"/>
          <w:szCs w:val="22"/>
        </w:rPr>
        <w:t>Assessing the role of acculturation, Marianismo, and</w:t>
      </w:r>
      <w:r w:rsidR="00CE69A8" w:rsidRPr="00CE21BF">
        <w:rPr>
          <w:bCs/>
          <w:iCs/>
          <w:sz w:val="22"/>
          <w:szCs w:val="22"/>
        </w:rPr>
        <w:t xml:space="preserve"> </w:t>
      </w:r>
      <w:r w:rsidR="00CE69A8" w:rsidRPr="00CE21BF">
        <w:rPr>
          <w:bCs/>
          <w:sz w:val="22"/>
          <w:szCs w:val="22"/>
        </w:rPr>
        <w:t xml:space="preserve">religiosity on Latina perinatal depression: A systematic review. </w:t>
      </w:r>
      <w:r w:rsidR="00A75D3D" w:rsidRPr="00CE21BF">
        <w:rPr>
          <w:bCs/>
          <w:sz w:val="22"/>
          <w:szCs w:val="22"/>
        </w:rPr>
        <w:t xml:space="preserve">Paper presented at the </w:t>
      </w:r>
      <w:r w:rsidR="00CE69A8" w:rsidRPr="00CE21BF">
        <w:rPr>
          <w:bCs/>
          <w:sz w:val="22"/>
          <w:szCs w:val="22"/>
        </w:rPr>
        <w:t>International Association for Women’s Mental Health 8</w:t>
      </w:r>
      <w:r w:rsidR="00CE69A8" w:rsidRPr="00CE21BF">
        <w:rPr>
          <w:bCs/>
          <w:sz w:val="22"/>
          <w:szCs w:val="22"/>
          <w:vertAlign w:val="superscript"/>
        </w:rPr>
        <w:t>th</w:t>
      </w:r>
      <w:r w:rsidR="00CE69A8" w:rsidRPr="00CE21BF">
        <w:rPr>
          <w:bCs/>
          <w:sz w:val="22"/>
          <w:szCs w:val="22"/>
        </w:rPr>
        <w:t xml:space="preserve"> Congress, Paris, France. </w:t>
      </w:r>
    </w:p>
    <w:p w14:paraId="1385D805" w14:textId="1C75F122" w:rsidR="001E088C" w:rsidRPr="00CE21BF" w:rsidRDefault="001E088C" w:rsidP="0013182B">
      <w:pPr>
        <w:tabs>
          <w:tab w:val="left" w:pos="0"/>
        </w:tabs>
        <w:ind w:left="360"/>
        <w:jc w:val="both"/>
        <w:rPr>
          <w:sz w:val="22"/>
          <w:szCs w:val="22"/>
        </w:rPr>
      </w:pPr>
    </w:p>
    <w:p w14:paraId="7E5F3E4F" w14:textId="321810D5" w:rsidR="008916BC" w:rsidRPr="00CE21BF" w:rsidRDefault="0003153A" w:rsidP="0013182B">
      <w:pPr>
        <w:pStyle w:val="ListParagraph"/>
        <w:numPr>
          <w:ilvl w:val="0"/>
          <w:numId w:val="34"/>
        </w:numPr>
        <w:tabs>
          <w:tab w:val="left" w:pos="0"/>
        </w:tabs>
        <w:jc w:val="both"/>
        <w:rPr>
          <w:bCs/>
          <w:sz w:val="22"/>
          <w:szCs w:val="22"/>
        </w:rPr>
      </w:pPr>
      <w:r w:rsidRPr="00CE21BF">
        <w:rPr>
          <w:sz w:val="22"/>
          <w:szCs w:val="22"/>
          <w:vertAlign w:val="superscript"/>
        </w:rPr>
        <w:t>*#</w:t>
      </w:r>
      <w:r w:rsidR="008916BC" w:rsidRPr="00CE21BF">
        <w:rPr>
          <w:b/>
          <w:bCs/>
          <w:sz w:val="22"/>
          <w:szCs w:val="22"/>
        </w:rPr>
        <w:t>Lara-Cinisomo, S</w:t>
      </w:r>
      <w:r w:rsidR="008916BC" w:rsidRPr="00CE21BF">
        <w:rPr>
          <w:bCs/>
          <w:sz w:val="22"/>
          <w:szCs w:val="22"/>
        </w:rPr>
        <w:t>., Akinbode. T., Larsen, R., Sutton, B., &amp; Schwarb, H. (</w:t>
      </w:r>
      <w:r w:rsidR="00080A6F" w:rsidRPr="00CE21BF">
        <w:rPr>
          <w:bCs/>
          <w:sz w:val="22"/>
          <w:szCs w:val="22"/>
        </w:rPr>
        <w:t xml:space="preserve">March </w:t>
      </w:r>
      <w:r w:rsidR="008916BC" w:rsidRPr="00CE21BF">
        <w:rPr>
          <w:bCs/>
          <w:sz w:val="22"/>
          <w:szCs w:val="22"/>
        </w:rPr>
        <w:t>2019).</w:t>
      </w:r>
      <w:r w:rsidR="006318E3" w:rsidRPr="00CE21BF">
        <w:rPr>
          <w:bCs/>
          <w:sz w:val="22"/>
          <w:szCs w:val="22"/>
        </w:rPr>
        <w:t xml:space="preserve"> </w:t>
      </w:r>
      <w:r w:rsidR="008916BC" w:rsidRPr="00CE21BF">
        <w:rPr>
          <w:sz w:val="22"/>
          <w:szCs w:val="22"/>
        </w:rPr>
        <w:t xml:space="preserve">The </w:t>
      </w:r>
      <w:r w:rsidR="00D00887" w:rsidRPr="00CE21BF">
        <w:rPr>
          <w:sz w:val="22"/>
          <w:szCs w:val="22"/>
        </w:rPr>
        <w:t>f</w:t>
      </w:r>
      <w:r w:rsidR="008916BC" w:rsidRPr="00CE21BF">
        <w:rPr>
          <w:sz w:val="22"/>
          <w:szCs w:val="22"/>
        </w:rPr>
        <w:t xml:space="preserve">easibility of </w:t>
      </w:r>
      <w:r w:rsidR="00D00887" w:rsidRPr="00CE21BF">
        <w:rPr>
          <w:sz w:val="22"/>
          <w:szCs w:val="22"/>
        </w:rPr>
        <w:t>a</w:t>
      </w:r>
      <w:r w:rsidR="008916BC" w:rsidRPr="00CE21BF">
        <w:rPr>
          <w:sz w:val="22"/>
          <w:szCs w:val="22"/>
        </w:rPr>
        <w:t xml:space="preserve">ssessing </w:t>
      </w:r>
      <w:r w:rsidR="00D00887" w:rsidRPr="00CE21BF">
        <w:rPr>
          <w:sz w:val="22"/>
          <w:szCs w:val="22"/>
        </w:rPr>
        <w:t>p</w:t>
      </w:r>
      <w:r w:rsidR="008916BC" w:rsidRPr="00CE21BF">
        <w:rPr>
          <w:sz w:val="22"/>
          <w:szCs w:val="22"/>
        </w:rPr>
        <w:t xml:space="preserve">ain </w:t>
      </w:r>
      <w:r w:rsidR="00D00887" w:rsidRPr="00CE21BF">
        <w:rPr>
          <w:sz w:val="22"/>
          <w:szCs w:val="22"/>
        </w:rPr>
        <w:t>p</w:t>
      </w:r>
      <w:r w:rsidR="008916BC" w:rsidRPr="00CE21BF">
        <w:rPr>
          <w:sz w:val="22"/>
          <w:szCs w:val="22"/>
        </w:rPr>
        <w:t xml:space="preserve">erception in </w:t>
      </w:r>
      <w:r w:rsidR="00D00887" w:rsidRPr="00CE21BF">
        <w:rPr>
          <w:sz w:val="22"/>
          <w:szCs w:val="22"/>
        </w:rPr>
        <w:t>w</w:t>
      </w:r>
      <w:r w:rsidR="008916BC" w:rsidRPr="00CE21BF">
        <w:rPr>
          <w:sz w:val="22"/>
          <w:szCs w:val="22"/>
        </w:rPr>
        <w:t xml:space="preserve">omen with and without </w:t>
      </w:r>
      <w:r w:rsidR="00D00887" w:rsidRPr="00CE21BF">
        <w:rPr>
          <w:sz w:val="22"/>
          <w:szCs w:val="22"/>
        </w:rPr>
        <w:t>p</w:t>
      </w:r>
      <w:r w:rsidR="008916BC" w:rsidRPr="00CE21BF">
        <w:rPr>
          <w:sz w:val="22"/>
          <w:szCs w:val="22"/>
        </w:rPr>
        <w:t xml:space="preserve">ostpartum </w:t>
      </w:r>
      <w:r w:rsidR="00D00887" w:rsidRPr="00CE21BF">
        <w:rPr>
          <w:sz w:val="22"/>
          <w:szCs w:val="22"/>
        </w:rPr>
        <w:t>d</w:t>
      </w:r>
      <w:r w:rsidR="008916BC" w:rsidRPr="00CE21BF">
        <w:rPr>
          <w:sz w:val="22"/>
          <w:szCs w:val="22"/>
        </w:rPr>
        <w:t xml:space="preserve">epression using fMRI. Poster </w:t>
      </w:r>
      <w:r w:rsidR="001A55EE" w:rsidRPr="00CE21BF">
        <w:rPr>
          <w:bCs/>
          <w:iCs/>
          <w:sz w:val="22"/>
          <w:szCs w:val="22"/>
        </w:rPr>
        <w:t>presented at the</w:t>
      </w:r>
      <w:r w:rsidR="008916BC" w:rsidRPr="00CE21BF">
        <w:rPr>
          <w:sz w:val="22"/>
          <w:szCs w:val="22"/>
        </w:rPr>
        <w:t xml:space="preserve"> </w:t>
      </w:r>
      <w:r w:rsidR="008916BC" w:rsidRPr="00CE21BF">
        <w:rPr>
          <w:bCs/>
          <w:sz w:val="22"/>
          <w:szCs w:val="22"/>
        </w:rPr>
        <w:t>International Association for Women’s Mental Health 8</w:t>
      </w:r>
      <w:r w:rsidR="008916BC" w:rsidRPr="00CE21BF">
        <w:rPr>
          <w:bCs/>
          <w:sz w:val="22"/>
          <w:szCs w:val="22"/>
          <w:vertAlign w:val="superscript"/>
        </w:rPr>
        <w:t>th</w:t>
      </w:r>
      <w:r w:rsidR="008916BC" w:rsidRPr="00CE21BF">
        <w:rPr>
          <w:bCs/>
          <w:sz w:val="22"/>
          <w:szCs w:val="22"/>
        </w:rPr>
        <w:t xml:space="preserve"> Congress, Paris, France. </w:t>
      </w:r>
    </w:p>
    <w:p w14:paraId="5B5A3D94" w14:textId="190AFDA1" w:rsidR="00313DBE" w:rsidRPr="00CE21BF" w:rsidRDefault="00313DBE" w:rsidP="0013182B">
      <w:pPr>
        <w:tabs>
          <w:tab w:val="left" w:pos="0"/>
        </w:tabs>
        <w:ind w:left="360"/>
        <w:jc w:val="both"/>
        <w:rPr>
          <w:bCs/>
          <w:sz w:val="22"/>
          <w:szCs w:val="22"/>
        </w:rPr>
      </w:pPr>
    </w:p>
    <w:p w14:paraId="482491A4" w14:textId="50661B4D" w:rsidR="00313DBE" w:rsidRPr="00CE21BF" w:rsidRDefault="0003153A" w:rsidP="0013182B">
      <w:pPr>
        <w:pStyle w:val="ListParagraph"/>
        <w:numPr>
          <w:ilvl w:val="0"/>
          <w:numId w:val="34"/>
        </w:numPr>
        <w:tabs>
          <w:tab w:val="left" w:pos="0"/>
        </w:tabs>
        <w:jc w:val="both"/>
        <w:rPr>
          <w:bCs/>
          <w:sz w:val="22"/>
          <w:szCs w:val="22"/>
        </w:rPr>
      </w:pPr>
      <w:r w:rsidRPr="00CE21BF">
        <w:rPr>
          <w:sz w:val="22"/>
          <w:szCs w:val="22"/>
          <w:vertAlign w:val="superscript"/>
        </w:rPr>
        <w:t>*#</w:t>
      </w:r>
      <w:r w:rsidR="00313DBE" w:rsidRPr="00CE21BF">
        <w:rPr>
          <w:b/>
          <w:bCs/>
          <w:sz w:val="22"/>
          <w:szCs w:val="22"/>
        </w:rPr>
        <w:t>Lara-Cinisomo, S</w:t>
      </w:r>
      <w:r w:rsidR="00313DBE" w:rsidRPr="00CE21BF">
        <w:rPr>
          <w:bCs/>
          <w:sz w:val="22"/>
          <w:szCs w:val="22"/>
        </w:rPr>
        <w:t>., Akinbode. T., &amp; Wood, J. (</w:t>
      </w:r>
      <w:r w:rsidR="00080A6F" w:rsidRPr="00CE21BF">
        <w:rPr>
          <w:bCs/>
          <w:sz w:val="22"/>
          <w:szCs w:val="22"/>
        </w:rPr>
        <w:t xml:space="preserve">March </w:t>
      </w:r>
      <w:r w:rsidR="00313DBE" w:rsidRPr="00CE21BF">
        <w:rPr>
          <w:bCs/>
          <w:sz w:val="22"/>
          <w:szCs w:val="22"/>
        </w:rPr>
        <w:t>2019).</w:t>
      </w:r>
      <w:r w:rsidR="00313DBE" w:rsidRPr="00CE21BF">
        <w:rPr>
          <w:b/>
          <w:bCs/>
          <w:sz w:val="22"/>
          <w:szCs w:val="22"/>
        </w:rPr>
        <w:t xml:space="preserve"> </w:t>
      </w:r>
      <w:r w:rsidR="00313DBE" w:rsidRPr="00CE21BF">
        <w:rPr>
          <w:bCs/>
          <w:sz w:val="22"/>
          <w:szCs w:val="22"/>
        </w:rPr>
        <w:t>A systematic review of somatic symptoms: Do race or ethnicity matter?</w:t>
      </w:r>
      <w:r w:rsidR="00313DBE" w:rsidRPr="00CE21BF">
        <w:rPr>
          <w:sz w:val="22"/>
          <w:szCs w:val="22"/>
        </w:rPr>
        <w:t xml:space="preserve"> Poster </w:t>
      </w:r>
      <w:r w:rsidR="001A55EE" w:rsidRPr="00CE21BF">
        <w:rPr>
          <w:bCs/>
          <w:iCs/>
          <w:sz w:val="22"/>
          <w:szCs w:val="22"/>
        </w:rPr>
        <w:t>presented at the</w:t>
      </w:r>
      <w:r w:rsidR="00313DBE" w:rsidRPr="00CE21BF">
        <w:rPr>
          <w:sz w:val="22"/>
          <w:szCs w:val="22"/>
        </w:rPr>
        <w:t xml:space="preserve"> </w:t>
      </w:r>
      <w:r w:rsidR="00313DBE" w:rsidRPr="00CE21BF">
        <w:rPr>
          <w:bCs/>
          <w:sz w:val="22"/>
          <w:szCs w:val="22"/>
        </w:rPr>
        <w:t>International Association for Women’s Mental Health 8</w:t>
      </w:r>
      <w:r w:rsidR="00313DBE" w:rsidRPr="00CE21BF">
        <w:rPr>
          <w:bCs/>
          <w:sz w:val="22"/>
          <w:szCs w:val="22"/>
          <w:vertAlign w:val="superscript"/>
        </w:rPr>
        <w:t>th</w:t>
      </w:r>
      <w:r w:rsidR="00313DBE" w:rsidRPr="00CE21BF">
        <w:rPr>
          <w:bCs/>
          <w:sz w:val="22"/>
          <w:szCs w:val="22"/>
        </w:rPr>
        <w:t xml:space="preserve"> Congress, Paris, France.</w:t>
      </w:r>
    </w:p>
    <w:p w14:paraId="58C85083" w14:textId="2A61AC5F" w:rsidR="008916BC" w:rsidRPr="00CE21BF" w:rsidRDefault="008916BC" w:rsidP="0013182B">
      <w:pPr>
        <w:tabs>
          <w:tab w:val="left" w:pos="0"/>
        </w:tabs>
        <w:ind w:left="360" w:firstLine="60"/>
        <w:jc w:val="both"/>
        <w:rPr>
          <w:sz w:val="22"/>
          <w:szCs w:val="22"/>
        </w:rPr>
      </w:pPr>
    </w:p>
    <w:p w14:paraId="7C2192DF" w14:textId="78323548" w:rsidR="00D22957" w:rsidRPr="00CE21BF" w:rsidRDefault="0003153A" w:rsidP="0013182B">
      <w:pPr>
        <w:pStyle w:val="ListParagraph"/>
        <w:numPr>
          <w:ilvl w:val="0"/>
          <w:numId w:val="34"/>
        </w:numPr>
        <w:tabs>
          <w:tab w:val="left" w:pos="0"/>
        </w:tabs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  <w:lang w:val="es-419"/>
        </w:rPr>
        <w:t>*#</w:t>
      </w:r>
      <w:r w:rsidR="00D22957" w:rsidRPr="00CE21BF">
        <w:rPr>
          <w:b/>
          <w:sz w:val="22"/>
          <w:szCs w:val="22"/>
          <w:lang w:val="es-419"/>
        </w:rPr>
        <w:t>Lara-Cinisomo</w:t>
      </w:r>
      <w:r w:rsidR="00D22957" w:rsidRPr="00CE21BF">
        <w:rPr>
          <w:sz w:val="22"/>
          <w:szCs w:val="22"/>
          <w:lang w:val="es-419"/>
        </w:rPr>
        <w:t>, S., Santens, R., &amp; Fujimoto, E. (</w:t>
      </w:r>
      <w:proofErr w:type="spellStart"/>
      <w:r w:rsidR="001B5916" w:rsidRPr="00CE21BF">
        <w:rPr>
          <w:sz w:val="22"/>
          <w:szCs w:val="22"/>
          <w:lang w:val="es-419"/>
        </w:rPr>
        <w:t>November</w:t>
      </w:r>
      <w:proofErr w:type="spellEnd"/>
      <w:r w:rsidR="001B5916" w:rsidRPr="00CE21BF">
        <w:rPr>
          <w:sz w:val="22"/>
          <w:szCs w:val="22"/>
          <w:lang w:val="es-419"/>
        </w:rPr>
        <w:t xml:space="preserve"> </w:t>
      </w:r>
      <w:r w:rsidR="00D22957" w:rsidRPr="00CE21BF">
        <w:rPr>
          <w:sz w:val="22"/>
          <w:szCs w:val="22"/>
          <w:lang w:val="es-419"/>
        </w:rPr>
        <w:t xml:space="preserve">2018). </w:t>
      </w:r>
      <w:r w:rsidR="00D22957" w:rsidRPr="00CE21BF">
        <w:rPr>
          <w:sz w:val="22"/>
          <w:szCs w:val="22"/>
        </w:rPr>
        <w:t xml:space="preserve">A mindfulness-based intervention for caregivers of </w:t>
      </w:r>
      <w:r w:rsidR="00D00887" w:rsidRPr="00CE21BF">
        <w:rPr>
          <w:sz w:val="22"/>
          <w:szCs w:val="22"/>
        </w:rPr>
        <w:t>v</w:t>
      </w:r>
      <w:r w:rsidR="00D22957" w:rsidRPr="00CE21BF">
        <w:rPr>
          <w:sz w:val="22"/>
          <w:szCs w:val="22"/>
        </w:rPr>
        <w:t xml:space="preserve">eterans. Poster </w:t>
      </w:r>
      <w:r w:rsidR="001A55EE" w:rsidRPr="00CE21BF">
        <w:rPr>
          <w:bCs/>
          <w:iCs/>
          <w:sz w:val="22"/>
          <w:szCs w:val="22"/>
        </w:rPr>
        <w:t>presented at the</w:t>
      </w:r>
      <w:r w:rsidR="00D22957" w:rsidRPr="00CE21BF">
        <w:rPr>
          <w:sz w:val="22"/>
          <w:szCs w:val="22"/>
        </w:rPr>
        <w:t xml:space="preserve"> American Public Health Association, San Diego, CA.</w:t>
      </w:r>
    </w:p>
    <w:p w14:paraId="1D7393A6" w14:textId="77777777" w:rsidR="000627E3" w:rsidRPr="00CE21BF" w:rsidRDefault="000627E3" w:rsidP="0013182B">
      <w:pPr>
        <w:tabs>
          <w:tab w:val="left" w:pos="0"/>
        </w:tabs>
        <w:ind w:left="360"/>
        <w:jc w:val="both"/>
        <w:rPr>
          <w:sz w:val="22"/>
          <w:szCs w:val="22"/>
          <w:vertAlign w:val="superscript"/>
        </w:rPr>
      </w:pPr>
    </w:p>
    <w:p w14:paraId="6E76ACEC" w14:textId="393302F8" w:rsidR="00D22957" w:rsidRPr="00CE21BF" w:rsidRDefault="0003153A" w:rsidP="0013182B">
      <w:pPr>
        <w:pStyle w:val="ListParagraph"/>
        <w:numPr>
          <w:ilvl w:val="0"/>
          <w:numId w:val="34"/>
        </w:numPr>
        <w:tabs>
          <w:tab w:val="left" w:pos="0"/>
        </w:tabs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  <w:lang w:val="es-419"/>
        </w:rPr>
        <w:t>*#</w:t>
      </w:r>
      <w:r w:rsidR="00D22957" w:rsidRPr="00CE21BF">
        <w:rPr>
          <w:sz w:val="22"/>
          <w:szCs w:val="22"/>
          <w:lang w:val="es-419"/>
        </w:rPr>
        <w:t xml:space="preserve">Fujimoto, E., Santens, R., &amp; </w:t>
      </w:r>
      <w:r w:rsidR="00D22957" w:rsidRPr="00CE21BF">
        <w:rPr>
          <w:b/>
          <w:sz w:val="22"/>
          <w:szCs w:val="22"/>
          <w:lang w:val="es-419"/>
        </w:rPr>
        <w:t>Lara-Cinisomo</w:t>
      </w:r>
      <w:r w:rsidR="00D22957" w:rsidRPr="00CE21BF">
        <w:rPr>
          <w:sz w:val="22"/>
          <w:szCs w:val="22"/>
          <w:lang w:val="es-419"/>
        </w:rPr>
        <w:t>, S. (</w:t>
      </w:r>
      <w:proofErr w:type="spellStart"/>
      <w:r w:rsidR="001B5916" w:rsidRPr="00CE21BF">
        <w:rPr>
          <w:sz w:val="22"/>
          <w:szCs w:val="22"/>
          <w:lang w:val="es-419"/>
        </w:rPr>
        <w:t>November</w:t>
      </w:r>
      <w:proofErr w:type="spellEnd"/>
      <w:r w:rsidR="001B5916" w:rsidRPr="00CE21BF">
        <w:rPr>
          <w:sz w:val="22"/>
          <w:szCs w:val="22"/>
          <w:lang w:val="es-419"/>
        </w:rPr>
        <w:t xml:space="preserve"> </w:t>
      </w:r>
      <w:r w:rsidR="00D22957" w:rsidRPr="00CE21BF">
        <w:rPr>
          <w:sz w:val="22"/>
          <w:szCs w:val="22"/>
          <w:lang w:val="es-419"/>
        </w:rPr>
        <w:t xml:space="preserve">2018). </w:t>
      </w:r>
      <w:r w:rsidR="00D22957" w:rsidRPr="00CE21BF">
        <w:rPr>
          <w:sz w:val="22"/>
          <w:szCs w:val="22"/>
        </w:rPr>
        <w:t xml:space="preserve">If we offer it, will they come? Assessing feasibility and acceptability of a mindfulness intervention for caregivers of veterans. Poster </w:t>
      </w:r>
      <w:r w:rsidR="001A55EE" w:rsidRPr="00CE21BF">
        <w:rPr>
          <w:bCs/>
          <w:iCs/>
          <w:sz w:val="22"/>
          <w:szCs w:val="22"/>
        </w:rPr>
        <w:t>presented at the</w:t>
      </w:r>
      <w:r w:rsidR="00D22957" w:rsidRPr="00CE21BF">
        <w:rPr>
          <w:sz w:val="22"/>
          <w:szCs w:val="22"/>
        </w:rPr>
        <w:t xml:space="preserve"> American Public Health Association, San Diego, CA.</w:t>
      </w:r>
    </w:p>
    <w:p w14:paraId="4DF0461D" w14:textId="7CAA57CA" w:rsidR="00A55929" w:rsidRPr="00CE21BF" w:rsidRDefault="00A55929" w:rsidP="0013182B">
      <w:pPr>
        <w:tabs>
          <w:tab w:val="left" w:pos="0"/>
        </w:tabs>
        <w:ind w:left="360"/>
        <w:jc w:val="both"/>
        <w:rPr>
          <w:sz w:val="22"/>
          <w:szCs w:val="22"/>
        </w:rPr>
      </w:pPr>
    </w:p>
    <w:p w14:paraId="4846D965" w14:textId="7505A8A6" w:rsidR="00A55929" w:rsidRPr="00CE21BF" w:rsidRDefault="0003153A" w:rsidP="0013182B">
      <w:pPr>
        <w:pStyle w:val="ListParagraph"/>
        <w:numPr>
          <w:ilvl w:val="0"/>
          <w:numId w:val="34"/>
        </w:numPr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  <w:lang w:val="es-419"/>
        </w:rPr>
        <w:t>*#</w:t>
      </w:r>
      <w:r w:rsidR="00A55929" w:rsidRPr="00CE21BF">
        <w:rPr>
          <w:rFonts w:eastAsiaTheme="minorEastAsia"/>
          <w:sz w:val="22"/>
          <w:szCs w:val="22"/>
          <w:lang w:val="es-419"/>
        </w:rPr>
        <w:t>Palencia</w:t>
      </w:r>
      <w:r w:rsidR="00A55929" w:rsidRPr="00CE21BF">
        <w:rPr>
          <w:sz w:val="22"/>
          <w:szCs w:val="22"/>
          <w:lang w:val="es-419"/>
        </w:rPr>
        <w:t xml:space="preserve">, L., </w:t>
      </w:r>
      <w:r w:rsidR="00A55929" w:rsidRPr="00CE21BF">
        <w:rPr>
          <w:rFonts w:eastAsiaTheme="minorEastAsia"/>
          <w:sz w:val="22"/>
          <w:szCs w:val="22"/>
          <w:lang w:val="es-419"/>
        </w:rPr>
        <w:t>Loret de Mola</w:t>
      </w:r>
      <w:r w:rsidR="00A55929" w:rsidRPr="00CE21BF">
        <w:rPr>
          <w:sz w:val="22"/>
          <w:szCs w:val="22"/>
          <w:lang w:val="es-419"/>
        </w:rPr>
        <w:t xml:space="preserve">, J.R., </w:t>
      </w:r>
      <w:r w:rsidR="00A55929" w:rsidRPr="00CE21BF">
        <w:rPr>
          <w:rFonts w:eastAsiaTheme="minorEastAsia"/>
          <w:sz w:val="22"/>
          <w:szCs w:val="22"/>
          <w:lang w:val="es-419"/>
        </w:rPr>
        <w:t>Roloff</w:t>
      </w:r>
      <w:r w:rsidR="00A55929" w:rsidRPr="00CE21BF">
        <w:rPr>
          <w:sz w:val="22"/>
          <w:szCs w:val="22"/>
          <w:lang w:val="es-419"/>
        </w:rPr>
        <w:t xml:space="preserve">, K., </w:t>
      </w:r>
      <w:r w:rsidR="00A55929" w:rsidRPr="00CE21BF">
        <w:rPr>
          <w:rFonts w:eastAsiaTheme="minorEastAsia"/>
          <w:sz w:val="22"/>
          <w:szCs w:val="22"/>
          <w:lang w:val="es-419"/>
        </w:rPr>
        <w:t>Wilson</w:t>
      </w:r>
      <w:r w:rsidR="00A55929" w:rsidRPr="00CE21BF">
        <w:rPr>
          <w:sz w:val="22"/>
          <w:szCs w:val="22"/>
          <w:lang w:val="es-419"/>
        </w:rPr>
        <w:t xml:space="preserve">, T., </w:t>
      </w:r>
      <w:r w:rsidR="00A55929" w:rsidRPr="00CE21BF">
        <w:rPr>
          <w:rFonts w:eastAsiaTheme="minorEastAsia"/>
          <w:sz w:val="22"/>
          <w:szCs w:val="22"/>
          <w:lang w:val="es-419"/>
        </w:rPr>
        <w:t>Diaz-Sylvester</w:t>
      </w:r>
      <w:r w:rsidR="00A55929" w:rsidRPr="00CE21BF">
        <w:rPr>
          <w:sz w:val="22"/>
          <w:szCs w:val="22"/>
          <w:lang w:val="es-419"/>
        </w:rPr>
        <w:t xml:space="preserve">, P., Groesch, K., Delfino, K., </w:t>
      </w:r>
      <w:r w:rsidR="00A55929" w:rsidRPr="00CE21BF">
        <w:rPr>
          <w:rFonts w:eastAsiaTheme="minorEastAsia"/>
          <w:sz w:val="22"/>
          <w:szCs w:val="22"/>
          <w:lang w:val="es-419"/>
        </w:rPr>
        <w:t>Ghareeb</w:t>
      </w:r>
      <w:r w:rsidR="00A55929" w:rsidRPr="00CE21BF">
        <w:rPr>
          <w:sz w:val="22"/>
          <w:szCs w:val="22"/>
          <w:lang w:val="es-419"/>
        </w:rPr>
        <w:t>, A.</w:t>
      </w:r>
      <w:r w:rsidR="00A55929" w:rsidRPr="00CE21BF">
        <w:rPr>
          <w:rFonts w:eastAsiaTheme="minorEastAsia"/>
          <w:sz w:val="22"/>
          <w:szCs w:val="22"/>
          <w:lang w:val="es-419"/>
        </w:rPr>
        <w:t>, Rosas</w:t>
      </w:r>
      <w:r w:rsidR="00A55929" w:rsidRPr="00CE21BF">
        <w:rPr>
          <w:sz w:val="22"/>
          <w:szCs w:val="22"/>
          <w:lang w:val="es-419"/>
        </w:rPr>
        <w:t>, L.</w:t>
      </w:r>
      <w:r w:rsidR="00A55929" w:rsidRPr="00CE21BF">
        <w:rPr>
          <w:rFonts w:eastAsiaTheme="minorEastAsia"/>
          <w:sz w:val="22"/>
          <w:szCs w:val="22"/>
          <w:lang w:val="es-419"/>
        </w:rPr>
        <w:t xml:space="preserve">, </w:t>
      </w:r>
      <w:r w:rsidR="00A55929" w:rsidRPr="00CE21BF">
        <w:rPr>
          <w:sz w:val="22"/>
          <w:szCs w:val="22"/>
          <w:lang w:val="es-419"/>
        </w:rPr>
        <w:t>Juar</w:t>
      </w:r>
      <w:r w:rsidR="00A55929" w:rsidRPr="00CE21BF">
        <w:rPr>
          <w:rFonts w:eastAsiaTheme="minorEastAsia"/>
          <w:sz w:val="22"/>
          <w:szCs w:val="22"/>
          <w:lang w:val="es-419"/>
        </w:rPr>
        <w:t>ez Padilla</w:t>
      </w:r>
      <w:r w:rsidR="00A55929" w:rsidRPr="00CE21BF">
        <w:rPr>
          <w:sz w:val="22"/>
          <w:szCs w:val="22"/>
          <w:lang w:val="es-419"/>
        </w:rPr>
        <w:t xml:space="preserve">, J., &amp; </w:t>
      </w:r>
      <w:r w:rsidR="00A55929" w:rsidRPr="00CE21BF">
        <w:rPr>
          <w:b/>
          <w:sz w:val="22"/>
          <w:szCs w:val="22"/>
          <w:lang w:val="es-419"/>
        </w:rPr>
        <w:t>Lara-Cinisomo, S</w:t>
      </w:r>
      <w:r w:rsidR="00A55929" w:rsidRPr="00CE21BF">
        <w:rPr>
          <w:sz w:val="22"/>
          <w:szCs w:val="22"/>
          <w:lang w:val="es-419"/>
        </w:rPr>
        <w:t>. (</w:t>
      </w:r>
      <w:proofErr w:type="spellStart"/>
      <w:r w:rsidR="001B5916" w:rsidRPr="00CE21BF">
        <w:rPr>
          <w:sz w:val="22"/>
          <w:szCs w:val="22"/>
          <w:lang w:val="es-419"/>
        </w:rPr>
        <w:t>November</w:t>
      </w:r>
      <w:proofErr w:type="spellEnd"/>
      <w:r w:rsidR="001B5916" w:rsidRPr="00CE21BF">
        <w:rPr>
          <w:sz w:val="22"/>
          <w:szCs w:val="22"/>
          <w:lang w:val="es-419"/>
        </w:rPr>
        <w:t xml:space="preserve"> </w:t>
      </w:r>
      <w:r w:rsidR="00A55929" w:rsidRPr="00CE21BF">
        <w:rPr>
          <w:sz w:val="22"/>
          <w:szCs w:val="22"/>
          <w:lang w:val="es-419"/>
        </w:rPr>
        <w:t xml:space="preserve">2018). </w:t>
      </w:r>
      <w:r w:rsidR="00A55929" w:rsidRPr="00CE21BF">
        <w:rPr>
          <w:rFonts w:eastAsiaTheme="minorHAnsi"/>
          <w:sz w:val="22"/>
          <w:szCs w:val="22"/>
        </w:rPr>
        <w:t xml:space="preserve">Examining the </w:t>
      </w:r>
      <w:r w:rsidR="00D00887" w:rsidRPr="00CE21BF">
        <w:rPr>
          <w:rFonts w:eastAsiaTheme="minorHAnsi"/>
          <w:sz w:val="22"/>
          <w:szCs w:val="22"/>
        </w:rPr>
        <w:t>r</w:t>
      </w:r>
      <w:r w:rsidR="00A55929" w:rsidRPr="00CE21BF">
        <w:rPr>
          <w:rFonts w:eastAsiaTheme="minorHAnsi"/>
          <w:sz w:val="22"/>
          <w:szCs w:val="22"/>
        </w:rPr>
        <w:t xml:space="preserve">elationship between </w:t>
      </w:r>
      <w:r w:rsidR="00D00887" w:rsidRPr="00CE21BF">
        <w:rPr>
          <w:rFonts w:eastAsiaTheme="minorHAnsi"/>
          <w:sz w:val="22"/>
          <w:szCs w:val="22"/>
        </w:rPr>
        <w:t>d</w:t>
      </w:r>
      <w:r w:rsidR="00A55929" w:rsidRPr="00CE21BF">
        <w:rPr>
          <w:rFonts w:eastAsiaTheme="minorHAnsi"/>
          <w:sz w:val="22"/>
          <w:szCs w:val="22"/>
        </w:rPr>
        <w:t xml:space="preserve">iffering </w:t>
      </w:r>
      <w:r w:rsidR="00D00887" w:rsidRPr="00CE21BF">
        <w:rPr>
          <w:rFonts w:eastAsiaTheme="minorHAnsi"/>
          <w:sz w:val="22"/>
          <w:szCs w:val="22"/>
        </w:rPr>
        <w:t>i</w:t>
      </w:r>
      <w:r w:rsidR="00A55929" w:rsidRPr="00CE21BF">
        <w:rPr>
          <w:rFonts w:eastAsiaTheme="minorHAnsi"/>
          <w:sz w:val="22"/>
          <w:szCs w:val="22"/>
        </w:rPr>
        <w:t xml:space="preserve">nstitution-based </w:t>
      </w:r>
      <w:r w:rsidR="00D00887" w:rsidRPr="00CE21BF">
        <w:rPr>
          <w:rFonts w:eastAsiaTheme="minorHAnsi"/>
          <w:sz w:val="22"/>
          <w:szCs w:val="22"/>
        </w:rPr>
        <w:t>p</w:t>
      </w:r>
      <w:r w:rsidR="00A55929" w:rsidRPr="00CE21BF">
        <w:rPr>
          <w:rFonts w:eastAsiaTheme="minorHAnsi"/>
          <w:sz w:val="22"/>
          <w:szCs w:val="22"/>
        </w:rPr>
        <w:t xml:space="preserve">renatal </w:t>
      </w:r>
      <w:r w:rsidR="00D00887" w:rsidRPr="00CE21BF">
        <w:rPr>
          <w:rFonts w:eastAsiaTheme="minorHAnsi"/>
          <w:sz w:val="22"/>
          <w:szCs w:val="22"/>
        </w:rPr>
        <w:t>d</w:t>
      </w:r>
      <w:r w:rsidR="00A55929" w:rsidRPr="00CE21BF">
        <w:rPr>
          <w:rFonts w:eastAsiaTheme="minorHAnsi"/>
          <w:sz w:val="22"/>
          <w:szCs w:val="22"/>
        </w:rPr>
        <w:t xml:space="preserve">iabetes </w:t>
      </w:r>
      <w:r w:rsidR="00D00887" w:rsidRPr="00CE21BF">
        <w:rPr>
          <w:rFonts w:eastAsiaTheme="minorHAnsi"/>
          <w:sz w:val="22"/>
          <w:szCs w:val="22"/>
        </w:rPr>
        <w:t>t</w:t>
      </w:r>
      <w:r w:rsidR="00A55929" w:rsidRPr="00CE21BF">
        <w:rPr>
          <w:rFonts w:eastAsiaTheme="minorHAnsi"/>
          <w:sz w:val="22"/>
          <w:szCs w:val="22"/>
        </w:rPr>
        <w:t xml:space="preserve">reatment </w:t>
      </w:r>
      <w:r w:rsidR="00D00887" w:rsidRPr="00CE21BF">
        <w:rPr>
          <w:rFonts w:eastAsiaTheme="minorHAnsi"/>
          <w:sz w:val="22"/>
          <w:szCs w:val="22"/>
        </w:rPr>
        <w:t>a</w:t>
      </w:r>
      <w:r w:rsidR="00A55929" w:rsidRPr="00CE21BF">
        <w:rPr>
          <w:rFonts w:eastAsiaTheme="minorHAnsi"/>
          <w:sz w:val="22"/>
          <w:szCs w:val="22"/>
        </w:rPr>
        <w:t xml:space="preserve">lgorithms, </w:t>
      </w:r>
      <w:r w:rsidR="00D00887" w:rsidRPr="00CE21BF">
        <w:rPr>
          <w:rFonts w:eastAsiaTheme="minorEastAsia"/>
          <w:sz w:val="22"/>
          <w:szCs w:val="22"/>
        </w:rPr>
        <w:t>g</w:t>
      </w:r>
      <w:r w:rsidR="00A55929" w:rsidRPr="00CE21BF">
        <w:rPr>
          <w:rFonts w:eastAsiaTheme="minorEastAsia"/>
          <w:sz w:val="22"/>
          <w:szCs w:val="22"/>
        </w:rPr>
        <w:t xml:space="preserve">lucose </w:t>
      </w:r>
      <w:r w:rsidR="00D00887" w:rsidRPr="00CE21BF">
        <w:rPr>
          <w:rFonts w:eastAsiaTheme="minorEastAsia"/>
          <w:sz w:val="22"/>
          <w:szCs w:val="22"/>
        </w:rPr>
        <w:t>m</w:t>
      </w:r>
      <w:r w:rsidR="00A55929" w:rsidRPr="00CE21BF">
        <w:rPr>
          <w:rFonts w:eastAsiaTheme="minorEastAsia"/>
          <w:sz w:val="22"/>
          <w:szCs w:val="22"/>
        </w:rPr>
        <w:t xml:space="preserve">anagement and </w:t>
      </w:r>
      <w:r w:rsidR="00D00887" w:rsidRPr="00CE21BF">
        <w:rPr>
          <w:rFonts w:eastAsiaTheme="minorEastAsia"/>
          <w:sz w:val="22"/>
          <w:szCs w:val="22"/>
        </w:rPr>
        <w:t>p</w:t>
      </w:r>
      <w:r w:rsidR="00A55929" w:rsidRPr="00CE21BF">
        <w:rPr>
          <w:rFonts w:eastAsiaTheme="minorEastAsia"/>
          <w:sz w:val="22"/>
          <w:szCs w:val="22"/>
        </w:rPr>
        <w:t xml:space="preserve">erceived </w:t>
      </w:r>
      <w:r w:rsidR="00D00887" w:rsidRPr="00CE21BF">
        <w:rPr>
          <w:rFonts w:eastAsiaTheme="minorEastAsia"/>
          <w:sz w:val="22"/>
          <w:szCs w:val="22"/>
        </w:rPr>
        <w:t>p</w:t>
      </w:r>
      <w:r w:rsidR="00A55929" w:rsidRPr="00CE21BF">
        <w:rPr>
          <w:rFonts w:eastAsiaTheme="minorEastAsia"/>
          <w:sz w:val="22"/>
          <w:szCs w:val="22"/>
        </w:rPr>
        <w:t xml:space="preserve">atient </w:t>
      </w:r>
      <w:r w:rsidR="00D00887" w:rsidRPr="00CE21BF">
        <w:rPr>
          <w:rFonts w:eastAsiaTheme="minorEastAsia"/>
          <w:sz w:val="22"/>
          <w:szCs w:val="22"/>
        </w:rPr>
        <w:t>s</w:t>
      </w:r>
      <w:r w:rsidR="00A55929" w:rsidRPr="00CE21BF">
        <w:rPr>
          <w:rFonts w:eastAsiaTheme="minorEastAsia"/>
          <w:sz w:val="22"/>
          <w:szCs w:val="22"/>
        </w:rPr>
        <w:t>elf-efficacy</w:t>
      </w:r>
      <w:r w:rsidR="00A55929" w:rsidRPr="00CE21BF">
        <w:rPr>
          <w:sz w:val="22"/>
          <w:szCs w:val="22"/>
        </w:rPr>
        <w:t xml:space="preserve">. Poster </w:t>
      </w:r>
      <w:r w:rsidR="001A55EE" w:rsidRPr="00CE21BF">
        <w:rPr>
          <w:bCs/>
          <w:iCs/>
          <w:sz w:val="22"/>
          <w:szCs w:val="22"/>
        </w:rPr>
        <w:t>presented at the</w:t>
      </w:r>
      <w:r w:rsidR="00A55929" w:rsidRPr="00CE21BF">
        <w:rPr>
          <w:sz w:val="22"/>
          <w:szCs w:val="22"/>
        </w:rPr>
        <w:t xml:space="preserve"> Central Association of Obstetricians and Gynecologists, Minneapolis, Minnesota.</w:t>
      </w:r>
    </w:p>
    <w:p w14:paraId="236238AA" w14:textId="0A24A9A7" w:rsidR="0099698C" w:rsidRPr="00CE21BF" w:rsidRDefault="0099698C" w:rsidP="0013182B">
      <w:pPr>
        <w:ind w:left="360"/>
        <w:jc w:val="both"/>
        <w:rPr>
          <w:sz w:val="22"/>
          <w:szCs w:val="22"/>
        </w:rPr>
      </w:pPr>
    </w:p>
    <w:p w14:paraId="3B8D219E" w14:textId="560A0001" w:rsidR="0099698C" w:rsidRPr="00CE21BF" w:rsidRDefault="0003153A" w:rsidP="0013182B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sz w:val="22"/>
          <w:szCs w:val="22"/>
          <w:lang w:val="es-419"/>
        </w:rPr>
      </w:pPr>
      <w:bookmarkStart w:id="17" w:name="_Hlk6938107"/>
      <w:r w:rsidRPr="00CE21BF">
        <w:rPr>
          <w:sz w:val="22"/>
          <w:szCs w:val="22"/>
          <w:vertAlign w:val="superscript"/>
          <w:lang w:val="es-419"/>
        </w:rPr>
        <w:t>*#</w:t>
      </w:r>
      <w:r w:rsidR="0099698C" w:rsidRPr="00CE21BF">
        <w:rPr>
          <w:sz w:val="22"/>
          <w:szCs w:val="22"/>
          <w:lang w:val="es-419"/>
        </w:rPr>
        <w:t xml:space="preserve">Juarez Padilla, J., Lara, M.A., Navarrete, L., &amp; </w:t>
      </w:r>
      <w:r w:rsidR="0099698C" w:rsidRPr="00CE21BF">
        <w:rPr>
          <w:b/>
          <w:sz w:val="22"/>
          <w:szCs w:val="22"/>
          <w:lang w:val="es-419"/>
        </w:rPr>
        <w:t>Lara-Cinisomo, S.</w:t>
      </w:r>
      <w:r w:rsidR="0099698C" w:rsidRPr="00CE21BF">
        <w:rPr>
          <w:sz w:val="22"/>
          <w:szCs w:val="22"/>
          <w:lang w:val="es-419"/>
        </w:rPr>
        <w:t xml:space="preserve"> (</w:t>
      </w:r>
      <w:proofErr w:type="spellStart"/>
      <w:r w:rsidR="0099698C" w:rsidRPr="00CE21BF">
        <w:rPr>
          <w:sz w:val="22"/>
          <w:szCs w:val="22"/>
          <w:lang w:val="es-419"/>
        </w:rPr>
        <w:t>October</w:t>
      </w:r>
      <w:proofErr w:type="spellEnd"/>
      <w:r w:rsidR="0099698C" w:rsidRPr="00CE21BF">
        <w:rPr>
          <w:sz w:val="22"/>
          <w:szCs w:val="22"/>
          <w:lang w:val="es-419"/>
        </w:rPr>
        <w:t xml:space="preserve"> 2018). </w:t>
      </w:r>
      <w:r w:rsidR="0099698C" w:rsidRPr="00CE21BF">
        <w:rPr>
          <w:bCs/>
          <w:sz w:val="22"/>
          <w:szCs w:val="22"/>
          <w:lang w:val="es-419"/>
        </w:rPr>
        <w:t xml:space="preserve">Síntomas de ansiedad perinatal en mujeres mexicanas: prevalencia y factores de riesgo. </w:t>
      </w:r>
      <w:r w:rsidR="00A75D3D" w:rsidRPr="00CE21BF">
        <w:rPr>
          <w:sz w:val="22"/>
          <w:szCs w:val="22"/>
          <w:lang w:val="es-419"/>
        </w:rPr>
        <w:t xml:space="preserve">Poster </w:t>
      </w:r>
      <w:proofErr w:type="spellStart"/>
      <w:r w:rsidR="00A75D3D" w:rsidRPr="00CE21BF">
        <w:rPr>
          <w:bCs/>
          <w:iCs/>
          <w:sz w:val="22"/>
          <w:szCs w:val="22"/>
          <w:lang w:val="es-419"/>
        </w:rPr>
        <w:t>presented</w:t>
      </w:r>
      <w:proofErr w:type="spellEnd"/>
      <w:r w:rsidR="00A75D3D" w:rsidRPr="00CE21BF">
        <w:rPr>
          <w:bCs/>
          <w:iCs/>
          <w:sz w:val="22"/>
          <w:szCs w:val="22"/>
          <w:lang w:val="es-419"/>
        </w:rPr>
        <w:t xml:space="preserve"> at the </w:t>
      </w:r>
      <w:r w:rsidR="00A75D3D" w:rsidRPr="00CE21BF">
        <w:rPr>
          <w:bCs/>
          <w:sz w:val="22"/>
          <w:szCs w:val="22"/>
          <w:lang w:val="es-419"/>
        </w:rPr>
        <w:t xml:space="preserve">XXXIII Reunión Anual de Investigación, </w:t>
      </w:r>
      <w:r w:rsidR="0099698C" w:rsidRPr="00CE21BF">
        <w:rPr>
          <w:bCs/>
          <w:sz w:val="22"/>
          <w:szCs w:val="22"/>
          <w:lang w:val="es-419"/>
        </w:rPr>
        <w:t xml:space="preserve">El Instituto National de Psiquiatría Ramón de la Fuente Muñiz., Distrito Federal, </w:t>
      </w:r>
      <w:r w:rsidR="00B83721" w:rsidRPr="00CE21BF">
        <w:rPr>
          <w:bCs/>
          <w:sz w:val="22"/>
          <w:szCs w:val="22"/>
          <w:lang w:val="es-419"/>
        </w:rPr>
        <w:t>México.</w:t>
      </w:r>
    </w:p>
    <w:p w14:paraId="432A3FB6" w14:textId="4FFDE954" w:rsidR="00B83721" w:rsidRPr="00CE21BF" w:rsidRDefault="00B83721" w:rsidP="0013182B">
      <w:pPr>
        <w:autoSpaceDE w:val="0"/>
        <w:autoSpaceDN w:val="0"/>
        <w:adjustRightInd w:val="0"/>
        <w:ind w:left="360"/>
        <w:rPr>
          <w:bCs/>
          <w:sz w:val="22"/>
          <w:szCs w:val="22"/>
          <w:lang w:val="es-419"/>
        </w:rPr>
      </w:pPr>
    </w:p>
    <w:p w14:paraId="24B69C6D" w14:textId="58AF018D" w:rsidR="00B83721" w:rsidRPr="00CE21BF" w:rsidRDefault="00B83721" w:rsidP="0013182B">
      <w:pPr>
        <w:pStyle w:val="ListParagraph"/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CE21BF">
        <w:rPr>
          <w:sz w:val="22"/>
          <w:szCs w:val="22"/>
          <w:vertAlign w:val="superscript"/>
          <w:lang w:val="es-419"/>
        </w:rPr>
        <w:t>#</w:t>
      </w:r>
      <w:r w:rsidRPr="00CE21BF">
        <w:rPr>
          <w:sz w:val="22"/>
          <w:szCs w:val="22"/>
          <w:lang w:val="es-419"/>
        </w:rPr>
        <w:t xml:space="preserve">Akinbode, T. &amp; </w:t>
      </w:r>
      <w:r w:rsidRPr="00CE21BF">
        <w:rPr>
          <w:b/>
          <w:sz w:val="22"/>
          <w:szCs w:val="22"/>
          <w:lang w:val="es-419"/>
        </w:rPr>
        <w:t>Lara-Cinisomo, S.</w:t>
      </w:r>
      <w:r w:rsidRPr="00CE21BF">
        <w:rPr>
          <w:sz w:val="22"/>
          <w:szCs w:val="22"/>
          <w:lang w:val="es-419"/>
        </w:rPr>
        <w:t xml:space="preserve"> (August 2018). </w:t>
      </w:r>
      <w:r w:rsidRPr="00CE21BF">
        <w:rPr>
          <w:bCs/>
          <w:sz w:val="22"/>
          <w:szCs w:val="22"/>
        </w:rPr>
        <w:t xml:space="preserve">The Postpartum depression and maternal pain perception: Infant context in the first 1000 days. </w:t>
      </w:r>
      <w:r w:rsidR="00A75D3D" w:rsidRPr="00CE21BF">
        <w:rPr>
          <w:bCs/>
          <w:sz w:val="22"/>
          <w:szCs w:val="22"/>
        </w:rPr>
        <w:t>Poster presentation at t</w:t>
      </w:r>
      <w:r w:rsidRPr="00CE21BF">
        <w:rPr>
          <w:bCs/>
          <w:sz w:val="22"/>
          <w:szCs w:val="22"/>
        </w:rPr>
        <w:t>he First 1,000 Days Symposium, University of Illinois at Urbana-Champaign, Champaign, IL.</w:t>
      </w:r>
    </w:p>
    <w:bookmarkEnd w:id="17"/>
    <w:p w14:paraId="1EA5EC52" w14:textId="5E67BAD6" w:rsidR="00B83721" w:rsidRPr="00CE21BF" w:rsidRDefault="00B83721" w:rsidP="0013182B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228EE6F8" w14:textId="2F12BEAE" w:rsidR="00B83721" w:rsidRPr="00CE21BF" w:rsidRDefault="0071321D" w:rsidP="0013182B">
      <w:pPr>
        <w:pStyle w:val="ListParagraph"/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CE21BF">
        <w:rPr>
          <w:sz w:val="22"/>
          <w:szCs w:val="22"/>
          <w:vertAlign w:val="superscript"/>
        </w:rPr>
        <w:t>+</w:t>
      </w:r>
      <w:r w:rsidR="00B83721" w:rsidRPr="00CE21BF">
        <w:rPr>
          <w:b/>
          <w:bCs/>
          <w:sz w:val="22"/>
          <w:szCs w:val="22"/>
        </w:rPr>
        <w:t>Lara-Cinisomo, S.</w:t>
      </w:r>
      <w:r w:rsidR="00B83721" w:rsidRPr="00CE21BF">
        <w:rPr>
          <w:bCs/>
          <w:sz w:val="22"/>
          <w:szCs w:val="22"/>
        </w:rPr>
        <w:t xml:space="preserve"> (June 2018). Latinas and perinatal depression research: recruitment, retention, and results. </w:t>
      </w:r>
      <w:r w:rsidR="00A75D3D" w:rsidRPr="00CE21BF">
        <w:rPr>
          <w:bCs/>
          <w:sz w:val="22"/>
          <w:szCs w:val="22"/>
        </w:rPr>
        <w:t xml:space="preserve">Invited </w:t>
      </w:r>
      <w:r w:rsidR="00894A5B" w:rsidRPr="00CE21BF">
        <w:rPr>
          <w:bCs/>
          <w:sz w:val="22"/>
          <w:szCs w:val="22"/>
        </w:rPr>
        <w:t>presentation</w:t>
      </w:r>
      <w:r w:rsidR="00A75D3D" w:rsidRPr="00CE21BF">
        <w:rPr>
          <w:bCs/>
          <w:sz w:val="22"/>
          <w:szCs w:val="22"/>
        </w:rPr>
        <w:t xml:space="preserve"> at the </w:t>
      </w:r>
      <w:r w:rsidR="00B83721" w:rsidRPr="00CE21BF">
        <w:rPr>
          <w:bCs/>
          <w:sz w:val="22"/>
          <w:szCs w:val="22"/>
        </w:rPr>
        <w:t xml:space="preserve">Approaches to Detect and Treat Perinatal Depression Workshop, Identifying Depression </w:t>
      </w:r>
      <w:proofErr w:type="gramStart"/>
      <w:r w:rsidR="00B83721" w:rsidRPr="00CE21BF">
        <w:rPr>
          <w:bCs/>
          <w:sz w:val="22"/>
          <w:szCs w:val="22"/>
        </w:rPr>
        <w:t>Through</w:t>
      </w:r>
      <w:proofErr w:type="gramEnd"/>
      <w:r w:rsidR="00B83721" w:rsidRPr="00CE21BF">
        <w:rPr>
          <w:bCs/>
          <w:sz w:val="22"/>
          <w:szCs w:val="22"/>
        </w:rPr>
        <w:t xml:space="preserve"> Early Awareness (IDEA) Women’s Health Coalition, Champaign, IL.</w:t>
      </w:r>
    </w:p>
    <w:p w14:paraId="4C7794A9" w14:textId="77777777" w:rsidR="00B83721" w:rsidRPr="00CE21BF" w:rsidRDefault="00B83721" w:rsidP="0013182B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14:paraId="61D17760" w14:textId="740C8371" w:rsidR="00B83721" w:rsidRPr="00CE21BF" w:rsidRDefault="0071321D" w:rsidP="0013182B">
      <w:pPr>
        <w:pStyle w:val="ListParagraph"/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CE21BF">
        <w:rPr>
          <w:sz w:val="22"/>
          <w:szCs w:val="22"/>
          <w:vertAlign w:val="superscript"/>
        </w:rPr>
        <w:t>+</w:t>
      </w:r>
      <w:r w:rsidR="00B83721" w:rsidRPr="00CE21BF">
        <w:rPr>
          <w:b/>
          <w:bCs/>
          <w:sz w:val="22"/>
          <w:szCs w:val="22"/>
        </w:rPr>
        <w:t>Lara-Cinisomo, S.</w:t>
      </w:r>
      <w:r w:rsidR="00B83721" w:rsidRPr="00CE21BF">
        <w:rPr>
          <w:bCs/>
          <w:sz w:val="22"/>
          <w:szCs w:val="22"/>
        </w:rPr>
        <w:t xml:space="preserve"> (May 2018). Development and results from the Migration Experiences Survey for perinatal Latinas. </w:t>
      </w:r>
      <w:r w:rsidR="00A75D3D" w:rsidRPr="00CE21BF">
        <w:rPr>
          <w:bCs/>
          <w:sz w:val="22"/>
          <w:szCs w:val="22"/>
        </w:rPr>
        <w:t xml:space="preserve">Invited </w:t>
      </w:r>
      <w:r w:rsidR="00894A5B" w:rsidRPr="00CE21BF">
        <w:rPr>
          <w:bCs/>
          <w:sz w:val="22"/>
          <w:szCs w:val="22"/>
        </w:rPr>
        <w:t>presentation</w:t>
      </w:r>
      <w:r w:rsidR="00A75D3D" w:rsidRPr="00CE21BF">
        <w:rPr>
          <w:bCs/>
          <w:sz w:val="22"/>
          <w:szCs w:val="22"/>
        </w:rPr>
        <w:t xml:space="preserve"> at the </w:t>
      </w:r>
      <w:r w:rsidR="00B83721" w:rsidRPr="00CE21BF">
        <w:rPr>
          <w:bCs/>
          <w:sz w:val="22"/>
          <w:szCs w:val="22"/>
        </w:rPr>
        <w:t>Marcé Society of Spain. Barcelona, Spain.</w:t>
      </w:r>
    </w:p>
    <w:p w14:paraId="2716C057" w14:textId="77777777" w:rsidR="00D22957" w:rsidRPr="00CE21BF" w:rsidRDefault="00D22957" w:rsidP="0013182B">
      <w:pPr>
        <w:tabs>
          <w:tab w:val="left" w:pos="0"/>
        </w:tabs>
        <w:ind w:left="360"/>
        <w:jc w:val="both"/>
        <w:rPr>
          <w:bCs/>
          <w:sz w:val="22"/>
          <w:szCs w:val="22"/>
        </w:rPr>
      </w:pPr>
    </w:p>
    <w:p w14:paraId="607FB9E7" w14:textId="7BE4A589" w:rsidR="0010695A" w:rsidRPr="00CE21BF" w:rsidRDefault="0010695A" w:rsidP="0013182B">
      <w:pPr>
        <w:pStyle w:val="ListParagraph"/>
        <w:numPr>
          <w:ilvl w:val="0"/>
          <w:numId w:val="34"/>
        </w:numPr>
        <w:tabs>
          <w:tab w:val="left" w:pos="0"/>
        </w:tabs>
        <w:jc w:val="both"/>
        <w:rPr>
          <w:sz w:val="22"/>
          <w:szCs w:val="22"/>
        </w:rPr>
      </w:pPr>
      <w:r w:rsidRPr="00CE21BF">
        <w:rPr>
          <w:b/>
          <w:bCs/>
          <w:sz w:val="22"/>
          <w:szCs w:val="22"/>
        </w:rPr>
        <w:t xml:space="preserve">Lara-Cinisomo, S. </w:t>
      </w:r>
      <w:r w:rsidRPr="00CE21BF">
        <w:rPr>
          <w:sz w:val="22"/>
          <w:szCs w:val="22"/>
        </w:rPr>
        <w:t>(</w:t>
      </w:r>
      <w:r w:rsidR="001B5916" w:rsidRPr="00CE21BF">
        <w:rPr>
          <w:sz w:val="22"/>
          <w:szCs w:val="22"/>
        </w:rPr>
        <w:t xml:space="preserve">March </w:t>
      </w:r>
      <w:r w:rsidRPr="00CE21BF">
        <w:rPr>
          <w:sz w:val="22"/>
          <w:szCs w:val="22"/>
        </w:rPr>
        <w:t xml:space="preserve">2018). Results from the Study of Exposure to Stress, Perinatal Mood, Adverse Life Events, and Hormone Function in Latinas (SEPAH Latina): An Examination of Adverse Childhood Experiences. </w:t>
      </w:r>
      <w:r w:rsidR="006D609A" w:rsidRPr="00CE21BF">
        <w:rPr>
          <w:sz w:val="22"/>
          <w:szCs w:val="22"/>
        </w:rPr>
        <w:t xml:space="preserve">Presentation at the </w:t>
      </w:r>
      <w:r w:rsidRPr="00CE21BF">
        <w:rPr>
          <w:sz w:val="22"/>
          <w:szCs w:val="22"/>
        </w:rPr>
        <w:t>Adverse Childhood Experiences</w:t>
      </w:r>
      <w:r w:rsidR="006318E3" w:rsidRPr="00CE21BF">
        <w:rPr>
          <w:sz w:val="22"/>
          <w:szCs w:val="22"/>
        </w:rPr>
        <w:t>.</w:t>
      </w:r>
      <w:r w:rsidRPr="00CE21BF">
        <w:rPr>
          <w:sz w:val="22"/>
          <w:szCs w:val="22"/>
        </w:rPr>
        <w:t xml:space="preserve"> University of Illinois at Urbana, Champaign, Champaign, IL.</w:t>
      </w:r>
    </w:p>
    <w:p w14:paraId="5CBEAC13" w14:textId="77777777" w:rsidR="0010695A" w:rsidRPr="00CE21BF" w:rsidRDefault="0010695A" w:rsidP="0013182B">
      <w:pPr>
        <w:tabs>
          <w:tab w:val="left" w:pos="0"/>
        </w:tabs>
        <w:ind w:left="360"/>
        <w:jc w:val="both"/>
        <w:rPr>
          <w:sz w:val="22"/>
          <w:szCs w:val="22"/>
        </w:rPr>
      </w:pPr>
    </w:p>
    <w:p w14:paraId="23961E0C" w14:textId="44EC5BA6" w:rsidR="00704293" w:rsidRPr="00CE21BF" w:rsidRDefault="0071321D" w:rsidP="0013182B">
      <w:pPr>
        <w:pStyle w:val="ListParagraph"/>
        <w:numPr>
          <w:ilvl w:val="0"/>
          <w:numId w:val="34"/>
        </w:numPr>
        <w:tabs>
          <w:tab w:val="left" w:pos="0"/>
        </w:tabs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t>*#</w:t>
      </w:r>
      <w:r w:rsidR="00704293" w:rsidRPr="00CE21BF">
        <w:rPr>
          <w:b/>
          <w:sz w:val="22"/>
          <w:szCs w:val="22"/>
        </w:rPr>
        <w:t>Lara-Cinisomo, S</w:t>
      </w:r>
      <w:r w:rsidR="00704293" w:rsidRPr="00CE21BF">
        <w:rPr>
          <w:sz w:val="22"/>
          <w:szCs w:val="22"/>
        </w:rPr>
        <w:t>., Wood, J.</w:t>
      </w:r>
      <w:r w:rsidR="00226079">
        <w:rPr>
          <w:sz w:val="22"/>
          <w:szCs w:val="22"/>
        </w:rPr>
        <w:t>,</w:t>
      </w:r>
      <w:r w:rsidR="00704293" w:rsidRPr="00CE21BF">
        <w:rPr>
          <w:sz w:val="22"/>
          <w:szCs w:val="22"/>
        </w:rPr>
        <w:t xml:space="preserve"> &amp; Fujimoto, E. (</w:t>
      </w:r>
      <w:r w:rsidR="001B5916" w:rsidRPr="00CE21BF">
        <w:rPr>
          <w:sz w:val="22"/>
          <w:szCs w:val="22"/>
        </w:rPr>
        <w:t xml:space="preserve">October </w:t>
      </w:r>
      <w:r w:rsidR="00704293" w:rsidRPr="00CE21BF">
        <w:rPr>
          <w:sz w:val="22"/>
          <w:szCs w:val="22"/>
        </w:rPr>
        <w:t xml:space="preserve">2017). Culture, religion, and </w:t>
      </w:r>
      <w:r w:rsidR="00704293" w:rsidRPr="00CE21BF">
        <w:rPr>
          <w:iCs/>
          <w:sz w:val="22"/>
          <w:szCs w:val="22"/>
        </w:rPr>
        <w:t>Marianismo</w:t>
      </w:r>
      <w:r w:rsidR="00704293" w:rsidRPr="00CE21BF">
        <w:rPr>
          <w:sz w:val="22"/>
          <w:szCs w:val="22"/>
        </w:rPr>
        <w:t xml:space="preserve">: Culturally relevant factors related to perinatal depression in Latinas. </w:t>
      </w:r>
      <w:r w:rsidR="006D609A" w:rsidRPr="00CE21BF">
        <w:rPr>
          <w:sz w:val="22"/>
          <w:szCs w:val="22"/>
        </w:rPr>
        <w:t xml:space="preserve">Paper presentation at the </w:t>
      </w:r>
      <w:r w:rsidR="00704293" w:rsidRPr="00CE21BF">
        <w:rPr>
          <w:sz w:val="22"/>
          <w:szCs w:val="22"/>
        </w:rPr>
        <w:t>Biennial Perinatal Mental Health Conference, Chicago, IL.</w:t>
      </w:r>
    </w:p>
    <w:p w14:paraId="2334CF90" w14:textId="77777777" w:rsidR="00704293" w:rsidRPr="00CE21BF" w:rsidRDefault="00704293" w:rsidP="0013182B">
      <w:pPr>
        <w:tabs>
          <w:tab w:val="left" w:pos="0"/>
        </w:tabs>
        <w:ind w:left="360"/>
        <w:jc w:val="both"/>
        <w:rPr>
          <w:sz w:val="22"/>
          <w:szCs w:val="22"/>
        </w:rPr>
      </w:pPr>
    </w:p>
    <w:p w14:paraId="50714928" w14:textId="084C13DB" w:rsidR="00704293" w:rsidRPr="00CE21BF" w:rsidRDefault="0071321D" w:rsidP="0013182B">
      <w:pPr>
        <w:pStyle w:val="ListParagraph"/>
        <w:numPr>
          <w:ilvl w:val="0"/>
          <w:numId w:val="34"/>
        </w:numPr>
        <w:tabs>
          <w:tab w:val="left" w:pos="0"/>
        </w:tabs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t>*#</w:t>
      </w:r>
      <w:r w:rsidR="00704293" w:rsidRPr="00CE21BF">
        <w:rPr>
          <w:b/>
          <w:sz w:val="22"/>
          <w:szCs w:val="22"/>
        </w:rPr>
        <w:t>Lara-Cinisomo, S</w:t>
      </w:r>
      <w:r w:rsidR="00704293" w:rsidRPr="00CE21BF">
        <w:rPr>
          <w:sz w:val="22"/>
          <w:szCs w:val="22"/>
        </w:rPr>
        <w:t>., Wood, J. &amp; Fujimoto, E. (</w:t>
      </w:r>
      <w:r w:rsidR="001B5916" w:rsidRPr="00CE21BF">
        <w:rPr>
          <w:sz w:val="22"/>
          <w:szCs w:val="22"/>
        </w:rPr>
        <w:t xml:space="preserve">October </w:t>
      </w:r>
      <w:r w:rsidR="00704293" w:rsidRPr="00CE21BF">
        <w:rPr>
          <w:sz w:val="22"/>
          <w:szCs w:val="22"/>
        </w:rPr>
        <w:t xml:space="preserve">2017). Fear of deportation: Implications for Latina perinatal mental health. </w:t>
      </w:r>
      <w:r w:rsidR="006D609A" w:rsidRPr="00CE21BF">
        <w:rPr>
          <w:sz w:val="22"/>
          <w:szCs w:val="22"/>
        </w:rPr>
        <w:t xml:space="preserve">Paper presentation at the </w:t>
      </w:r>
      <w:r w:rsidR="00704293" w:rsidRPr="00CE21BF">
        <w:rPr>
          <w:sz w:val="22"/>
          <w:szCs w:val="22"/>
        </w:rPr>
        <w:t>Biennial Perinatal Mental Health Conference, Chicago, IL.</w:t>
      </w:r>
    </w:p>
    <w:p w14:paraId="69A27CF7" w14:textId="77777777" w:rsidR="001678F1" w:rsidRPr="00CE21BF" w:rsidRDefault="001678F1" w:rsidP="0013182B">
      <w:pPr>
        <w:pStyle w:val="ListParagraph"/>
        <w:tabs>
          <w:tab w:val="left" w:pos="0"/>
        </w:tabs>
        <w:ind w:left="360"/>
        <w:jc w:val="both"/>
        <w:rPr>
          <w:sz w:val="22"/>
          <w:szCs w:val="22"/>
        </w:rPr>
      </w:pPr>
    </w:p>
    <w:p w14:paraId="720AD541" w14:textId="5CF079C4" w:rsidR="003A3E4A" w:rsidRPr="00CE21BF" w:rsidRDefault="0071321D" w:rsidP="0013182B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  <w:lang w:val="es-419"/>
        </w:rPr>
        <w:t>*</w:t>
      </w:r>
      <w:r w:rsidR="003A3E4A" w:rsidRPr="00CE21BF">
        <w:rPr>
          <w:b/>
          <w:sz w:val="22"/>
          <w:szCs w:val="22"/>
          <w:lang w:val="es-419"/>
        </w:rPr>
        <w:t>Lara-Cinisomo, S</w:t>
      </w:r>
      <w:r w:rsidR="003A3E4A" w:rsidRPr="00CE21BF">
        <w:rPr>
          <w:sz w:val="22"/>
          <w:szCs w:val="22"/>
          <w:lang w:val="es-419"/>
        </w:rPr>
        <w:t>., Taylor, B., &amp; Medina, A</w:t>
      </w:r>
      <w:r w:rsidR="001B5916" w:rsidRPr="00CE21BF">
        <w:rPr>
          <w:sz w:val="22"/>
          <w:szCs w:val="22"/>
          <w:lang w:val="es-419"/>
        </w:rPr>
        <w:t>.</w:t>
      </w:r>
      <w:r w:rsidR="003A3E4A" w:rsidRPr="00CE21BF">
        <w:rPr>
          <w:sz w:val="22"/>
          <w:szCs w:val="22"/>
          <w:lang w:val="es-419"/>
        </w:rPr>
        <w:t xml:space="preserve"> (</w:t>
      </w:r>
      <w:r w:rsidR="001B5916" w:rsidRPr="00CE21BF">
        <w:rPr>
          <w:sz w:val="22"/>
          <w:szCs w:val="22"/>
          <w:lang w:val="es-419"/>
        </w:rPr>
        <w:t xml:space="preserve">April </w:t>
      </w:r>
      <w:r w:rsidR="003A3E4A" w:rsidRPr="00CE21BF">
        <w:rPr>
          <w:sz w:val="22"/>
          <w:szCs w:val="22"/>
          <w:lang w:val="es-419"/>
        </w:rPr>
        <w:t xml:space="preserve">2017). </w:t>
      </w:r>
      <w:r w:rsidR="003A3E4A" w:rsidRPr="00CE21BF">
        <w:rPr>
          <w:sz w:val="22"/>
          <w:szCs w:val="22"/>
        </w:rPr>
        <w:t xml:space="preserve">Freedom School Summer Reading Program Benefits Most At-Risk Children: Results from a Multiyear Evaluation Study. </w:t>
      </w:r>
      <w:r w:rsidR="006D609A" w:rsidRPr="00CE21BF">
        <w:rPr>
          <w:sz w:val="22"/>
          <w:szCs w:val="22"/>
        </w:rPr>
        <w:t xml:space="preserve">Paper presentation at the </w:t>
      </w:r>
      <w:r w:rsidR="003A3E4A" w:rsidRPr="00CE21BF">
        <w:rPr>
          <w:sz w:val="22"/>
          <w:szCs w:val="22"/>
        </w:rPr>
        <w:t>American Reading Forum Conference, Sanibel Island, FL.</w:t>
      </w:r>
    </w:p>
    <w:p w14:paraId="107C2C66" w14:textId="77777777" w:rsidR="001678F1" w:rsidRPr="00CE21BF" w:rsidRDefault="001678F1" w:rsidP="0013182B">
      <w:pPr>
        <w:pStyle w:val="ListParagraph"/>
        <w:spacing w:before="100" w:beforeAutospacing="1" w:after="100" w:afterAutospacing="1"/>
        <w:ind w:left="360"/>
        <w:jc w:val="both"/>
        <w:rPr>
          <w:sz w:val="22"/>
          <w:szCs w:val="22"/>
        </w:rPr>
      </w:pPr>
    </w:p>
    <w:p w14:paraId="2699B605" w14:textId="2558C7B8" w:rsidR="00483C2E" w:rsidRPr="00CE21BF" w:rsidRDefault="00B73A03" w:rsidP="0013182B">
      <w:pPr>
        <w:pStyle w:val="ListParagraph"/>
        <w:numPr>
          <w:ilvl w:val="0"/>
          <w:numId w:val="34"/>
        </w:numPr>
        <w:ind w:right="90"/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t>+</w:t>
      </w:r>
      <w:r w:rsidR="00483C2E" w:rsidRPr="00CE21BF">
        <w:rPr>
          <w:b/>
          <w:sz w:val="22"/>
          <w:szCs w:val="22"/>
        </w:rPr>
        <w:t>Lara-Cinisomo, S.</w:t>
      </w:r>
      <w:r w:rsidR="00483C2E" w:rsidRPr="00CE21BF">
        <w:rPr>
          <w:sz w:val="22"/>
          <w:szCs w:val="22"/>
        </w:rPr>
        <w:t xml:space="preserve"> (April 2017). Results from the study of exposure to stress, </w:t>
      </w:r>
      <w:r w:rsidR="00483C2E" w:rsidRPr="00CE21BF">
        <w:rPr>
          <w:bCs/>
          <w:sz w:val="22"/>
          <w:szCs w:val="22"/>
        </w:rPr>
        <w:t>postpartum</w:t>
      </w:r>
      <w:r w:rsidR="00483C2E" w:rsidRPr="00CE21BF">
        <w:rPr>
          <w:sz w:val="22"/>
          <w:szCs w:val="22"/>
        </w:rPr>
        <w:t xml:space="preserve"> mood, </w:t>
      </w:r>
      <w:r w:rsidR="00483C2E" w:rsidRPr="00CE21BF">
        <w:rPr>
          <w:bCs/>
          <w:sz w:val="22"/>
          <w:szCs w:val="22"/>
        </w:rPr>
        <w:t>a</w:t>
      </w:r>
      <w:r w:rsidR="00483C2E" w:rsidRPr="00CE21BF">
        <w:rPr>
          <w:sz w:val="22"/>
          <w:szCs w:val="22"/>
        </w:rPr>
        <w:t xml:space="preserve">dverse life events, and hormonal function among Latinas. </w:t>
      </w:r>
      <w:r w:rsidR="006D609A" w:rsidRPr="00CE21BF">
        <w:rPr>
          <w:sz w:val="22"/>
          <w:szCs w:val="22"/>
        </w:rPr>
        <w:t xml:space="preserve">Invited presentation at the </w:t>
      </w:r>
      <w:r w:rsidR="00483C2E" w:rsidRPr="00CE21BF">
        <w:rPr>
          <w:sz w:val="22"/>
          <w:szCs w:val="22"/>
        </w:rPr>
        <w:t>Southern Illinois University Medical School, Springfield, IL.</w:t>
      </w:r>
    </w:p>
    <w:p w14:paraId="71E8A2D3" w14:textId="77777777" w:rsidR="00483C2E" w:rsidRPr="00CE21BF" w:rsidRDefault="00483C2E" w:rsidP="0013182B">
      <w:pPr>
        <w:ind w:left="360" w:right="90"/>
        <w:jc w:val="both"/>
        <w:rPr>
          <w:bCs/>
          <w:sz w:val="22"/>
          <w:szCs w:val="22"/>
          <w:vertAlign w:val="superscript"/>
        </w:rPr>
      </w:pPr>
    </w:p>
    <w:p w14:paraId="04BB5DA9" w14:textId="6A0E0975" w:rsidR="00483C2E" w:rsidRPr="00CE21BF" w:rsidRDefault="00B73A03" w:rsidP="0013182B">
      <w:pPr>
        <w:pStyle w:val="ListParagraph"/>
        <w:numPr>
          <w:ilvl w:val="0"/>
          <w:numId w:val="34"/>
        </w:numPr>
        <w:ind w:right="90"/>
        <w:jc w:val="both"/>
        <w:rPr>
          <w:bCs/>
          <w:sz w:val="22"/>
          <w:szCs w:val="22"/>
        </w:rPr>
      </w:pPr>
      <w:r w:rsidRPr="00CE21BF">
        <w:rPr>
          <w:sz w:val="22"/>
          <w:szCs w:val="22"/>
          <w:vertAlign w:val="superscript"/>
        </w:rPr>
        <w:t>+</w:t>
      </w:r>
      <w:r w:rsidR="00483C2E" w:rsidRPr="00CE21BF">
        <w:rPr>
          <w:b/>
          <w:sz w:val="22"/>
          <w:szCs w:val="22"/>
        </w:rPr>
        <w:t>Lara-Cinisomo, S.</w:t>
      </w:r>
      <w:r w:rsidR="00483C2E" w:rsidRPr="00CE21BF">
        <w:rPr>
          <w:sz w:val="22"/>
          <w:szCs w:val="22"/>
        </w:rPr>
        <w:t xml:space="preserve"> (October 2016). </w:t>
      </w:r>
      <w:r w:rsidR="00483C2E" w:rsidRPr="00CE21BF">
        <w:rPr>
          <w:bCs/>
          <w:sz w:val="22"/>
          <w:szCs w:val="22"/>
        </w:rPr>
        <w:t xml:space="preserve">Postpartum depression in Latinas: culture and faith. </w:t>
      </w:r>
      <w:r w:rsidR="00B27372" w:rsidRPr="00CE21BF">
        <w:rPr>
          <w:bCs/>
          <w:sz w:val="22"/>
          <w:szCs w:val="22"/>
        </w:rPr>
        <w:t xml:space="preserve">Invited </w:t>
      </w:r>
      <w:r w:rsidR="0097327B" w:rsidRPr="00CE21BF">
        <w:rPr>
          <w:bCs/>
          <w:sz w:val="22"/>
          <w:szCs w:val="22"/>
        </w:rPr>
        <w:t>k</w:t>
      </w:r>
      <w:r w:rsidR="00483C2E" w:rsidRPr="00CE21BF">
        <w:rPr>
          <w:bCs/>
          <w:sz w:val="22"/>
          <w:szCs w:val="22"/>
        </w:rPr>
        <w:t xml:space="preserve">eynote </w:t>
      </w:r>
      <w:r w:rsidR="00C03499" w:rsidRPr="00CE21BF">
        <w:rPr>
          <w:bCs/>
          <w:sz w:val="22"/>
          <w:szCs w:val="22"/>
        </w:rPr>
        <w:t>a</w:t>
      </w:r>
      <w:r w:rsidR="00483C2E" w:rsidRPr="00CE21BF">
        <w:rPr>
          <w:bCs/>
          <w:sz w:val="22"/>
          <w:szCs w:val="22"/>
        </w:rPr>
        <w:t>ddress</w:t>
      </w:r>
      <w:r w:rsidR="00C03499" w:rsidRPr="00CE21BF">
        <w:rPr>
          <w:bCs/>
          <w:sz w:val="22"/>
          <w:szCs w:val="22"/>
        </w:rPr>
        <w:t xml:space="preserve"> </w:t>
      </w:r>
      <w:r w:rsidR="00924A91" w:rsidRPr="00CE21BF">
        <w:rPr>
          <w:bCs/>
          <w:sz w:val="22"/>
          <w:szCs w:val="22"/>
        </w:rPr>
        <w:t>a</w:t>
      </w:r>
      <w:r w:rsidR="00C03499" w:rsidRPr="00CE21BF">
        <w:rPr>
          <w:bCs/>
          <w:sz w:val="22"/>
          <w:szCs w:val="22"/>
        </w:rPr>
        <w:t>t the</w:t>
      </w:r>
      <w:r w:rsidR="00483C2E" w:rsidRPr="00CE21BF">
        <w:rPr>
          <w:bCs/>
          <w:sz w:val="22"/>
          <w:szCs w:val="22"/>
        </w:rPr>
        <w:t xml:space="preserve"> Inland Empire Perinatal Mental Health Collaborative, Colton, CA.</w:t>
      </w:r>
    </w:p>
    <w:p w14:paraId="2304CA2E" w14:textId="77777777" w:rsidR="00483C2E" w:rsidRPr="00CE21BF" w:rsidRDefault="00483C2E" w:rsidP="0013182B">
      <w:pPr>
        <w:ind w:left="360" w:right="90"/>
        <w:jc w:val="both"/>
        <w:rPr>
          <w:bCs/>
          <w:sz w:val="22"/>
          <w:szCs w:val="22"/>
        </w:rPr>
      </w:pPr>
    </w:p>
    <w:p w14:paraId="09CCF984" w14:textId="02CBD3A3" w:rsidR="00483C2E" w:rsidRPr="00CE21BF" w:rsidRDefault="00B73A03" w:rsidP="0013182B">
      <w:pPr>
        <w:pStyle w:val="ListParagraph"/>
        <w:numPr>
          <w:ilvl w:val="0"/>
          <w:numId w:val="34"/>
        </w:numPr>
        <w:ind w:right="90"/>
        <w:jc w:val="both"/>
        <w:rPr>
          <w:bCs/>
          <w:sz w:val="22"/>
          <w:szCs w:val="22"/>
        </w:rPr>
      </w:pPr>
      <w:r w:rsidRPr="00CE21BF">
        <w:rPr>
          <w:sz w:val="22"/>
          <w:szCs w:val="22"/>
          <w:vertAlign w:val="superscript"/>
        </w:rPr>
        <w:lastRenderedPageBreak/>
        <w:t>+</w:t>
      </w:r>
      <w:r w:rsidR="00483C2E" w:rsidRPr="00CE21BF">
        <w:rPr>
          <w:b/>
          <w:sz w:val="22"/>
          <w:szCs w:val="22"/>
        </w:rPr>
        <w:t>Lara-Cinisomo, S</w:t>
      </w:r>
      <w:r w:rsidR="00483C2E" w:rsidRPr="00CE21BF">
        <w:rPr>
          <w:sz w:val="22"/>
          <w:szCs w:val="22"/>
        </w:rPr>
        <w:t xml:space="preserve">. (October 2016). </w:t>
      </w:r>
      <w:r w:rsidR="00472DAC" w:rsidRPr="00CE21BF">
        <w:rPr>
          <w:bCs/>
          <w:sz w:val="22"/>
          <w:szCs w:val="22"/>
        </w:rPr>
        <w:t>S</w:t>
      </w:r>
      <w:r w:rsidR="00472DAC" w:rsidRPr="00CE21BF">
        <w:rPr>
          <w:sz w:val="22"/>
          <w:szCs w:val="22"/>
        </w:rPr>
        <w:t xml:space="preserve">tudy of </w:t>
      </w:r>
      <w:r w:rsidR="00472DAC" w:rsidRPr="00CE21BF">
        <w:rPr>
          <w:bCs/>
          <w:sz w:val="22"/>
          <w:szCs w:val="22"/>
        </w:rPr>
        <w:t>E</w:t>
      </w:r>
      <w:r w:rsidR="00472DAC" w:rsidRPr="00CE21BF">
        <w:rPr>
          <w:sz w:val="22"/>
          <w:szCs w:val="22"/>
        </w:rPr>
        <w:t xml:space="preserve">xposure to stress, </w:t>
      </w:r>
      <w:r w:rsidR="00472DAC" w:rsidRPr="00CE21BF">
        <w:rPr>
          <w:bCs/>
          <w:sz w:val="22"/>
          <w:szCs w:val="22"/>
        </w:rPr>
        <w:t>p</w:t>
      </w:r>
      <w:r w:rsidR="00472DAC" w:rsidRPr="00CE21BF">
        <w:rPr>
          <w:sz w:val="22"/>
          <w:szCs w:val="22"/>
        </w:rPr>
        <w:t xml:space="preserve">ostpartum mood, </w:t>
      </w:r>
      <w:r w:rsidR="00472DAC" w:rsidRPr="00CE21BF">
        <w:rPr>
          <w:bCs/>
          <w:sz w:val="22"/>
          <w:szCs w:val="22"/>
        </w:rPr>
        <w:t>a</w:t>
      </w:r>
      <w:r w:rsidR="00472DAC" w:rsidRPr="00CE21BF">
        <w:rPr>
          <w:sz w:val="22"/>
          <w:szCs w:val="22"/>
        </w:rPr>
        <w:t xml:space="preserve">dverse life events, and </w:t>
      </w:r>
      <w:r w:rsidR="00472DAC" w:rsidRPr="00CE21BF">
        <w:rPr>
          <w:bCs/>
          <w:sz w:val="22"/>
          <w:szCs w:val="22"/>
        </w:rPr>
        <w:t>h</w:t>
      </w:r>
      <w:r w:rsidR="00472DAC" w:rsidRPr="00CE21BF">
        <w:rPr>
          <w:sz w:val="22"/>
          <w:szCs w:val="22"/>
        </w:rPr>
        <w:t>ormonal function among Latinas.</w:t>
      </w:r>
      <w:r w:rsidR="00483C2E" w:rsidRPr="00CE21BF">
        <w:rPr>
          <w:bCs/>
          <w:sz w:val="22"/>
          <w:szCs w:val="22"/>
        </w:rPr>
        <w:t xml:space="preserve"> </w:t>
      </w:r>
      <w:r w:rsidR="00C37643" w:rsidRPr="00CE21BF">
        <w:rPr>
          <w:bCs/>
          <w:sz w:val="22"/>
          <w:szCs w:val="22"/>
        </w:rPr>
        <w:t xml:space="preserve">Invited presentation at the </w:t>
      </w:r>
      <w:r w:rsidR="00483C2E" w:rsidRPr="00CE21BF">
        <w:rPr>
          <w:bCs/>
          <w:sz w:val="22"/>
          <w:szCs w:val="22"/>
        </w:rPr>
        <w:t>Columbia University Medical Center, New York, NY.</w:t>
      </w:r>
    </w:p>
    <w:p w14:paraId="178CF647" w14:textId="77777777" w:rsidR="00483C2E" w:rsidRPr="00CE21BF" w:rsidRDefault="00483C2E" w:rsidP="0013182B">
      <w:pPr>
        <w:ind w:left="360" w:right="90"/>
        <w:jc w:val="both"/>
        <w:rPr>
          <w:rFonts w:eastAsia="Calibri"/>
          <w:sz w:val="22"/>
          <w:szCs w:val="22"/>
        </w:rPr>
      </w:pPr>
    </w:p>
    <w:p w14:paraId="15D0B38C" w14:textId="648285CA" w:rsidR="00483C2E" w:rsidRPr="00CE21BF" w:rsidRDefault="00B73A03" w:rsidP="0013182B">
      <w:pPr>
        <w:pStyle w:val="ListParagraph"/>
        <w:numPr>
          <w:ilvl w:val="0"/>
          <w:numId w:val="34"/>
        </w:numPr>
        <w:ind w:right="90"/>
        <w:jc w:val="both"/>
        <w:rPr>
          <w:bCs/>
          <w:sz w:val="22"/>
          <w:szCs w:val="22"/>
        </w:rPr>
      </w:pPr>
      <w:r w:rsidRPr="00CE21BF">
        <w:rPr>
          <w:sz w:val="22"/>
          <w:szCs w:val="22"/>
          <w:vertAlign w:val="superscript"/>
        </w:rPr>
        <w:t>*</w:t>
      </w:r>
      <w:r w:rsidR="00483C2E" w:rsidRPr="00CE21BF">
        <w:rPr>
          <w:b/>
          <w:sz w:val="22"/>
          <w:szCs w:val="22"/>
        </w:rPr>
        <w:t>Lara-Cinisomo, S</w:t>
      </w:r>
      <w:r w:rsidR="00483C2E" w:rsidRPr="00CE21BF">
        <w:rPr>
          <w:sz w:val="22"/>
          <w:szCs w:val="22"/>
        </w:rPr>
        <w:t xml:space="preserve">., Di Florio, A., &amp; Meltzer-Brody, S. (September 2016). </w:t>
      </w:r>
      <w:r w:rsidR="00483C2E" w:rsidRPr="00CE21BF">
        <w:rPr>
          <w:bCs/>
          <w:sz w:val="22"/>
          <w:szCs w:val="22"/>
        </w:rPr>
        <w:t xml:space="preserve">Examining the </w:t>
      </w:r>
      <w:r w:rsidR="007B37C4" w:rsidRPr="00CE21BF">
        <w:rPr>
          <w:bCs/>
          <w:sz w:val="22"/>
          <w:szCs w:val="22"/>
        </w:rPr>
        <w:t>a</w:t>
      </w:r>
      <w:r w:rsidR="00483C2E" w:rsidRPr="00CE21BF">
        <w:rPr>
          <w:bCs/>
          <w:sz w:val="22"/>
          <w:szCs w:val="22"/>
        </w:rPr>
        <w:t xml:space="preserve">ssociation between </w:t>
      </w:r>
      <w:r w:rsidR="007B37C4" w:rsidRPr="00CE21BF">
        <w:rPr>
          <w:bCs/>
          <w:sz w:val="22"/>
          <w:szCs w:val="22"/>
        </w:rPr>
        <w:t>t</w:t>
      </w:r>
      <w:r w:rsidR="00483C2E" w:rsidRPr="00CE21BF">
        <w:rPr>
          <w:bCs/>
          <w:sz w:val="22"/>
          <w:szCs w:val="22"/>
        </w:rPr>
        <w:t xml:space="preserve">rauma, </w:t>
      </w:r>
      <w:r w:rsidR="007B37C4" w:rsidRPr="00CE21BF">
        <w:rPr>
          <w:bCs/>
          <w:sz w:val="22"/>
          <w:szCs w:val="22"/>
        </w:rPr>
        <w:t>p</w:t>
      </w:r>
      <w:r w:rsidR="00483C2E" w:rsidRPr="00CE21BF">
        <w:rPr>
          <w:bCs/>
          <w:sz w:val="22"/>
          <w:szCs w:val="22"/>
        </w:rPr>
        <w:t xml:space="preserve">ostpartum </w:t>
      </w:r>
      <w:r w:rsidR="007B37C4" w:rsidRPr="00CE21BF">
        <w:rPr>
          <w:bCs/>
          <w:sz w:val="22"/>
          <w:szCs w:val="22"/>
        </w:rPr>
        <w:t>d</w:t>
      </w:r>
      <w:r w:rsidR="00483C2E" w:rsidRPr="00CE21BF">
        <w:rPr>
          <w:bCs/>
          <w:sz w:val="22"/>
          <w:szCs w:val="22"/>
        </w:rPr>
        <w:t xml:space="preserve">epression, and </w:t>
      </w:r>
      <w:r w:rsidR="007B37C4" w:rsidRPr="00CE21BF">
        <w:rPr>
          <w:bCs/>
          <w:sz w:val="22"/>
          <w:szCs w:val="22"/>
        </w:rPr>
        <w:t>h</w:t>
      </w:r>
      <w:r w:rsidR="00483C2E" w:rsidRPr="00CE21BF">
        <w:rPr>
          <w:bCs/>
          <w:sz w:val="22"/>
          <w:szCs w:val="22"/>
        </w:rPr>
        <w:t xml:space="preserve">ormone </w:t>
      </w:r>
      <w:r w:rsidR="007B37C4" w:rsidRPr="00CE21BF">
        <w:rPr>
          <w:bCs/>
          <w:sz w:val="22"/>
          <w:szCs w:val="22"/>
        </w:rPr>
        <w:t>f</w:t>
      </w:r>
      <w:r w:rsidR="00483C2E" w:rsidRPr="00CE21BF">
        <w:rPr>
          <w:bCs/>
          <w:sz w:val="22"/>
          <w:szCs w:val="22"/>
        </w:rPr>
        <w:t xml:space="preserve">unction in a </w:t>
      </w:r>
      <w:r w:rsidR="007B37C4" w:rsidRPr="00CE21BF">
        <w:rPr>
          <w:bCs/>
          <w:sz w:val="22"/>
          <w:szCs w:val="22"/>
        </w:rPr>
        <w:t>b</w:t>
      </w:r>
      <w:r w:rsidR="00483C2E" w:rsidRPr="00CE21BF">
        <w:rPr>
          <w:bCs/>
          <w:sz w:val="22"/>
          <w:szCs w:val="22"/>
        </w:rPr>
        <w:t xml:space="preserve">irth </w:t>
      </w:r>
      <w:r w:rsidR="007B37C4" w:rsidRPr="00CE21BF">
        <w:rPr>
          <w:bCs/>
          <w:sz w:val="22"/>
          <w:szCs w:val="22"/>
        </w:rPr>
        <w:t>c</w:t>
      </w:r>
      <w:r w:rsidR="00483C2E" w:rsidRPr="00CE21BF">
        <w:rPr>
          <w:bCs/>
          <w:sz w:val="22"/>
          <w:szCs w:val="22"/>
        </w:rPr>
        <w:t xml:space="preserve">ohort of Latinas. </w:t>
      </w:r>
      <w:r w:rsidR="007B37C4" w:rsidRPr="00CE21BF">
        <w:rPr>
          <w:bCs/>
          <w:sz w:val="22"/>
          <w:szCs w:val="22"/>
        </w:rPr>
        <w:t xml:space="preserve">Paper presentation at the </w:t>
      </w:r>
      <w:r w:rsidR="00483C2E" w:rsidRPr="00CE21BF">
        <w:rPr>
          <w:bCs/>
          <w:sz w:val="22"/>
          <w:szCs w:val="22"/>
        </w:rPr>
        <w:t>International Marcé Society, Melbourne, Australia.</w:t>
      </w:r>
    </w:p>
    <w:p w14:paraId="0284CCB8" w14:textId="77777777" w:rsidR="00483C2E" w:rsidRPr="00CE21BF" w:rsidRDefault="00483C2E" w:rsidP="0013182B">
      <w:pPr>
        <w:ind w:left="360"/>
        <w:jc w:val="both"/>
        <w:rPr>
          <w:bCs/>
          <w:sz w:val="22"/>
          <w:szCs w:val="22"/>
        </w:rPr>
      </w:pPr>
    </w:p>
    <w:p w14:paraId="3BAE4D91" w14:textId="583C16F9" w:rsidR="00483C2E" w:rsidRPr="00CE21BF" w:rsidRDefault="00B73A03" w:rsidP="0013182B">
      <w:pPr>
        <w:pStyle w:val="ListParagraph"/>
        <w:numPr>
          <w:ilvl w:val="0"/>
          <w:numId w:val="34"/>
        </w:numPr>
        <w:ind w:right="90"/>
        <w:jc w:val="both"/>
        <w:rPr>
          <w:bCs/>
          <w:sz w:val="22"/>
          <w:szCs w:val="22"/>
        </w:rPr>
      </w:pPr>
      <w:r w:rsidRPr="00CE21BF">
        <w:rPr>
          <w:sz w:val="22"/>
          <w:szCs w:val="22"/>
          <w:vertAlign w:val="superscript"/>
        </w:rPr>
        <w:t>*</w:t>
      </w:r>
      <w:r w:rsidR="00483C2E" w:rsidRPr="00CE21BF">
        <w:rPr>
          <w:b/>
          <w:sz w:val="22"/>
          <w:szCs w:val="22"/>
        </w:rPr>
        <w:t>Lara-Cinisomo, S</w:t>
      </w:r>
      <w:r w:rsidR="00483C2E" w:rsidRPr="00CE21BF">
        <w:rPr>
          <w:sz w:val="22"/>
          <w:szCs w:val="22"/>
        </w:rPr>
        <w:t xml:space="preserve">., Grewen, K., Girdler, S., Wood, J., &amp; Meltzer-Brody, S. (September 2016). Pain sensitivity and HPA axis function in a birth cohort of depressed and healthy Latinas. </w:t>
      </w:r>
      <w:r w:rsidR="007B37C4" w:rsidRPr="00CE21BF">
        <w:rPr>
          <w:bCs/>
          <w:sz w:val="22"/>
          <w:szCs w:val="22"/>
        </w:rPr>
        <w:t xml:space="preserve">Paper presentation at the </w:t>
      </w:r>
      <w:r w:rsidR="00483C2E" w:rsidRPr="00CE21BF">
        <w:rPr>
          <w:bCs/>
          <w:sz w:val="22"/>
          <w:szCs w:val="22"/>
        </w:rPr>
        <w:t>International Marcé Society, Melbourne, Australia.</w:t>
      </w:r>
    </w:p>
    <w:p w14:paraId="28E2794A" w14:textId="77777777" w:rsidR="00483C2E" w:rsidRPr="00CE21BF" w:rsidRDefault="00483C2E" w:rsidP="0013182B">
      <w:pPr>
        <w:tabs>
          <w:tab w:val="left" w:pos="1440"/>
        </w:tabs>
        <w:ind w:left="360" w:right="90"/>
        <w:jc w:val="both"/>
        <w:rPr>
          <w:bCs/>
          <w:sz w:val="22"/>
          <w:szCs w:val="22"/>
        </w:rPr>
      </w:pPr>
    </w:p>
    <w:p w14:paraId="38E984DE" w14:textId="3A84CBB1" w:rsidR="00483C2E" w:rsidRPr="00CE21BF" w:rsidRDefault="00483C2E" w:rsidP="0013182B">
      <w:pPr>
        <w:pStyle w:val="ListParagraph"/>
        <w:numPr>
          <w:ilvl w:val="0"/>
          <w:numId w:val="34"/>
        </w:numPr>
        <w:tabs>
          <w:tab w:val="left" w:pos="1260"/>
        </w:tabs>
        <w:ind w:right="90"/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t>#</w:t>
      </w:r>
      <w:r w:rsidRPr="00CE21BF">
        <w:rPr>
          <w:sz w:val="22"/>
          <w:szCs w:val="22"/>
        </w:rPr>
        <w:t>Weston, A., Massey, D.</w:t>
      </w:r>
      <w:r w:rsidR="00226079">
        <w:rPr>
          <w:sz w:val="22"/>
          <w:szCs w:val="22"/>
        </w:rPr>
        <w:t>,</w:t>
      </w:r>
      <w:r w:rsidRPr="00CE21BF">
        <w:rPr>
          <w:sz w:val="22"/>
          <w:szCs w:val="22"/>
        </w:rPr>
        <w:t xml:space="preserve"> &amp; </w:t>
      </w:r>
      <w:r w:rsidRPr="00CE21BF">
        <w:rPr>
          <w:b/>
          <w:sz w:val="22"/>
          <w:szCs w:val="22"/>
        </w:rPr>
        <w:t xml:space="preserve">Lara-Cinisomo, S. </w:t>
      </w:r>
      <w:r w:rsidRPr="00CE21BF">
        <w:rPr>
          <w:sz w:val="22"/>
          <w:szCs w:val="22"/>
        </w:rPr>
        <w:t xml:space="preserve">(April 2016). Breastfeeding Pain and How to Prepare: Examining Educational Materials Available to Mothers in the Champaign-Urbana Area. </w:t>
      </w:r>
      <w:r w:rsidR="001857D5" w:rsidRPr="00CE21BF">
        <w:rPr>
          <w:sz w:val="22"/>
          <w:szCs w:val="22"/>
        </w:rPr>
        <w:t xml:space="preserve">Poster presentation at the </w:t>
      </w:r>
      <w:r w:rsidRPr="00CE21BF">
        <w:rPr>
          <w:sz w:val="22"/>
          <w:szCs w:val="22"/>
        </w:rPr>
        <w:t>Public Engagement Forum, University of Illinois at Urbana-Champaign, Champaign, IL.</w:t>
      </w:r>
    </w:p>
    <w:p w14:paraId="04F32A95" w14:textId="77777777" w:rsidR="00517208" w:rsidRPr="00CE21BF" w:rsidRDefault="00517208" w:rsidP="0013182B">
      <w:pPr>
        <w:tabs>
          <w:tab w:val="left" w:pos="1260"/>
        </w:tabs>
        <w:ind w:left="360" w:right="90"/>
        <w:jc w:val="both"/>
        <w:rPr>
          <w:sz w:val="22"/>
          <w:szCs w:val="22"/>
        </w:rPr>
      </w:pPr>
    </w:p>
    <w:p w14:paraId="6B7072F9" w14:textId="0AA7550D" w:rsidR="00517208" w:rsidRPr="00CE21BF" w:rsidRDefault="00B73A03" w:rsidP="0013182B">
      <w:pPr>
        <w:pStyle w:val="ListParagraph"/>
        <w:numPr>
          <w:ilvl w:val="0"/>
          <w:numId w:val="34"/>
        </w:numPr>
        <w:tabs>
          <w:tab w:val="left" w:pos="1440"/>
        </w:tabs>
        <w:ind w:right="90"/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t>+</w:t>
      </w:r>
      <w:r w:rsidR="00517208" w:rsidRPr="00CE21BF">
        <w:rPr>
          <w:b/>
          <w:bCs/>
          <w:sz w:val="22"/>
          <w:szCs w:val="22"/>
        </w:rPr>
        <w:t>Lara-Cinisomo, S.</w:t>
      </w:r>
      <w:r w:rsidR="00517208" w:rsidRPr="00CE21BF">
        <w:rPr>
          <w:bCs/>
          <w:sz w:val="22"/>
          <w:szCs w:val="22"/>
        </w:rPr>
        <w:t xml:space="preserve"> (March 2016). Pain and HPA axis response to the cold pressor test in depressed and nondepressed postpartum Latinas. Invited </w:t>
      </w:r>
      <w:r w:rsidR="00924A91" w:rsidRPr="00CE21BF">
        <w:rPr>
          <w:bCs/>
          <w:sz w:val="22"/>
          <w:szCs w:val="22"/>
        </w:rPr>
        <w:t xml:space="preserve">presentation </w:t>
      </w:r>
      <w:r w:rsidR="006D1C95" w:rsidRPr="00CE21BF">
        <w:rPr>
          <w:bCs/>
          <w:sz w:val="22"/>
          <w:szCs w:val="22"/>
        </w:rPr>
        <w:t>at the</w:t>
      </w:r>
      <w:r w:rsidR="00517208" w:rsidRPr="00CE21BF">
        <w:rPr>
          <w:bCs/>
          <w:sz w:val="22"/>
          <w:szCs w:val="22"/>
        </w:rPr>
        <w:t xml:space="preserve"> National Institute of Health T32 Fellows Seminar Series, University of North Carolina at Chapel Hill, Chapel Hill, NC.</w:t>
      </w:r>
    </w:p>
    <w:p w14:paraId="719AFC15" w14:textId="77777777" w:rsidR="00483C2E" w:rsidRPr="00CE21BF" w:rsidRDefault="00483C2E" w:rsidP="0013182B">
      <w:pPr>
        <w:tabs>
          <w:tab w:val="left" w:pos="1260"/>
        </w:tabs>
        <w:ind w:left="360" w:right="90"/>
        <w:jc w:val="both"/>
        <w:rPr>
          <w:sz w:val="22"/>
          <w:szCs w:val="22"/>
        </w:rPr>
      </w:pPr>
    </w:p>
    <w:p w14:paraId="738E7348" w14:textId="22015BB1" w:rsidR="00483C2E" w:rsidRPr="00CE21BF" w:rsidRDefault="00B73A03" w:rsidP="0013182B">
      <w:pPr>
        <w:pStyle w:val="ListParagraph"/>
        <w:numPr>
          <w:ilvl w:val="0"/>
          <w:numId w:val="34"/>
        </w:numPr>
        <w:tabs>
          <w:tab w:val="left" w:pos="1260"/>
        </w:tabs>
        <w:ind w:right="90"/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t>#</w:t>
      </w:r>
      <w:r w:rsidR="00483C2E" w:rsidRPr="00CE21BF">
        <w:rPr>
          <w:sz w:val="22"/>
          <w:szCs w:val="22"/>
        </w:rPr>
        <w:t>Swinford, C., Hardt, H., Massey, D., &amp;</w:t>
      </w:r>
      <w:r w:rsidR="00483C2E" w:rsidRPr="00CE21BF">
        <w:rPr>
          <w:b/>
          <w:sz w:val="22"/>
          <w:szCs w:val="22"/>
        </w:rPr>
        <w:t xml:space="preserve"> Lara-Cinisomo, S.</w:t>
      </w:r>
      <w:r w:rsidR="00483C2E" w:rsidRPr="00CE21BF">
        <w:rPr>
          <w:sz w:val="22"/>
          <w:szCs w:val="22"/>
        </w:rPr>
        <w:t xml:space="preserve"> (April 2016). Exploring the association between gestational diabetes mellitus, health self-ratings, and prenatal depression in Latinas. </w:t>
      </w:r>
      <w:r w:rsidR="0095131F" w:rsidRPr="00CE21BF">
        <w:rPr>
          <w:sz w:val="22"/>
          <w:szCs w:val="22"/>
        </w:rPr>
        <w:t xml:space="preserve">Poster presentation at the </w:t>
      </w:r>
      <w:r w:rsidR="00483C2E" w:rsidRPr="00CE21BF">
        <w:rPr>
          <w:sz w:val="22"/>
          <w:szCs w:val="22"/>
        </w:rPr>
        <w:t>Public Engagement Forum, University of Illinois at Urbana-Champaign, Champaign, IL.</w:t>
      </w:r>
    </w:p>
    <w:p w14:paraId="3AE99076" w14:textId="77777777" w:rsidR="00483C2E" w:rsidRPr="00CE21BF" w:rsidRDefault="00483C2E" w:rsidP="0013182B">
      <w:pPr>
        <w:tabs>
          <w:tab w:val="left" w:pos="1260"/>
        </w:tabs>
        <w:ind w:left="360" w:right="90"/>
        <w:jc w:val="both"/>
        <w:rPr>
          <w:sz w:val="22"/>
          <w:szCs w:val="22"/>
        </w:rPr>
      </w:pPr>
    </w:p>
    <w:p w14:paraId="1D406327" w14:textId="56AE3CEF" w:rsidR="009E7702" w:rsidRPr="00CE21BF" w:rsidRDefault="00B73A03" w:rsidP="0013182B">
      <w:pPr>
        <w:pStyle w:val="ListParagraph"/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CE21BF">
        <w:rPr>
          <w:sz w:val="22"/>
          <w:szCs w:val="22"/>
          <w:vertAlign w:val="superscript"/>
        </w:rPr>
        <w:t>*</w:t>
      </w:r>
      <w:r w:rsidR="009E7702" w:rsidRPr="00CE21BF">
        <w:rPr>
          <w:b/>
          <w:sz w:val="22"/>
          <w:szCs w:val="22"/>
        </w:rPr>
        <w:t>Lara-Cinisomo, S.</w:t>
      </w:r>
      <w:r w:rsidR="009E7702" w:rsidRPr="00CE21BF">
        <w:rPr>
          <w:sz w:val="22"/>
          <w:szCs w:val="22"/>
        </w:rPr>
        <w:t xml:space="preserve">, Grewen, K. McKenney, K, Di Florio, A., &amp; Meltzer-Brody, S. (November 2015). </w:t>
      </w:r>
      <w:r w:rsidR="009E7702" w:rsidRPr="00CE21BF">
        <w:rPr>
          <w:bCs/>
          <w:sz w:val="22"/>
          <w:szCs w:val="22"/>
        </w:rPr>
        <w:t xml:space="preserve">PPD, </w:t>
      </w:r>
      <w:r w:rsidR="00B60565" w:rsidRPr="00CE21BF">
        <w:rPr>
          <w:bCs/>
          <w:sz w:val="22"/>
          <w:szCs w:val="22"/>
        </w:rPr>
        <w:t>b</w:t>
      </w:r>
      <w:r w:rsidR="009E7702" w:rsidRPr="00CE21BF">
        <w:rPr>
          <w:bCs/>
          <w:sz w:val="22"/>
          <w:szCs w:val="22"/>
        </w:rPr>
        <w:t xml:space="preserve">reastfeeding and </w:t>
      </w:r>
      <w:r w:rsidR="00B60565" w:rsidRPr="00CE21BF">
        <w:rPr>
          <w:bCs/>
          <w:sz w:val="22"/>
          <w:szCs w:val="22"/>
        </w:rPr>
        <w:t>o</w:t>
      </w:r>
      <w:r w:rsidR="009E7702" w:rsidRPr="00CE21BF">
        <w:rPr>
          <w:bCs/>
          <w:sz w:val="22"/>
          <w:szCs w:val="22"/>
        </w:rPr>
        <w:t xml:space="preserve">xytocin </w:t>
      </w:r>
      <w:r w:rsidR="00B60565" w:rsidRPr="00CE21BF">
        <w:rPr>
          <w:bCs/>
          <w:sz w:val="22"/>
          <w:szCs w:val="22"/>
        </w:rPr>
        <w:t>l</w:t>
      </w:r>
      <w:r w:rsidR="009E7702" w:rsidRPr="00CE21BF">
        <w:rPr>
          <w:bCs/>
          <w:sz w:val="22"/>
          <w:szCs w:val="22"/>
        </w:rPr>
        <w:t xml:space="preserve">evels in Latinas: Exploring </w:t>
      </w:r>
      <w:r w:rsidR="00B60565" w:rsidRPr="00CE21BF">
        <w:rPr>
          <w:bCs/>
          <w:sz w:val="22"/>
          <w:szCs w:val="22"/>
        </w:rPr>
        <w:t>s</w:t>
      </w:r>
      <w:r w:rsidR="009E7702" w:rsidRPr="00CE21BF">
        <w:rPr>
          <w:bCs/>
          <w:sz w:val="22"/>
          <w:szCs w:val="22"/>
        </w:rPr>
        <w:t xml:space="preserve">hared </w:t>
      </w:r>
      <w:r w:rsidR="00B60565" w:rsidRPr="00CE21BF">
        <w:rPr>
          <w:bCs/>
          <w:sz w:val="22"/>
          <w:szCs w:val="22"/>
        </w:rPr>
        <w:t>n</w:t>
      </w:r>
      <w:r w:rsidR="009E7702" w:rsidRPr="00CE21BF">
        <w:rPr>
          <w:bCs/>
          <w:sz w:val="22"/>
          <w:szCs w:val="22"/>
        </w:rPr>
        <w:t xml:space="preserve">euroendocrine </w:t>
      </w:r>
      <w:r w:rsidR="00B60565" w:rsidRPr="00CE21BF">
        <w:rPr>
          <w:bCs/>
          <w:sz w:val="22"/>
          <w:szCs w:val="22"/>
        </w:rPr>
        <w:t>m</w:t>
      </w:r>
      <w:r w:rsidR="009E7702" w:rsidRPr="00CE21BF">
        <w:rPr>
          <w:bCs/>
          <w:sz w:val="22"/>
          <w:szCs w:val="22"/>
        </w:rPr>
        <w:t xml:space="preserve">echanisms. </w:t>
      </w:r>
      <w:r w:rsidR="00B60565" w:rsidRPr="00CE21BF">
        <w:rPr>
          <w:bCs/>
          <w:sz w:val="22"/>
          <w:szCs w:val="22"/>
        </w:rPr>
        <w:t xml:space="preserve">Paper presentation at the </w:t>
      </w:r>
      <w:r w:rsidR="009E7702" w:rsidRPr="00CE21BF">
        <w:rPr>
          <w:bCs/>
          <w:sz w:val="22"/>
          <w:szCs w:val="22"/>
        </w:rPr>
        <w:t>Biennial Perinatal Mental Health Meeting, Chicago, IL.</w:t>
      </w:r>
    </w:p>
    <w:p w14:paraId="4A2881AB" w14:textId="77777777" w:rsidR="00907472" w:rsidRPr="00CE21BF" w:rsidRDefault="00907472" w:rsidP="0013182B">
      <w:pPr>
        <w:ind w:left="360"/>
        <w:jc w:val="both"/>
        <w:rPr>
          <w:bCs/>
          <w:sz w:val="22"/>
          <w:szCs w:val="22"/>
        </w:rPr>
      </w:pPr>
    </w:p>
    <w:p w14:paraId="0F03674C" w14:textId="231A25A9" w:rsidR="00907472" w:rsidRPr="00CE21BF" w:rsidRDefault="00B73A03" w:rsidP="0013182B">
      <w:pPr>
        <w:pStyle w:val="ListParagraph"/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CE21BF">
        <w:rPr>
          <w:sz w:val="22"/>
          <w:szCs w:val="22"/>
          <w:vertAlign w:val="superscript"/>
        </w:rPr>
        <w:t>*</w:t>
      </w:r>
      <w:r w:rsidR="00907472" w:rsidRPr="00CE21BF">
        <w:rPr>
          <w:bCs/>
          <w:sz w:val="22"/>
          <w:szCs w:val="22"/>
        </w:rPr>
        <w:t xml:space="preserve">Kimmel, M.C., </w:t>
      </w:r>
      <w:r w:rsidR="00907472" w:rsidRPr="00CE21BF">
        <w:rPr>
          <w:b/>
          <w:bCs/>
          <w:sz w:val="22"/>
          <w:szCs w:val="22"/>
        </w:rPr>
        <w:t>Lara-Cinisomo, S.</w:t>
      </w:r>
      <w:r w:rsidR="00907472" w:rsidRPr="00CE21BF">
        <w:rPr>
          <w:bCs/>
          <w:sz w:val="22"/>
          <w:szCs w:val="22"/>
        </w:rPr>
        <w:t>, Melvin, K., Di Florio, A.</w:t>
      </w:r>
      <w:r w:rsidR="000C5990">
        <w:rPr>
          <w:bCs/>
          <w:sz w:val="22"/>
          <w:szCs w:val="22"/>
        </w:rPr>
        <w:t>,</w:t>
      </w:r>
      <w:r w:rsidR="00907472" w:rsidRPr="00CE21BF">
        <w:rPr>
          <w:bCs/>
          <w:sz w:val="22"/>
          <w:szCs w:val="22"/>
        </w:rPr>
        <w:t xml:space="preserve"> &amp; Meltzer-Brody, S. (November 2015). Treatment of severe perinatal psychotic mood disorders on specialized perinatal psychiatry inpatient unit. </w:t>
      </w:r>
      <w:r w:rsidR="005D500E" w:rsidRPr="00CE21BF">
        <w:rPr>
          <w:bCs/>
          <w:sz w:val="22"/>
          <w:szCs w:val="22"/>
        </w:rPr>
        <w:t xml:space="preserve">Paper presentation at the </w:t>
      </w:r>
      <w:r w:rsidR="00907472" w:rsidRPr="00CE21BF">
        <w:rPr>
          <w:bCs/>
          <w:sz w:val="22"/>
          <w:szCs w:val="22"/>
        </w:rPr>
        <w:t>Biennial Perinatal Mental Health Meeting, Chicago, IL.</w:t>
      </w:r>
    </w:p>
    <w:p w14:paraId="109E90D9" w14:textId="77777777" w:rsidR="00907472" w:rsidRPr="00CE21BF" w:rsidRDefault="00907472" w:rsidP="0013182B">
      <w:pPr>
        <w:ind w:left="360"/>
        <w:jc w:val="both"/>
        <w:rPr>
          <w:b/>
          <w:bCs/>
          <w:sz w:val="22"/>
          <w:szCs w:val="22"/>
        </w:rPr>
      </w:pPr>
    </w:p>
    <w:p w14:paraId="4AE8121C" w14:textId="5C3217E8" w:rsidR="00483C2E" w:rsidRPr="00CE21BF" w:rsidRDefault="00BA25CD" w:rsidP="0013182B">
      <w:pPr>
        <w:pStyle w:val="ListParagraph"/>
        <w:widowControl w:val="0"/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CE21BF">
        <w:rPr>
          <w:sz w:val="22"/>
          <w:szCs w:val="22"/>
          <w:vertAlign w:val="superscript"/>
        </w:rPr>
        <w:t>+</w:t>
      </w:r>
      <w:r w:rsidR="00483C2E" w:rsidRPr="00CE21BF">
        <w:rPr>
          <w:b/>
          <w:bCs/>
          <w:sz w:val="22"/>
          <w:szCs w:val="22"/>
        </w:rPr>
        <w:t>Lara-Cinisomo. S</w:t>
      </w:r>
      <w:r w:rsidR="00213DD5" w:rsidRPr="00CE21BF">
        <w:rPr>
          <w:b/>
          <w:bCs/>
          <w:sz w:val="22"/>
          <w:szCs w:val="22"/>
        </w:rPr>
        <w:t>.</w:t>
      </w:r>
      <w:r w:rsidR="00483C2E" w:rsidRPr="00CE21BF">
        <w:rPr>
          <w:bCs/>
          <w:sz w:val="22"/>
          <w:szCs w:val="22"/>
        </w:rPr>
        <w:t xml:space="preserve"> (November 2014). The effects of deployment and military children and caregivers. </w:t>
      </w:r>
      <w:r w:rsidR="00B27372" w:rsidRPr="00CE21BF">
        <w:rPr>
          <w:bCs/>
          <w:sz w:val="22"/>
          <w:szCs w:val="22"/>
        </w:rPr>
        <w:t xml:space="preserve">Invited keynote address at </w:t>
      </w:r>
      <w:r w:rsidR="00D33206" w:rsidRPr="00CE21BF">
        <w:rPr>
          <w:bCs/>
          <w:sz w:val="22"/>
          <w:szCs w:val="22"/>
        </w:rPr>
        <w:t>t</w:t>
      </w:r>
      <w:r w:rsidR="00483C2E" w:rsidRPr="00CE21BF">
        <w:rPr>
          <w:bCs/>
          <w:sz w:val="22"/>
          <w:szCs w:val="22"/>
        </w:rPr>
        <w:t xml:space="preserve">he </w:t>
      </w:r>
      <w:proofErr w:type="spellStart"/>
      <w:r w:rsidR="00483C2E" w:rsidRPr="00CE21BF">
        <w:rPr>
          <w:bCs/>
          <w:sz w:val="22"/>
          <w:szCs w:val="22"/>
        </w:rPr>
        <w:t>ProBono</w:t>
      </w:r>
      <w:proofErr w:type="spellEnd"/>
      <w:r w:rsidR="00483C2E" w:rsidRPr="00CE21BF">
        <w:rPr>
          <w:bCs/>
          <w:sz w:val="22"/>
          <w:szCs w:val="22"/>
        </w:rPr>
        <w:t xml:space="preserve"> Counseling Project</w:t>
      </w:r>
      <w:r w:rsidR="0028702F" w:rsidRPr="00CE21BF">
        <w:rPr>
          <w:bCs/>
          <w:sz w:val="22"/>
          <w:szCs w:val="22"/>
        </w:rPr>
        <w:t xml:space="preserve"> Summit</w:t>
      </w:r>
      <w:r w:rsidR="00483C2E" w:rsidRPr="00CE21BF">
        <w:rPr>
          <w:bCs/>
          <w:sz w:val="22"/>
          <w:szCs w:val="22"/>
        </w:rPr>
        <w:t>. Baltimore, MD.</w:t>
      </w:r>
    </w:p>
    <w:p w14:paraId="7C62FC4B" w14:textId="77777777" w:rsidR="00517208" w:rsidRPr="00CE21BF" w:rsidRDefault="00517208" w:rsidP="0013182B">
      <w:pPr>
        <w:widowControl w:val="0"/>
        <w:ind w:left="360"/>
        <w:jc w:val="both"/>
        <w:rPr>
          <w:bCs/>
          <w:sz w:val="22"/>
          <w:szCs w:val="22"/>
        </w:rPr>
      </w:pPr>
    </w:p>
    <w:p w14:paraId="4DA153D1" w14:textId="46B0ED0D" w:rsidR="00517208" w:rsidRPr="00CE21BF" w:rsidRDefault="00BA25CD" w:rsidP="0013182B">
      <w:pPr>
        <w:pStyle w:val="Default"/>
        <w:numPr>
          <w:ilvl w:val="0"/>
          <w:numId w:val="34"/>
        </w:numPr>
        <w:jc w:val="both"/>
        <w:rPr>
          <w:color w:val="auto"/>
          <w:sz w:val="22"/>
          <w:szCs w:val="22"/>
        </w:rPr>
      </w:pPr>
      <w:r w:rsidRPr="00CE21BF">
        <w:rPr>
          <w:color w:val="auto"/>
          <w:sz w:val="22"/>
          <w:szCs w:val="22"/>
          <w:vertAlign w:val="superscript"/>
        </w:rPr>
        <w:t>*</w:t>
      </w:r>
      <w:r w:rsidR="00517208" w:rsidRPr="00CE21BF">
        <w:rPr>
          <w:b/>
          <w:color w:val="auto"/>
          <w:sz w:val="22"/>
          <w:szCs w:val="22"/>
        </w:rPr>
        <w:t>Lara-Cinisomo, S.</w:t>
      </w:r>
      <w:r w:rsidR="00517208" w:rsidRPr="00CE21BF">
        <w:rPr>
          <w:color w:val="auto"/>
          <w:sz w:val="22"/>
          <w:szCs w:val="22"/>
        </w:rPr>
        <w:t xml:space="preserve"> (September 2014). Cultural and Contextual Predictors of PPD and </w:t>
      </w:r>
      <w:r w:rsidR="00D33206" w:rsidRPr="00CE21BF">
        <w:rPr>
          <w:color w:val="auto"/>
          <w:sz w:val="22"/>
          <w:szCs w:val="22"/>
        </w:rPr>
        <w:t>s</w:t>
      </w:r>
      <w:r w:rsidR="00517208" w:rsidRPr="00CE21BF">
        <w:rPr>
          <w:color w:val="auto"/>
          <w:sz w:val="22"/>
          <w:szCs w:val="22"/>
        </w:rPr>
        <w:t xml:space="preserve">tress </w:t>
      </w:r>
      <w:r w:rsidR="00D33206" w:rsidRPr="00CE21BF">
        <w:rPr>
          <w:color w:val="auto"/>
          <w:sz w:val="22"/>
          <w:szCs w:val="22"/>
        </w:rPr>
        <w:t>r</w:t>
      </w:r>
      <w:r w:rsidR="00517208" w:rsidRPr="00CE21BF">
        <w:rPr>
          <w:color w:val="auto"/>
          <w:sz w:val="22"/>
          <w:szCs w:val="22"/>
        </w:rPr>
        <w:t xml:space="preserve">eactivity in </w:t>
      </w:r>
      <w:r w:rsidR="00D33206" w:rsidRPr="00CE21BF">
        <w:rPr>
          <w:color w:val="auto"/>
          <w:sz w:val="22"/>
          <w:szCs w:val="22"/>
        </w:rPr>
        <w:t>i</w:t>
      </w:r>
      <w:r w:rsidR="00517208" w:rsidRPr="00CE21BF">
        <w:rPr>
          <w:color w:val="auto"/>
          <w:sz w:val="22"/>
          <w:szCs w:val="22"/>
        </w:rPr>
        <w:t xml:space="preserve">mmigrant Latina </w:t>
      </w:r>
      <w:r w:rsidR="00D33206" w:rsidRPr="00CE21BF">
        <w:rPr>
          <w:color w:val="auto"/>
          <w:sz w:val="22"/>
          <w:szCs w:val="22"/>
        </w:rPr>
        <w:t>m</w:t>
      </w:r>
      <w:r w:rsidR="00517208" w:rsidRPr="00CE21BF">
        <w:rPr>
          <w:color w:val="auto"/>
          <w:sz w:val="22"/>
          <w:szCs w:val="22"/>
        </w:rPr>
        <w:t xml:space="preserve">others in the U.S. </w:t>
      </w:r>
      <w:r w:rsidR="00D33206" w:rsidRPr="00CE21BF">
        <w:rPr>
          <w:bCs/>
          <w:sz w:val="22"/>
          <w:szCs w:val="22"/>
        </w:rPr>
        <w:t xml:space="preserve">Paper presentation at the </w:t>
      </w:r>
      <w:r w:rsidR="00517208" w:rsidRPr="00CE21BF">
        <w:rPr>
          <w:color w:val="auto"/>
          <w:sz w:val="22"/>
          <w:szCs w:val="22"/>
        </w:rPr>
        <w:t>International Marcé Society for Perinatal Mental Health</w:t>
      </w:r>
      <w:r w:rsidR="00D33206" w:rsidRPr="00CE21BF">
        <w:rPr>
          <w:color w:val="auto"/>
          <w:sz w:val="22"/>
          <w:szCs w:val="22"/>
        </w:rPr>
        <w:t>,</w:t>
      </w:r>
      <w:r w:rsidR="00F36945" w:rsidRPr="00CE21BF">
        <w:rPr>
          <w:color w:val="auto"/>
          <w:sz w:val="22"/>
          <w:szCs w:val="22"/>
        </w:rPr>
        <w:t xml:space="preserve"> </w:t>
      </w:r>
      <w:r w:rsidR="00517208" w:rsidRPr="00CE21BF">
        <w:rPr>
          <w:color w:val="auto"/>
          <w:sz w:val="22"/>
          <w:szCs w:val="22"/>
        </w:rPr>
        <w:t>Swansea, Wales.</w:t>
      </w:r>
    </w:p>
    <w:p w14:paraId="440BA2E6" w14:textId="77777777" w:rsidR="00483C2E" w:rsidRPr="00CE21BF" w:rsidRDefault="00483C2E" w:rsidP="0013182B">
      <w:pPr>
        <w:widowControl w:val="0"/>
        <w:ind w:left="360"/>
        <w:jc w:val="both"/>
        <w:rPr>
          <w:bCs/>
          <w:sz w:val="22"/>
          <w:szCs w:val="22"/>
        </w:rPr>
      </w:pPr>
    </w:p>
    <w:p w14:paraId="1D655A05" w14:textId="0EEFA148" w:rsidR="00517208" w:rsidRPr="00CE21BF" w:rsidRDefault="00BA25CD" w:rsidP="0013182B">
      <w:pPr>
        <w:pStyle w:val="Heading1"/>
        <w:numPr>
          <w:ilvl w:val="0"/>
          <w:numId w:val="34"/>
        </w:numPr>
        <w:shd w:val="clear" w:color="auto" w:fill="FFFFFF"/>
        <w:jc w:val="both"/>
        <w:textAlignment w:val="center"/>
        <w:rPr>
          <w:b w:val="0"/>
          <w:szCs w:val="22"/>
        </w:rPr>
      </w:pPr>
      <w:r w:rsidRPr="00CE21BF">
        <w:rPr>
          <w:szCs w:val="22"/>
          <w:vertAlign w:val="superscript"/>
        </w:rPr>
        <w:t>*</w:t>
      </w:r>
      <w:r w:rsidR="00517208" w:rsidRPr="00CE21BF">
        <w:rPr>
          <w:szCs w:val="22"/>
        </w:rPr>
        <w:t>Lara-Cinisomo, S.</w:t>
      </w:r>
      <w:r w:rsidR="00517208" w:rsidRPr="00CE21BF">
        <w:rPr>
          <w:b w:val="0"/>
          <w:szCs w:val="22"/>
        </w:rPr>
        <w:t xml:space="preserve"> (June 2014). Study of </w:t>
      </w:r>
      <w:r w:rsidR="00A40E4B" w:rsidRPr="00CE21BF">
        <w:rPr>
          <w:b w:val="0"/>
          <w:szCs w:val="22"/>
        </w:rPr>
        <w:t>e</w:t>
      </w:r>
      <w:r w:rsidR="00517208" w:rsidRPr="00CE21BF">
        <w:rPr>
          <w:b w:val="0"/>
          <w:szCs w:val="22"/>
        </w:rPr>
        <w:t xml:space="preserve">xposure to stress, </w:t>
      </w:r>
      <w:r w:rsidR="00A40E4B" w:rsidRPr="00CE21BF">
        <w:rPr>
          <w:b w:val="0"/>
          <w:szCs w:val="22"/>
        </w:rPr>
        <w:t>p</w:t>
      </w:r>
      <w:r w:rsidR="00517208" w:rsidRPr="00CE21BF">
        <w:rPr>
          <w:b w:val="0"/>
          <w:szCs w:val="22"/>
        </w:rPr>
        <w:t xml:space="preserve">ostpartum mood, </w:t>
      </w:r>
      <w:r w:rsidR="00A40E4B" w:rsidRPr="00CE21BF">
        <w:rPr>
          <w:b w:val="0"/>
          <w:szCs w:val="22"/>
        </w:rPr>
        <w:t>a</w:t>
      </w:r>
      <w:r w:rsidR="00517208" w:rsidRPr="00CE21BF">
        <w:rPr>
          <w:b w:val="0"/>
          <w:szCs w:val="22"/>
        </w:rPr>
        <w:t xml:space="preserve">dverse life events, and </w:t>
      </w:r>
      <w:r w:rsidR="00A40E4B" w:rsidRPr="00CE21BF">
        <w:rPr>
          <w:b w:val="0"/>
          <w:szCs w:val="22"/>
        </w:rPr>
        <w:t>h</w:t>
      </w:r>
      <w:r w:rsidR="00517208" w:rsidRPr="00CE21BF">
        <w:rPr>
          <w:b w:val="0"/>
          <w:szCs w:val="22"/>
        </w:rPr>
        <w:t xml:space="preserve">ormonal function among Latinas. </w:t>
      </w:r>
      <w:r w:rsidR="00A40E4B" w:rsidRPr="00CE21BF">
        <w:rPr>
          <w:b w:val="0"/>
          <w:szCs w:val="22"/>
        </w:rPr>
        <w:t xml:space="preserve">Paper presentation at the </w:t>
      </w:r>
      <w:r w:rsidR="00517208" w:rsidRPr="00CE21BF">
        <w:rPr>
          <w:b w:val="0"/>
          <w:szCs w:val="22"/>
        </w:rPr>
        <w:t>Postpartum Support International</w:t>
      </w:r>
      <w:r w:rsidR="0028702F" w:rsidRPr="00CE21BF">
        <w:rPr>
          <w:b w:val="0"/>
          <w:szCs w:val="22"/>
        </w:rPr>
        <w:t xml:space="preserve"> Conference</w:t>
      </w:r>
      <w:r w:rsidR="00517208" w:rsidRPr="00CE21BF">
        <w:rPr>
          <w:b w:val="0"/>
          <w:szCs w:val="22"/>
        </w:rPr>
        <w:t>, Chapel Hill, NC.</w:t>
      </w:r>
    </w:p>
    <w:p w14:paraId="6F049216" w14:textId="77777777" w:rsidR="00517208" w:rsidRPr="00CE21BF" w:rsidRDefault="00517208" w:rsidP="0013182B">
      <w:pPr>
        <w:widowControl w:val="0"/>
        <w:ind w:left="360"/>
        <w:jc w:val="both"/>
        <w:rPr>
          <w:bCs/>
          <w:sz w:val="22"/>
          <w:szCs w:val="22"/>
        </w:rPr>
      </w:pPr>
    </w:p>
    <w:p w14:paraId="5F4807F0" w14:textId="633317A8" w:rsidR="006F0062" w:rsidRPr="00CE21BF" w:rsidRDefault="00BA25CD" w:rsidP="0013182B">
      <w:pPr>
        <w:pStyle w:val="Heading1"/>
        <w:numPr>
          <w:ilvl w:val="0"/>
          <w:numId w:val="34"/>
        </w:numPr>
        <w:shd w:val="clear" w:color="auto" w:fill="FFFFFF"/>
        <w:jc w:val="both"/>
        <w:textAlignment w:val="center"/>
        <w:rPr>
          <w:b w:val="0"/>
          <w:szCs w:val="22"/>
        </w:rPr>
      </w:pPr>
      <w:r w:rsidRPr="00CE21BF">
        <w:rPr>
          <w:szCs w:val="22"/>
          <w:vertAlign w:val="superscript"/>
        </w:rPr>
        <w:t>*</w:t>
      </w:r>
      <w:r w:rsidR="006F0062" w:rsidRPr="00CE21BF">
        <w:rPr>
          <w:szCs w:val="22"/>
        </w:rPr>
        <w:t>Lara-Cinisomo, S</w:t>
      </w:r>
      <w:r w:rsidR="006F0062" w:rsidRPr="00CE21BF">
        <w:rPr>
          <w:b w:val="0"/>
          <w:szCs w:val="22"/>
        </w:rPr>
        <w:t xml:space="preserve">. (November 2013). Perinatal </w:t>
      </w:r>
      <w:r w:rsidR="005347AB" w:rsidRPr="00CE21BF">
        <w:rPr>
          <w:b w:val="0"/>
          <w:szCs w:val="22"/>
        </w:rPr>
        <w:t>m</w:t>
      </w:r>
      <w:r w:rsidR="006F0062" w:rsidRPr="00CE21BF">
        <w:rPr>
          <w:b w:val="0"/>
          <w:szCs w:val="22"/>
        </w:rPr>
        <w:t xml:space="preserve">ental </w:t>
      </w:r>
      <w:r w:rsidR="005347AB" w:rsidRPr="00CE21BF">
        <w:rPr>
          <w:b w:val="0"/>
          <w:szCs w:val="22"/>
        </w:rPr>
        <w:t>h</w:t>
      </w:r>
      <w:r w:rsidR="006F0062" w:rsidRPr="00CE21BF">
        <w:rPr>
          <w:b w:val="0"/>
          <w:szCs w:val="22"/>
        </w:rPr>
        <w:t xml:space="preserve">ealth in Latinas. </w:t>
      </w:r>
      <w:r w:rsidR="005347AB" w:rsidRPr="00CE21BF">
        <w:rPr>
          <w:b w:val="0"/>
          <w:szCs w:val="22"/>
        </w:rPr>
        <w:t xml:space="preserve">Paper presentation at the </w:t>
      </w:r>
      <w:r w:rsidR="006F0062" w:rsidRPr="00CE21BF">
        <w:rPr>
          <w:b w:val="0"/>
          <w:szCs w:val="22"/>
        </w:rPr>
        <w:t>Perinatal Mental Health Meeting, Chicago, IL</w:t>
      </w:r>
      <w:r w:rsidR="0013506D" w:rsidRPr="00CE21BF">
        <w:rPr>
          <w:b w:val="0"/>
          <w:szCs w:val="22"/>
        </w:rPr>
        <w:t>.</w:t>
      </w:r>
    </w:p>
    <w:p w14:paraId="4B239765" w14:textId="77777777" w:rsidR="00483C2E" w:rsidRPr="00CE21BF" w:rsidRDefault="00483C2E" w:rsidP="0013182B">
      <w:pPr>
        <w:ind w:left="360"/>
        <w:rPr>
          <w:sz w:val="22"/>
          <w:szCs w:val="22"/>
        </w:rPr>
      </w:pPr>
    </w:p>
    <w:p w14:paraId="0ABE66F8" w14:textId="03A14FBF" w:rsidR="00483C2E" w:rsidRPr="00CE21BF" w:rsidRDefault="00483C2E" w:rsidP="0013182B">
      <w:pPr>
        <w:pStyle w:val="ListParagraph"/>
        <w:widowControl w:val="0"/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CE21BF">
        <w:rPr>
          <w:bCs/>
          <w:sz w:val="22"/>
          <w:szCs w:val="22"/>
          <w:vertAlign w:val="superscript"/>
        </w:rPr>
        <w:t>+</w:t>
      </w:r>
      <w:r w:rsidRPr="00CE21BF">
        <w:rPr>
          <w:b/>
          <w:bCs/>
          <w:sz w:val="22"/>
          <w:szCs w:val="22"/>
        </w:rPr>
        <w:t>Lara-Cinisomo, S.</w:t>
      </w:r>
      <w:r w:rsidRPr="00CE21BF">
        <w:rPr>
          <w:bCs/>
          <w:sz w:val="22"/>
          <w:szCs w:val="22"/>
        </w:rPr>
        <w:t xml:space="preserve"> (February 2013). Coping strategies and mental health treatment preferences among perinatal Latinas. Invited presentation at </w:t>
      </w:r>
      <w:r w:rsidR="005347AB" w:rsidRPr="00CE21BF">
        <w:rPr>
          <w:bCs/>
          <w:sz w:val="22"/>
          <w:szCs w:val="22"/>
        </w:rPr>
        <w:t xml:space="preserve">the </w:t>
      </w:r>
      <w:r w:rsidRPr="00CE21BF">
        <w:rPr>
          <w:bCs/>
          <w:sz w:val="22"/>
          <w:szCs w:val="22"/>
        </w:rPr>
        <w:t xml:space="preserve">“Y </w:t>
      </w:r>
      <w:proofErr w:type="spellStart"/>
      <w:r w:rsidRPr="00CE21BF">
        <w:rPr>
          <w:bCs/>
          <w:sz w:val="22"/>
          <w:szCs w:val="22"/>
        </w:rPr>
        <w:t>Ahora</w:t>
      </w:r>
      <w:proofErr w:type="spellEnd"/>
      <w:r w:rsidRPr="00CE21BF">
        <w:rPr>
          <w:bCs/>
          <w:sz w:val="22"/>
          <w:szCs w:val="22"/>
        </w:rPr>
        <w:t xml:space="preserve"> </w:t>
      </w:r>
      <w:proofErr w:type="spellStart"/>
      <w:r w:rsidRPr="00CE21BF">
        <w:rPr>
          <w:bCs/>
          <w:sz w:val="22"/>
          <w:szCs w:val="22"/>
        </w:rPr>
        <w:t>Qu</w:t>
      </w:r>
      <w:r w:rsidR="00EE7F78" w:rsidRPr="00CE21BF">
        <w:rPr>
          <w:bCs/>
          <w:sz w:val="22"/>
          <w:szCs w:val="22"/>
        </w:rPr>
        <w:t>é</w:t>
      </w:r>
      <w:proofErr w:type="spellEnd"/>
      <w:r w:rsidRPr="00CE21BF">
        <w:rPr>
          <w:bCs/>
          <w:sz w:val="22"/>
          <w:szCs w:val="22"/>
        </w:rPr>
        <w:t>? 2013- Latino Behavioral Health Conference. Chapel Hill, NC.</w:t>
      </w:r>
    </w:p>
    <w:p w14:paraId="49B41924" w14:textId="77777777" w:rsidR="00F13F89" w:rsidRPr="00CE21BF" w:rsidRDefault="00F13F89" w:rsidP="0013182B">
      <w:pPr>
        <w:widowControl w:val="0"/>
        <w:ind w:left="360"/>
        <w:jc w:val="both"/>
        <w:rPr>
          <w:bCs/>
          <w:sz w:val="22"/>
          <w:szCs w:val="22"/>
        </w:rPr>
      </w:pPr>
    </w:p>
    <w:p w14:paraId="752894EE" w14:textId="3A1F7B46" w:rsidR="000B69BF" w:rsidRPr="00CE21BF" w:rsidRDefault="008D1BC4" w:rsidP="0013182B">
      <w:pPr>
        <w:pStyle w:val="Heading1"/>
        <w:numPr>
          <w:ilvl w:val="0"/>
          <w:numId w:val="34"/>
        </w:numPr>
        <w:shd w:val="clear" w:color="auto" w:fill="FFFFFF"/>
        <w:jc w:val="both"/>
        <w:textAlignment w:val="center"/>
        <w:rPr>
          <w:b w:val="0"/>
          <w:szCs w:val="22"/>
        </w:rPr>
      </w:pPr>
      <w:r w:rsidRPr="00CE21BF">
        <w:rPr>
          <w:szCs w:val="22"/>
          <w:vertAlign w:val="superscript"/>
        </w:rPr>
        <w:t>*</w:t>
      </w:r>
      <w:r w:rsidR="000B69BF" w:rsidRPr="00CE21BF">
        <w:rPr>
          <w:bCs w:val="0"/>
          <w:szCs w:val="22"/>
        </w:rPr>
        <w:t>Lara-Cinisomo, S.</w:t>
      </w:r>
      <w:r w:rsidR="000B69BF" w:rsidRPr="00CE21BF">
        <w:rPr>
          <w:b w:val="0"/>
          <w:bCs w:val="0"/>
          <w:szCs w:val="22"/>
        </w:rPr>
        <w:t xml:space="preserve"> (June 2012). </w:t>
      </w:r>
      <w:r w:rsidR="000B69BF" w:rsidRPr="00CE21BF">
        <w:rPr>
          <w:b w:val="0"/>
          <w:szCs w:val="22"/>
        </w:rPr>
        <w:t>Social Support Training &amp; Latina Moms</w:t>
      </w:r>
      <w:r w:rsidR="00432A83" w:rsidRPr="00CE21BF">
        <w:rPr>
          <w:b w:val="0"/>
          <w:szCs w:val="22"/>
        </w:rPr>
        <w:t>’</w:t>
      </w:r>
      <w:r w:rsidR="000B69BF" w:rsidRPr="00CE21BF">
        <w:rPr>
          <w:b w:val="0"/>
          <w:szCs w:val="22"/>
        </w:rPr>
        <w:t xml:space="preserve"> Workshop. Paper presented at Postpartum Support International Perinatal Mood and Anxiety Disorders Training</w:t>
      </w:r>
      <w:r w:rsidR="00E965EF" w:rsidRPr="00CE21BF">
        <w:rPr>
          <w:b w:val="0"/>
          <w:szCs w:val="22"/>
        </w:rPr>
        <w:t>,</w:t>
      </w:r>
      <w:r w:rsidR="000B69BF" w:rsidRPr="00CE21BF">
        <w:rPr>
          <w:b w:val="0"/>
          <w:szCs w:val="22"/>
        </w:rPr>
        <w:t xml:space="preserve"> Las Vegas, NV.</w:t>
      </w:r>
    </w:p>
    <w:p w14:paraId="7086C2BF" w14:textId="77777777" w:rsidR="00483C2E" w:rsidRPr="00CE21BF" w:rsidRDefault="00483C2E" w:rsidP="0013182B">
      <w:pPr>
        <w:ind w:left="360"/>
        <w:rPr>
          <w:sz w:val="22"/>
          <w:szCs w:val="22"/>
        </w:rPr>
      </w:pPr>
    </w:p>
    <w:p w14:paraId="3A54F981" w14:textId="77777777" w:rsidR="00483C2E" w:rsidRPr="00CE21BF" w:rsidRDefault="00483C2E" w:rsidP="0013182B">
      <w:pPr>
        <w:pStyle w:val="ListParagraph"/>
        <w:widowControl w:val="0"/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CE21BF">
        <w:rPr>
          <w:bCs/>
          <w:sz w:val="22"/>
          <w:szCs w:val="22"/>
          <w:vertAlign w:val="superscript"/>
        </w:rPr>
        <w:lastRenderedPageBreak/>
        <w:t>+</w:t>
      </w:r>
      <w:r w:rsidRPr="00CE21BF">
        <w:rPr>
          <w:b/>
          <w:bCs/>
          <w:sz w:val="22"/>
          <w:szCs w:val="22"/>
        </w:rPr>
        <w:t>Lara-Cinisomo, S.</w:t>
      </w:r>
      <w:r w:rsidRPr="00CE21BF">
        <w:rPr>
          <w:bCs/>
          <w:sz w:val="22"/>
          <w:szCs w:val="22"/>
        </w:rPr>
        <w:t xml:space="preserve"> (March 2011). Preparing Teachers for Research with Children of Poverty. Invited presentation at Francis Marion University, Florence, SC.</w:t>
      </w:r>
    </w:p>
    <w:p w14:paraId="68F4A0B4" w14:textId="77777777" w:rsidR="00483C2E" w:rsidRPr="00CE21BF" w:rsidRDefault="00483C2E" w:rsidP="0013182B">
      <w:pPr>
        <w:widowControl w:val="0"/>
        <w:ind w:left="360"/>
        <w:jc w:val="both"/>
        <w:rPr>
          <w:bCs/>
          <w:sz w:val="22"/>
          <w:szCs w:val="22"/>
        </w:rPr>
      </w:pPr>
    </w:p>
    <w:p w14:paraId="11A3935B" w14:textId="4512423F" w:rsidR="003C58C6" w:rsidRPr="00CE21BF" w:rsidRDefault="008D1BC4" w:rsidP="0013182B">
      <w:pPr>
        <w:pStyle w:val="Heading1"/>
        <w:numPr>
          <w:ilvl w:val="0"/>
          <w:numId w:val="34"/>
        </w:numPr>
        <w:shd w:val="clear" w:color="auto" w:fill="FFFFFF"/>
        <w:jc w:val="both"/>
        <w:textAlignment w:val="center"/>
        <w:rPr>
          <w:b w:val="0"/>
          <w:szCs w:val="22"/>
        </w:rPr>
      </w:pPr>
      <w:r w:rsidRPr="00CE21BF">
        <w:rPr>
          <w:szCs w:val="22"/>
          <w:vertAlign w:val="superscript"/>
        </w:rPr>
        <w:t>*</w:t>
      </w:r>
      <w:r w:rsidR="003C58C6" w:rsidRPr="00CE21BF">
        <w:rPr>
          <w:bCs w:val="0"/>
          <w:szCs w:val="22"/>
        </w:rPr>
        <w:t>Lara-Cinisomo, S.</w:t>
      </w:r>
      <w:r w:rsidR="003C58C6" w:rsidRPr="00CE21BF">
        <w:rPr>
          <w:b w:val="0"/>
          <w:bCs w:val="0"/>
          <w:szCs w:val="22"/>
        </w:rPr>
        <w:t xml:space="preserve">, Wisner, K., Burns, R., &amp; </w:t>
      </w:r>
      <w:proofErr w:type="spellStart"/>
      <w:r w:rsidR="003C58C6" w:rsidRPr="00CE21BF">
        <w:rPr>
          <w:b w:val="0"/>
          <w:bCs w:val="0"/>
          <w:szCs w:val="22"/>
        </w:rPr>
        <w:t>Gnecco</w:t>
      </w:r>
      <w:proofErr w:type="spellEnd"/>
      <w:r w:rsidR="003C58C6" w:rsidRPr="00CE21BF">
        <w:rPr>
          <w:b w:val="0"/>
          <w:bCs w:val="0"/>
          <w:szCs w:val="22"/>
        </w:rPr>
        <w:t>-Chaves, D. (</w:t>
      </w:r>
      <w:r w:rsidR="003C58C6" w:rsidRPr="00CE21BF">
        <w:rPr>
          <w:b w:val="0"/>
          <w:szCs w:val="22"/>
        </w:rPr>
        <w:t>October 2010)</w:t>
      </w:r>
      <w:r w:rsidR="003C58C6" w:rsidRPr="00CE21BF">
        <w:rPr>
          <w:b w:val="0"/>
          <w:bCs w:val="0"/>
          <w:szCs w:val="22"/>
        </w:rPr>
        <w:t xml:space="preserve">. </w:t>
      </w:r>
      <w:r w:rsidR="003C58C6" w:rsidRPr="00CE21BF">
        <w:rPr>
          <w:b w:val="0"/>
          <w:szCs w:val="22"/>
        </w:rPr>
        <w:t xml:space="preserve">Hispanic </w:t>
      </w:r>
      <w:r w:rsidR="00E965EF" w:rsidRPr="00CE21BF">
        <w:rPr>
          <w:b w:val="0"/>
          <w:szCs w:val="22"/>
        </w:rPr>
        <w:t>w</w:t>
      </w:r>
      <w:r w:rsidR="003C58C6" w:rsidRPr="00CE21BF">
        <w:rPr>
          <w:b w:val="0"/>
          <w:szCs w:val="22"/>
        </w:rPr>
        <w:t xml:space="preserve">omen's </w:t>
      </w:r>
      <w:r w:rsidR="00E965EF" w:rsidRPr="00CE21BF">
        <w:rPr>
          <w:b w:val="0"/>
          <w:szCs w:val="22"/>
        </w:rPr>
        <w:t>v</w:t>
      </w:r>
      <w:r w:rsidR="003C58C6" w:rsidRPr="00CE21BF">
        <w:rPr>
          <w:b w:val="0"/>
          <w:szCs w:val="22"/>
        </w:rPr>
        <w:t xml:space="preserve">iew of </w:t>
      </w:r>
      <w:r w:rsidR="00E965EF" w:rsidRPr="00CE21BF">
        <w:rPr>
          <w:b w:val="0"/>
          <w:szCs w:val="22"/>
        </w:rPr>
        <w:t>a</w:t>
      </w:r>
      <w:r w:rsidR="003C58C6" w:rsidRPr="00CE21BF">
        <w:rPr>
          <w:b w:val="0"/>
          <w:szCs w:val="22"/>
        </w:rPr>
        <w:t xml:space="preserve">ntenatal </w:t>
      </w:r>
      <w:r w:rsidR="00E965EF" w:rsidRPr="00CE21BF">
        <w:rPr>
          <w:b w:val="0"/>
          <w:szCs w:val="22"/>
        </w:rPr>
        <w:t>d</w:t>
      </w:r>
      <w:r w:rsidR="003C58C6" w:rsidRPr="00CE21BF">
        <w:rPr>
          <w:b w:val="0"/>
          <w:szCs w:val="22"/>
        </w:rPr>
        <w:t xml:space="preserve">epression. Paper presented at </w:t>
      </w:r>
      <w:r w:rsidR="00C051A2" w:rsidRPr="00CE21BF">
        <w:rPr>
          <w:b w:val="0"/>
          <w:szCs w:val="22"/>
        </w:rPr>
        <w:t xml:space="preserve">the </w:t>
      </w:r>
      <w:r w:rsidR="003C58C6" w:rsidRPr="00CE21BF">
        <w:rPr>
          <w:b w:val="0"/>
          <w:szCs w:val="22"/>
        </w:rPr>
        <w:t>Marcé Society, Pittsburgh, PA.</w:t>
      </w:r>
    </w:p>
    <w:p w14:paraId="4B58BD4F" w14:textId="77777777" w:rsidR="003C58C6" w:rsidRPr="00CE21BF" w:rsidRDefault="003C58C6" w:rsidP="0013182B">
      <w:pPr>
        <w:widowControl w:val="0"/>
        <w:ind w:left="360"/>
        <w:jc w:val="both"/>
        <w:rPr>
          <w:sz w:val="22"/>
          <w:szCs w:val="22"/>
        </w:rPr>
      </w:pPr>
    </w:p>
    <w:p w14:paraId="266362D5" w14:textId="3D23807D" w:rsidR="003C58C6" w:rsidRPr="00CE21BF" w:rsidRDefault="00BA25CD" w:rsidP="0013182B">
      <w:pPr>
        <w:pStyle w:val="ListParagraph"/>
        <w:numPr>
          <w:ilvl w:val="0"/>
          <w:numId w:val="34"/>
        </w:numPr>
        <w:jc w:val="both"/>
        <w:rPr>
          <w:bCs/>
          <w:sz w:val="22"/>
          <w:szCs w:val="22"/>
        </w:rPr>
      </w:pPr>
      <w:bookmarkStart w:id="18" w:name="OLE_LINK2"/>
      <w:r w:rsidRPr="00CE21BF">
        <w:rPr>
          <w:sz w:val="22"/>
          <w:szCs w:val="22"/>
          <w:vertAlign w:val="superscript"/>
        </w:rPr>
        <w:t>*</w:t>
      </w:r>
      <w:r w:rsidR="003C58C6" w:rsidRPr="00CE21BF">
        <w:rPr>
          <w:b/>
          <w:bCs/>
          <w:sz w:val="22"/>
          <w:szCs w:val="22"/>
        </w:rPr>
        <w:t>Lara-Cinisomo, S.</w:t>
      </w:r>
      <w:r w:rsidR="003C58C6" w:rsidRPr="00CE21BF">
        <w:rPr>
          <w:bCs/>
          <w:sz w:val="22"/>
          <w:szCs w:val="22"/>
        </w:rPr>
        <w:t xml:space="preserve">, Chandra, A., Burns, R., </w:t>
      </w:r>
      <w:proofErr w:type="spellStart"/>
      <w:r w:rsidR="003C58C6" w:rsidRPr="00CE21BF">
        <w:rPr>
          <w:bCs/>
          <w:sz w:val="22"/>
          <w:szCs w:val="22"/>
        </w:rPr>
        <w:t>Jaycox</w:t>
      </w:r>
      <w:proofErr w:type="spellEnd"/>
      <w:r w:rsidR="003C58C6" w:rsidRPr="00CE21BF">
        <w:rPr>
          <w:bCs/>
          <w:sz w:val="22"/>
          <w:szCs w:val="22"/>
        </w:rPr>
        <w:t xml:space="preserve">, L., </w:t>
      </w:r>
      <w:proofErr w:type="spellStart"/>
      <w:r w:rsidR="003C58C6" w:rsidRPr="00CE21BF">
        <w:rPr>
          <w:bCs/>
          <w:sz w:val="22"/>
          <w:szCs w:val="22"/>
        </w:rPr>
        <w:t>Tanielian</w:t>
      </w:r>
      <w:proofErr w:type="spellEnd"/>
      <w:r w:rsidR="003C58C6" w:rsidRPr="00CE21BF">
        <w:rPr>
          <w:bCs/>
          <w:sz w:val="22"/>
          <w:szCs w:val="22"/>
        </w:rPr>
        <w:t>, T, Ruder, T.</w:t>
      </w:r>
      <w:r w:rsidR="000C5990">
        <w:rPr>
          <w:bCs/>
          <w:sz w:val="22"/>
          <w:szCs w:val="22"/>
        </w:rPr>
        <w:t>,</w:t>
      </w:r>
      <w:r w:rsidR="003C58C6" w:rsidRPr="00CE21BF">
        <w:rPr>
          <w:bCs/>
          <w:sz w:val="22"/>
          <w:szCs w:val="22"/>
        </w:rPr>
        <w:t xml:space="preserve"> &amp; Han, B. (June 2010). Deployment-related experiences of military home caregivers. Poster presented at </w:t>
      </w:r>
      <w:r w:rsidR="00C051A2" w:rsidRPr="00CE21BF">
        <w:rPr>
          <w:bCs/>
          <w:sz w:val="22"/>
          <w:szCs w:val="22"/>
        </w:rPr>
        <w:t xml:space="preserve">the </w:t>
      </w:r>
      <w:proofErr w:type="spellStart"/>
      <w:r w:rsidR="003C58C6" w:rsidRPr="00CE21BF">
        <w:rPr>
          <w:bCs/>
          <w:sz w:val="22"/>
          <w:szCs w:val="22"/>
        </w:rPr>
        <w:t>AcademyHealth</w:t>
      </w:r>
      <w:proofErr w:type="spellEnd"/>
      <w:r w:rsidR="003C58C6" w:rsidRPr="00CE21BF">
        <w:rPr>
          <w:bCs/>
          <w:sz w:val="22"/>
          <w:szCs w:val="22"/>
        </w:rPr>
        <w:t xml:space="preserve"> National Conference, Boston, MA.</w:t>
      </w:r>
    </w:p>
    <w:bookmarkEnd w:id="18"/>
    <w:p w14:paraId="4DD344C5" w14:textId="77777777" w:rsidR="003C58C6" w:rsidRPr="00CE21BF" w:rsidRDefault="003C58C6" w:rsidP="0013182B">
      <w:pPr>
        <w:widowControl w:val="0"/>
        <w:ind w:left="360"/>
        <w:jc w:val="both"/>
        <w:rPr>
          <w:sz w:val="22"/>
          <w:szCs w:val="22"/>
        </w:rPr>
      </w:pPr>
    </w:p>
    <w:p w14:paraId="546B9A29" w14:textId="160508D0" w:rsidR="003C58C6" w:rsidRPr="00CE21BF" w:rsidRDefault="008D1BC4" w:rsidP="0013182B">
      <w:pPr>
        <w:pStyle w:val="ListParagraph"/>
        <w:widowControl w:val="0"/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CE21BF">
        <w:rPr>
          <w:sz w:val="22"/>
          <w:szCs w:val="22"/>
          <w:vertAlign w:val="superscript"/>
        </w:rPr>
        <w:t>*</w:t>
      </w:r>
      <w:r w:rsidR="003C58C6" w:rsidRPr="00CE21BF">
        <w:rPr>
          <w:b/>
          <w:bCs/>
          <w:sz w:val="22"/>
          <w:szCs w:val="22"/>
        </w:rPr>
        <w:t>Lara-Cinisomo, S.</w:t>
      </w:r>
      <w:r w:rsidR="003C58C6" w:rsidRPr="00CE21BF">
        <w:rPr>
          <w:bCs/>
          <w:sz w:val="22"/>
          <w:szCs w:val="22"/>
        </w:rPr>
        <w:t>, Wisner, K., Burns, R.</w:t>
      </w:r>
      <w:r w:rsidR="000C5990">
        <w:rPr>
          <w:bCs/>
          <w:sz w:val="22"/>
          <w:szCs w:val="22"/>
        </w:rPr>
        <w:t>,</w:t>
      </w:r>
      <w:r w:rsidR="003C58C6" w:rsidRPr="00CE21BF">
        <w:rPr>
          <w:bCs/>
          <w:sz w:val="22"/>
          <w:szCs w:val="22"/>
        </w:rPr>
        <w:t xml:space="preserve"> &amp; Chaves-</w:t>
      </w:r>
      <w:proofErr w:type="spellStart"/>
      <w:r w:rsidR="003C58C6" w:rsidRPr="00CE21BF">
        <w:rPr>
          <w:bCs/>
          <w:sz w:val="22"/>
          <w:szCs w:val="22"/>
        </w:rPr>
        <w:t>Gnecco</w:t>
      </w:r>
      <w:proofErr w:type="spellEnd"/>
      <w:r w:rsidR="003C58C6" w:rsidRPr="00CE21BF">
        <w:rPr>
          <w:bCs/>
          <w:sz w:val="22"/>
          <w:szCs w:val="22"/>
        </w:rPr>
        <w:t>, D. (June 2010)</w:t>
      </w:r>
      <w:r w:rsidR="00483C2E" w:rsidRPr="00CE21BF">
        <w:rPr>
          <w:bCs/>
          <w:sz w:val="22"/>
          <w:szCs w:val="22"/>
        </w:rPr>
        <w:t xml:space="preserve">. </w:t>
      </w:r>
      <w:r w:rsidR="003C58C6" w:rsidRPr="00CE21BF">
        <w:rPr>
          <w:bCs/>
          <w:sz w:val="22"/>
          <w:szCs w:val="22"/>
        </w:rPr>
        <w:t>Understanding Postpartum De</w:t>
      </w:r>
      <w:r w:rsidR="00F234A3" w:rsidRPr="00CE21BF">
        <w:rPr>
          <w:bCs/>
          <w:sz w:val="22"/>
          <w:szCs w:val="22"/>
        </w:rPr>
        <w:t>pression Treatment Preferences a</w:t>
      </w:r>
      <w:r w:rsidR="003C58C6" w:rsidRPr="00CE21BF">
        <w:rPr>
          <w:bCs/>
          <w:sz w:val="22"/>
          <w:szCs w:val="22"/>
        </w:rPr>
        <w:t>mong Hispanic Mothers.</w:t>
      </w:r>
      <w:r w:rsidR="003C58C6" w:rsidRPr="00CE21BF">
        <w:rPr>
          <w:b/>
          <w:bCs/>
          <w:sz w:val="22"/>
          <w:szCs w:val="22"/>
        </w:rPr>
        <w:t xml:space="preserve"> </w:t>
      </w:r>
      <w:r w:rsidR="003C58C6" w:rsidRPr="00CE21BF">
        <w:rPr>
          <w:bCs/>
          <w:sz w:val="22"/>
          <w:szCs w:val="22"/>
        </w:rPr>
        <w:t xml:space="preserve">Poster presented at </w:t>
      </w:r>
      <w:r w:rsidR="00C051A2" w:rsidRPr="00CE21BF">
        <w:rPr>
          <w:bCs/>
          <w:sz w:val="22"/>
          <w:szCs w:val="22"/>
        </w:rPr>
        <w:t xml:space="preserve">the </w:t>
      </w:r>
      <w:proofErr w:type="spellStart"/>
      <w:r w:rsidR="003C58C6" w:rsidRPr="00CE21BF">
        <w:rPr>
          <w:bCs/>
          <w:sz w:val="22"/>
          <w:szCs w:val="22"/>
        </w:rPr>
        <w:t>AcademyHealth</w:t>
      </w:r>
      <w:proofErr w:type="spellEnd"/>
      <w:r w:rsidR="003C58C6" w:rsidRPr="00CE21BF">
        <w:rPr>
          <w:bCs/>
          <w:sz w:val="22"/>
          <w:szCs w:val="22"/>
        </w:rPr>
        <w:t xml:space="preserve"> National Conference, Boston, MA.</w:t>
      </w:r>
    </w:p>
    <w:p w14:paraId="3F05F9E0" w14:textId="77777777" w:rsidR="003C58C6" w:rsidRPr="00CE21BF" w:rsidRDefault="003C58C6" w:rsidP="0013182B">
      <w:pPr>
        <w:widowControl w:val="0"/>
        <w:ind w:left="360"/>
        <w:jc w:val="both"/>
        <w:rPr>
          <w:sz w:val="22"/>
          <w:szCs w:val="22"/>
        </w:rPr>
      </w:pPr>
    </w:p>
    <w:p w14:paraId="0A0BD326" w14:textId="4AB065AF" w:rsidR="003C58C6" w:rsidRPr="00CE21BF" w:rsidRDefault="008D1BC4" w:rsidP="0013182B">
      <w:pPr>
        <w:pStyle w:val="ListParagraph"/>
        <w:widowControl w:val="0"/>
        <w:numPr>
          <w:ilvl w:val="0"/>
          <w:numId w:val="34"/>
        </w:numPr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t>+</w:t>
      </w:r>
      <w:r w:rsidR="003C58C6" w:rsidRPr="00CE21BF">
        <w:rPr>
          <w:b/>
          <w:sz w:val="22"/>
          <w:szCs w:val="22"/>
        </w:rPr>
        <w:t>Lara-Cinisomo, S.</w:t>
      </w:r>
      <w:r w:rsidR="003C58C6" w:rsidRPr="00CE21BF">
        <w:rPr>
          <w:sz w:val="22"/>
          <w:szCs w:val="22"/>
        </w:rPr>
        <w:t xml:space="preserve"> (June 2010). Invited presentation to address </w:t>
      </w:r>
      <w:r w:rsidR="00C051A2" w:rsidRPr="00CE21BF">
        <w:rPr>
          <w:sz w:val="22"/>
          <w:szCs w:val="22"/>
        </w:rPr>
        <w:t>b</w:t>
      </w:r>
      <w:r w:rsidR="003C58C6" w:rsidRPr="00CE21BF">
        <w:rPr>
          <w:sz w:val="22"/>
          <w:szCs w:val="22"/>
        </w:rPr>
        <w:t xml:space="preserve">arriers to </w:t>
      </w:r>
      <w:r w:rsidR="00C051A2" w:rsidRPr="00CE21BF">
        <w:rPr>
          <w:sz w:val="22"/>
          <w:szCs w:val="22"/>
        </w:rPr>
        <w:t>e</w:t>
      </w:r>
      <w:r w:rsidR="003C58C6" w:rsidRPr="00CE21BF">
        <w:rPr>
          <w:sz w:val="22"/>
          <w:szCs w:val="22"/>
        </w:rPr>
        <w:t>ngagement.  Paper presented at the Pittsburgh Training Program for Perinatal Depression Screening</w:t>
      </w:r>
      <w:r w:rsidR="00724A39" w:rsidRPr="00CE21BF">
        <w:rPr>
          <w:sz w:val="22"/>
          <w:szCs w:val="22"/>
        </w:rPr>
        <w:t>,</w:t>
      </w:r>
      <w:r w:rsidR="003C58C6" w:rsidRPr="00CE21BF">
        <w:rPr>
          <w:sz w:val="22"/>
          <w:szCs w:val="22"/>
        </w:rPr>
        <w:t xml:space="preserve"> Pittsburgh, PA.</w:t>
      </w:r>
    </w:p>
    <w:p w14:paraId="5C488601" w14:textId="77777777" w:rsidR="00483C2E" w:rsidRPr="00CE21BF" w:rsidRDefault="00483C2E" w:rsidP="0013182B">
      <w:pPr>
        <w:widowControl w:val="0"/>
        <w:ind w:left="360"/>
        <w:jc w:val="both"/>
        <w:rPr>
          <w:sz w:val="22"/>
          <w:szCs w:val="22"/>
        </w:rPr>
      </w:pPr>
    </w:p>
    <w:p w14:paraId="586D3E63" w14:textId="0C16E5A2" w:rsidR="00483C2E" w:rsidRPr="00CE21BF" w:rsidRDefault="00711939" w:rsidP="0013182B">
      <w:pPr>
        <w:pStyle w:val="ListParagraph"/>
        <w:widowControl w:val="0"/>
        <w:numPr>
          <w:ilvl w:val="0"/>
          <w:numId w:val="34"/>
        </w:numPr>
        <w:jc w:val="both"/>
        <w:rPr>
          <w:bCs/>
          <w:sz w:val="22"/>
          <w:szCs w:val="22"/>
        </w:rPr>
      </w:pPr>
      <w:r w:rsidRPr="00CE21BF">
        <w:rPr>
          <w:sz w:val="22"/>
          <w:szCs w:val="22"/>
          <w:vertAlign w:val="superscript"/>
        </w:rPr>
        <w:t>+</w:t>
      </w:r>
      <w:r w:rsidR="00483C2E" w:rsidRPr="00CE21BF">
        <w:rPr>
          <w:b/>
          <w:bCs/>
          <w:sz w:val="22"/>
          <w:szCs w:val="22"/>
        </w:rPr>
        <w:t>Lara-Cinisomo, S.</w:t>
      </w:r>
      <w:r w:rsidR="00483C2E" w:rsidRPr="00CE21BF">
        <w:rPr>
          <w:bCs/>
          <w:sz w:val="22"/>
          <w:szCs w:val="22"/>
        </w:rPr>
        <w:t xml:space="preserve"> (March 2010). Where </w:t>
      </w:r>
      <w:r w:rsidR="00E965EF" w:rsidRPr="00CE21BF">
        <w:rPr>
          <w:bCs/>
          <w:sz w:val="22"/>
          <w:szCs w:val="22"/>
        </w:rPr>
        <w:t>c</w:t>
      </w:r>
      <w:r w:rsidR="00483C2E" w:rsidRPr="00CE21BF">
        <w:rPr>
          <w:bCs/>
          <w:sz w:val="22"/>
          <w:szCs w:val="22"/>
        </w:rPr>
        <w:t xml:space="preserve">hildren </w:t>
      </w:r>
      <w:r w:rsidR="00E965EF" w:rsidRPr="00CE21BF">
        <w:rPr>
          <w:bCs/>
          <w:sz w:val="22"/>
          <w:szCs w:val="22"/>
        </w:rPr>
        <w:t>l</w:t>
      </w:r>
      <w:r w:rsidR="00483C2E" w:rsidRPr="00CE21BF">
        <w:rPr>
          <w:bCs/>
          <w:sz w:val="22"/>
          <w:szCs w:val="22"/>
        </w:rPr>
        <w:t xml:space="preserve">earn. </w:t>
      </w:r>
      <w:r w:rsidR="00C051A2" w:rsidRPr="00CE21BF">
        <w:rPr>
          <w:bCs/>
          <w:sz w:val="22"/>
          <w:szCs w:val="22"/>
        </w:rPr>
        <w:t>Invited p</w:t>
      </w:r>
      <w:r w:rsidR="00483C2E" w:rsidRPr="00CE21BF">
        <w:rPr>
          <w:bCs/>
          <w:sz w:val="22"/>
          <w:szCs w:val="22"/>
        </w:rPr>
        <w:t>resentation at the Annual Child and Family Development Conference, Charlotte, NC.</w:t>
      </w:r>
    </w:p>
    <w:p w14:paraId="4F478E63" w14:textId="77777777" w:rsidR="00F16D0E" w:rsidRPr="00CE21BF" w:rsidRDefault="00F16D0E" w:rsidP="0013182B">
      <w:pPr>
        <w:widowControl w:val="0"/>
        <w:ind w:left="360"/>
        <w:jc w:val="both"/>
        <w:rPr>
          <w:bCs/>
          <w:sz w:val="22"/>
          <w:szCs w:val="22"/>
        </w:rPr>
      </w:pPr>
    </w:p>
    <w:p w14:paraId="36301F33" w14:textId="75DE2F5E" w:rsidR="003C58C6" w:rsidRPr="00CE21BF" w:rsidRDefault="008D1BC4" w:rsidP="0013182B">
      <w:pPr>
        <w:pStyle w:val="ListParagraph"/>
        <w:widowControl w:val="0"/>
        <w:numPr>
          <w:ilvl w:val="0"/>
          <w:numId w:val="34"/>
        </w:numPr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t>*</w:t>
      </w:r>
      <w:r w:rsidR="003C58C6" w:rsidRPr="00CE21BF">
        <w:rPr>
          <w:b/>
          <w:bCs/>
          <w:sz w:val="22"/>
          <w:szCs w:val="22"/>
        </w:rPr>
        <w:t>Lara-Cinisomo, S.</w:t>
      </w:r>
      <w:r w:rsidR="003C58C6" w:rsidRPr="00CE21BF">
        <w:rPr>
          <w:bCs/>
          <w:sz w:val="22"/>
          <w:szCs w:val="22"/>
        </w:rPr>
        <w:t xml:space="preserve">, </w:t>
      </w:r>
      <w:proofErr w:type="spellStart"/>
      <w:r w:rsidR="003C58C6" w:rsidRPr="00CE21BF">
        <w:rPr>
          <w:bCs/>
          <w:sz w:val="22"/>
          <w:szCs w:val="22"/>
        </w:rPr>
        <w:t>Karoly</w:t>
      </w:r>
      <w:proofErr w:type="spellEnd"/>
      <w:r w:rsidR="003C58C6" w:rsidRPr="00CE21BF">
        <w:rPr>
          <w:bCs/>
          <w:sz w:val="22"/>
          <w:szCs w:val="22"/>
        </w:rPr>
        <w:t xml:space="preserve">, L., </w:t>
      </w:r>
      <w:proofErr w:type="spellStart"/>
      <w:r w:rsidR="003C58C6" w:rsidRPr="00CE21BF">
        <w:rPr>
          <w:bCs/>
          <w:sz w:val="22"/>
          <w:szCs w:val="22"/>
        </w:rPr>
        <w:t>Fulgini</w:t>
      </w:r>
      <w:proofErr w:type="spellEnd"/>
      <w:r w:rsidR="003C58C6" w:rsidRPr="00CE21BF">
        <w:rPr>
          <w:bCs/>
          <w:sz w:val="22"/>
          <w:szCs w:val="22"/>
        </w:rPr>
        <w:t>, A., &amp; Howes, C. (</w:t>
      </w:r>
      <w:r w:rsidR="003C58C6" w:rsidRPr="00CE21BF">
        <w:rPr>
          <w:sz w:val="22"/>
          <w:szCs w:val="22"/>
        </w:rPr>
        <w:t>June 2008).</w:t>
      </w:r>
      <w:r w:rsidR="00C051A2" w:rsidRPr="00CE21BF">
        <w:rPr>
          <w:sz w:val="22"/>
          <w:szCs w:val="22"/>
        </w:rPr>
        <w:t xml:space="preserve"> </w:t>
      </w:r>
      <w:r w:rsidR="003C58C6" w:rsidRPr="00CE21BF">
        <w:rPr>
          <w:bCs/>
          <w:sz w:val="22"/>
          <w:szCs w:val="22"/>
        </w:rPr>
        <w:t xml:space="preserve">Examining revenue and expenditures across three child care program types in Los Angeles. Poster </w:t>
      </w:r>
      <w:r w:rsidR="003C58C6" w:rsidRPr="00CE21BF">
        <w:rPr>
          <w:sz w:val="22"/>
          <w:szCs w:val="22"/>
        </w:rPr>
        <w:t>presented at the National Head Start Conference, Washington, DC.</w:t>
      </w:r>
    </w:p>
    <w:p w14:paraId="6F29C5A3" w14:textId="77777777" w:rsidR="003C58C6" w:rsidRPr="00CE21BF" w:rsidRDefault="003C58C6" w:rsidP="0013182B">
      <w:pPr>
        <w:widowControl w:val="0"/>
        <w:ind w:left="360"/>
        <w:jc w:val="both"/>
        <w:rPr>
          <w:sz w:val="22"/>
          <w:szCs w:val="22"/>
        </w:rPr>
      </w:pPr>
    </w:p>
    <w:p w14:paraId="308FF474" w14:textId="3F9D49C9" w:rsidR="003C58C6" w:rsidRPr="00CE21BF" w:rsidRDefault="008D1BC4" w:rsidP="0013182B">
      <w:pPr>
        <w:pStyle w:val="ListParagraph"/>
        <w:widowControl w:val="0"/>
        <w:numPr>
          <w:ilvl w:val="0"/>
          <w:numId w:val="34"/>
        </w:numPr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  <w:lang w:val="es-419"/>
        </w:rPr>
        <w:t>*</w:t>
      </w:r>
      <w:r w:rsidR="003C58C6" w:rsidRPr="00CE21BF">
        <w:rPr>
          <w:sz w:val="22"/>
          <w:szCs w:val="22"/>
          <w:lang w:val="es-419"/>
        </w:rPr>
        <w:t xml:space="preserve">Fuligni, A., Howes, C., </w:t>
      </w:r>
      <w:r w:rsidR="003C58C6" w:rsidRPr="00CE21BF">
        <w:rPr>
          <w:b/>
          <w:sz w:val="22"/>
          <w:szCs w:val="22"/>
          <w:lang w:val="es-419"/>
        </w:rPr>
        <w:t>Lara-Cinisomo, S.</w:t>
      </w:r>
      <w:r w:rsidR="003C58C6" w:rsidRPr="00CE21BF">
        <w:rPr>
          <w:sz w:val="22"/>
          <w:szCs w:val="22"/>
          <w:lang w:val="es-419"/>
        </w:rPr>
        <w:t xml:space="preserve">, &amp; </w:t>
      </w:r>
      <w:proofErr w:type="spellStart"/>
      <w:r w:rsidR="003C58C6" w:rsidRPr="00CE21BF">
        <w:rPr>
          <w:sz w:val="22"/>
          <w:szCs w:val="22"/>
          <w:lang w:val="es-419"/>
        </w:rPr>
        <w:t>Karoly</w:t>
      </w:r>
      <w:proofErr w:type="spellEnd"/>
      <w:r w:rsidR="003C58C6" w:rsidRPr="00CE21BF">
        <w:rPr>
          <w:sz w:val="22"/>
          <w:szCs w:val="22"/>
          <w:lang w:val="es-419"/>
        </w:rPr>
        <w:t xml:space="preserve">, L. (June 2008). </w:t>
      </w:r>
      <w:r w:rsidR="003C58C6" w:rsidRPr="00CE21BF">
        <w:rPr>
          <w:sz w:val="22"/>
          <w:szCs w:val="22"/>
        </w:rPr>
        <w:t xml:space="preserve">School </w:t>
      </w:r>
      <w:r w:rsidR="005A4B7B" w:rsidRPr="00CE21BF">
        <w:rPr>
          <w:sz w:val="22"/>
          <w:szCs w:val="22"/>
        </w:rPr>
        <w:t>r</w:t>
      </w:r>
      <w:r w:rsidR="003C58C6" w:rsidRPr="00CE21BF">
        <w:rPr>
          <w:sz w:val="22"/>
          <w:szCs w:val="22"/>
        </w:rPr>
        <w:t>eadiness of English-</w:t>
      </w:r>
      <w:r w:rsidR="005A4B7B" w:rsidRPr="00CE21BF">
        <w:rPr>
          <w:sz w:val="22"/>
          <w:szCs w:val="22"/>
        </w:rPr>
        <w:t>s</w:t>
      </w:r>
      <w:r w:rsidR="003C58C6" w:rsidRPr="00CE21BF">
        <w:rPr>
          <w:sz w:val="22"/>
          <w:szCs w:val="22"/>
        </w:rPr>
        <w:t>peaking and English-</w:t>
      </w:r>
      <w:r w:rsidR="005A4B7B" w:rsidRPr="00CE21BF">
        <w:rPr>
          <w:sz w:val="22"/>
          <w:szCs w:val="22"/>
        </w:rPr>
        <w:t>l</w:t>
      </w:r>
      <w:r w:rsidR="003C58C6" w:rsidRPr="00CE21BF">
        <w:rPr>
          <w:sz w:val="22"/>
          <w:szCs w:val="22"/>
        </w:rPr>
        <w:t xml:space="preserve">earning </w:t>
      </w:r>
      <w:r w:rsidR="005A4B7B" w:rsidRPr="00CE21BF">
        <w:rPr>
          <w:sz w:val="22"/>
          <w:szCs w:val="22"/>
        </w:rPr>
        <w:t>c</w:t>
      </w:r>
      <w:r w:rsidR="003C58C6" w:rsidRPr="00CE21BF">
        <w:rPr>
          <w:sz w:val="22"/>
          <w:szCs w:val="22"/>
        </w:rPr>
        <w:t xml:space="preserve">hildren: Links with </w:t>
      </w:r>
      <w:r w:rsidR="005A4B7B" w:rsidRPr="00CE21BF">
        <w:rPr>
          <w:sz w:val="22"/>
          <w:szCs w:val="22"/>
        </w:rPr>
        <w:t>e</w:t>
      </w:r>
      <w:r w:rsidR="003C58C6" w:rsidRPr="00CE21BF">
        <w:rPr>
          <w:sz w:val="22"/>
          <w:szCs w:val="22"/>
        </w:rPr>
        <w:t xml:space="preserve">xperiences in </w:t>
      </w:r>
      <w:r w:rsidR="005A4B7B" w:rsidRPr="00CE21BF">
        <w:rPr>
          <w:sz w:val="22"/>
          <w:szCs w:val="22"/>
        </w:rPr>
        <w:t>e</w:t>
      </w:r>
      <w:r w:rsidR="003C58C6" w:rsidRPr="00CE21BF">
        <w:rPr>
          <w:sz w:val="22"/>
          <w:szCs w:val="22"/>
        </w:rPr>
        <w:t xml:space="preserve">arly </w:t>
      </w:r>
      <w:r w:rsidR="005A4B7B" w:rsidRPr="00CE21BF">
        <w:rPr>
          <w:sz w:val="22"/>
          <w:szCs w:val="22"/>
        </w:rPr>
        <w:t>l</w:t>
      </w:r>
      <w:r w:rsidR="003C58C6" w:rsidRPr="00CE21BF">
        <w:rPr>
          <w:sz w:val="22"/>
          <w:szCs w:val="22"/>
        </w:rPr>
        <w:t xml:space="preserve">earning </w:t>
      </w:r>
      <w:r w:rsidR="005A4B7B" w:rsidRPr="00CE21BF">
        <w:rPr>
          <w:sz w:val="22"/>
          <w:szCs w:val="22"/>
        </w:rPr>
        <w:t>s</w:t>
      </w:r>
      <w:r w:rsidR="003C58C6" w:rsidRPr="00CE21BF">
        <w:rPr>
          <w:sz w:val="22"/>
          <w:szCs w:val="22"/>
        </w:rPr>
        <w:t>ettings. Poster presented at the Head Start Research Consortium, Washington, DC.</w:t>
      </w:r>
    </w:p>
    <w:p w14:paraId="1DA1D1E5" w14:textId="77777777" w:rsidR="003C58C6" w:rsidRPr="00CE21BF" w:rsidRDefault="003C58C6" w:rsidP="0013182B">
      <w:pPr>
        <w:widowControl w:val="0"/>
        <w:ind w:left="360"/>
        <w:jc w:val="both"/>
        <w:rPr>
          <w:sz w:val="22"/>
          <w:szCs w:val="22"/>
        </w:rPr>
      </w:pPr>
    </w:p>
    <w:p w14:paraId="63FE0A2B" w14:textId="703A3125" w:rsidR="003C58C6" w:rsidRPr="00CE21BF" w:rsidRDefault="008D1BC4" w:rsidP="0013182B">
      <w:pPr>
        <w:pStyle w:val="ListParagraph"/>
        <w:widowControl w:val="0"/>
        <w:numPr>
          <w:ilvl w:val="0"/>
          <w:numId w:val="34"/>
        </w:numPr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t>*</w:t>
      </w:r>
      <w:r w:rsidR="003C58C6" w:rsidRPr="00CE21BF">
        <w:rPr>
          <w:b/>
          <w:bCs/>
          <w:sz w:val="22"/>
          <w:szCs w:val="22"/>
        </w:rPr>
        <w:t>Lara-Cinisomo, S.</w:t>
      </w:r>
      <w:r w:rsidR="003C58C6" w:rsidRPr="00CE21BF">
        <w:rPr>
          <w:bCs/>
          <w:sz w:val="22"/>
          <w:szCs w:val="22"/>
        </w:rPr>
        <w:t xml:space="preserve">, Fuligni, A., </w:t>
      </w:r>
      <w:proofErr w:type="spellStart"/>
      <w:r w:rsidR="003C58C6" w:rsidRPr="00CE21BF">
        <w:rPr>
          <w:bCs/>
          <w:sz w:val="22"/>
          <w:szCs w:val="22"/>
        </w:rPr>
        <w:t>Karoly</w:t>
      </w:r>
      <w:proofErr w:type="spellEnd"/>
      <w:r w:rsidR="003C58C6" w:rsidRPr="00CE21BF">
        <w:rPr>
          <w:bCs/>
          <w:sz w:val="22"/>
          <w:szCs w:val="22"/>
        </w:rPr>
        <w:t>, L., &amp; Ritchie, S. (March 2007). Getting ready for school: A qualitative and quantitative</w:t>
      </w:r>
      <w:r w:rsidR="003C58C6" w:rsidRPr="00CE21BF">
        <w:rPr>
          <w:bCs/>
          <w:sz w:val="22"/>
          <w:szCs w:val="22"/>
          <w:u w:val="single"/>
        </w:rPr>
        <w:t xml:space="preserve"> </w:t>
      </w:r>
      <w:r w:rsidR="003C58C6" w:rsidRPr="00CE21BF">
        <w:rPr>
          <w:bCs/>
          <w:sz w:val="22"/>
          <w:szCs w:val="22"/>
        </w:rPr>
        <w:t xml:space="preserve">exploration of early childhood educators’ belief systems. </w:t>
      </w:r>
      <w:r w:rsidR="003C58C6" w:rsidRPr="00CE21BF">
        <w:rPr>
          <w:sz w:val="22"/>
          <w:szCs w:val="22"/>
        </w:rPr>
        <w:t>Poster presented at the Society for Research on Child Development, Boston, MA.</w:t>
      </w:r>
    </w:p>
    <w:p w14:paraId="23D8F481" w14:textId="77777777" w:rsidR="003C58C6" w:rsidRPr="00CE21BF" w:rsidRDefault="003C58C6" w:rsidP="0013182B">
      <w:pPr>
        <w:widowControl w:val="0"/>
        <w:ind w:left="360"/>
        <w:jc w:val="both"/>
        <w:rPr>
          <w:sz w:val="22"/>
          <w:szCs w:val="22"/>
        </w:rPr>
      </w:pPr>
    </w:p>
    <w:p w14:paraId="5528CD62" w14:textId="1E950216" w:rsidR="003C58C6" w:rsidRPr="00CE21BF" w:rsidRDefault="008D1BC4" w:rsidP="0013182B">
      <w:pPr>
        <w:pStyle w:val="ListParagraph"/>
        <w:widowControl w:val="0"/>
        <w:numPr>
          <w:ilvl w:val="0"/>
          <w:numId w:val="34"/>
        </w:numPr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t>*</w:t>
      </w:r>
      <w:r w:rsidR="003C58C6" w:rsidRPr="00CE21BF">
        <w:rPr>
          <w:bCs/>
          <w:sz w:val="22"/>
          <w:szCs w:val="22"/>
        </w:rPr>
        <w:t>Fuligni, A., Howes, C, Ritchie, S.</w:t>
      </w:r>
      <w:r w:rsidR="00213DD5" w:rsidRPr="00CE21BF">
        <w:rPr>
          <w:bCs/>
          <w:sz w:val="22"/>
          <w:szCs w:val="22"/>
        </w:rPr>
        <w:t>,</w:t>
      </w:r>
      <w:r w:rsidR="003C58C6" w:rsidRPr="00CE21BF">
        <w:rPr>
          <w:bCs/>
          <w:sz w:val="22"/>
          <w:szCs w:val="22"/>
        </w:rPr>
        <w:t xml:space="preserve"> </w:t>
      </w:r>
      <w:r w:rsidR="003C58C6" w:rsidRPr="00CE21BF">
        <w:rPr>
          <w:b/>
          <w:bCs/>
          <w:sz w:val="22"/>
          <w:szCs w:val="22"/>
        </w:rPr>
        <w:t>Lara-Cinisomo, S.</w:t>
      </w:r>
      <w:r w:rsidR="003C58C6" w:rsidRPr="00CE21BF">
        <w:rPr>
          <w:bCs/>
          <w:sz w:val="22"/>
          <w:szCs w:val="22"/>
        </w:rPr>
        <w:t xml:space="preserve">, &amp; </w:t>
      </w:r>
      <w:proofErr w:type="spellStart"/>
      <w:r w:rsidR="003C58C6" w:rsidRPr="00CE21BF">
        <w:rPr>
          <w:bCs/>
          <w:sz w:val="22"/>
          <w:szCs w:val="22"/>
        </w:rPr>
        <w:t>Karoly</w:t>
      </w:r>
      <w:proofErr w:type="spellEnd"/>
      <w:r w:rsidR="003C58C6" w:rsidRPr="00CE21BF">
        <w:rPr>
          <w:bCs/>
          <w:sz w:val="22"/>
          <w:szCs w:val="22"/>
        </w:rPr>
        <w:t>, L. (March 2007).</w:t>
      </w:r>
      <w:r w:rsidR="005A4B7B" w:rsidRPr="00CE21BF">
        <w:rPr>
          <w:bCs/>
          <w:sz w:val="22"/>
          <w:szCs w:val="22"/>
        </w:rPr>
        <w:t xml:space="preserve"> </w:t>
      </w:r>
      <w:r w:rsidR="003C58C6" w:rsidRPr="00CE21BF">
        <w:rPr>
          <w:bCs/>
          <w:sz w:val="22"/>
          <w:szCs w:val="22"/>
        </w:rPr>
        <w:t xml:space="preserve">Learning </w:t>
      </w:r>
      <w:r w:rsidR="005A4B7B" w:rsidRPr="00CE21BF">
        <w:rPr>
          <w:bCs/>
          <w:sz w:val="22"/>
          <w:szCs w:val="22"/>
        </w:rPr>
        <w:t>e</w:t>
      </w:r>
      <w:r w:rsidR="003C58C6" w:rsidRPr="00CE21BF">
        <w:rPr>
          <w:bCs/>
          <w:sz w:val="22"/>
          <w:szCs w:val="22"/>
        </w:rPr>
        <w:t xml:space="preserve">xperiences in </w:t>
      </w:r>
      <w:r w:rsidR="005A4B7B" w:rsidRPr="00CE21BF">
        <w:rPr>
          <w:bCs/>
          <w:sz w:val="22"/>
          <w:szCs w:val="22"/>
        </w:rPr>
        <w:t>p</w:t>
      </w:r>
      <w:r w:rsidR="003C58C6" w:rsidRPr="00CE21BF">
        <w:rPr>
          <w:bCs/>
          <w:sz w:val="22"/>
          <w:szCs w:val="22"/>
        </w:rPr>
        <w:t xml:space="preserve">reschool </w:t>
      </w:r>
      <w:r w:rsidR="005A4B7B" w:rsidRPr="00CE21BF">
        <w:rPr>
          <w:bCs/>
          <w:sz w:val="22"/>
          <w:szCs w:val="22"/>
        </w:rPr>
        <w:t>p</w:t>
      </w:r>
      <w:r w:rsidR="003C58C6" w:rsidRPr="00CE21BF">
        <w:rPr>
          <w:bCs/>
          <w:sz w:val="22"/>
          <w:szCs w:val="22"/>
        </w:rPr>
        <w:t xml:space="preserve">rograms for </w:t>
      </w:r>
      <w:r w:rsidR="005A4B7B" w:rsidRPr="00CE21BF">
        <w:rPr>
          <w:bCs/>
          <w:sz w:val="22"/>
          <w:szCs w:val="22"/>
        </w:rPr>
        <w:t>l</w:t>
      </w:r>
      <w:r w:rsidR="003C58C6" w:rsidRPr="00CE21BF">
        <w:rPr>
          <w:bCs/>
          <w:sz w:val="22"/>
          <w:szCs w:val="22"/>
        </w:rPr>
        <w:t>ow-</w:t>
      </w:r>
      <w:r w:rsidR="005A4B7B" w:rsidRPr="00CE21BF">
        <w:rPr>
          <w:bCs/>
          <w:sz w:val="22"/>
          <w:szCs w:val="22"/>
        </w:rPr>
        <w:t>i</w:t>
      </w:r>
      <w:r w:rsidR="003C58C6" w:rsidRPr="00CE21BF">
        <w:rPr>
          <w:bCs/>
          <w:sz w:val="22"/>
          <w:szCs w:val="22"/>
        </w:rPr>
        <w:t xml:space="preserve">ncome </w:t>
      </w:r>
      <w:r w:rsidR="005A4B7B" w:rsidRPr="00CE21BF">
        <w:rPr>
          <w:bCs/>
          <w:sz w:val="22"/>
          <w:szCs w:val="22"/>
        </w:rPr>
        <w:t>t</w:t>
      </w:r>
      <w:r w:rsidR="003C58C6" w:rsidRPr="00CE21BF">
        <w:rPr>
          <w:bCs/>
          <w:sz w:val="22"/>
          <w:szCs w:val="22"/>
        </w:rPr>
        <w:t>hree-</w:t>
      </w:r>
      <w:r w:rsidR="005A4B7B" w:rsidRPr="00CE21BF">
        <w:rPr>
          <w:bCs/>
          <w:sz w:val="22"/>
          <w:szCs w:val="22"/>
        </w:rPr>
        <w:t>y</w:t>
      </w:r>
      <w:r w:rsidR="003C58C6" w:rsidRPr="00CE21BF">
        <w:rPr>
          <w:bCs/>
          <w:sz w:val="22"/>
          <w:szCs w:val="22"/>
        </w:rPr>
        <w:t>ear-</w:t>
      </w:r>
      <w:r w:rsidR="005A4B7B" w:rsidRPr="00CE21BF">
        <w:rPr>
          <w:bCs/>
          <w:sz w:val="22"/>
          <w:szCs w:val="22"/>
        </w:rPr>
        <w:t>o</w:t>
      </w:r>
      <w:r w:rsidR="003C58C6" w:rsidRPr="00CE21BF">
        <w:rPr>
          <w:bCs/>
          <w:sz w:val="22"/>
          <w:szCs w:val="22"/>
        </w:rPr>
        <w:t xml:space="preserve">ld </w:t>
      </w:r>
      <w:r w:rsidR="005A4B7B" w:rsidRPr="00CE21BF">
        <w:rPr>
          <w:bCs/>
          <w:sz w:val="22"/>
          <w:szCs w:val="22"/>
        </w:rPr>
        <w:t>c</w:t>
      </w:r>
      <w:r w:rsidR="003C58C6" w:rsidRPr="00CE21BF">
        <w:rPr>
          <w:bCs/>
          <w:sz w:val="22"/>
          <w:szCs w:val="22"/>
        </w:rPr>
        <w:t xml:space="preserve">hildren: How </w:t>
      </w:r>
      <w:r w:rsidR="005A4B7B" w:rsidRPr="00CE21BF">
        <w:rPr>
          <w:bCs/>
          <w:sz w:val="22"/>
          <w:szCs w:val="22"/>
        </w:rPr>
        <w:t>d</w:t>
      </w:r>
      <w:r w:rsidR="003C58C6" w:rsidRPr="00CE21BF">
        <w:rPr>
          <w:bCs/>
          <w:sz w:val="22"/>
          <w:szCs w:val="22"/>
        </w:rPr>
        <w:t xml:space="preserve">o </w:t>
      </w:r>
      <w:r w:rsidR="005A4B7B" w:rsidRPr="00CE21BF">
        <w:rPr>
          <w:bCs/>
          <w:sz w:val="22"/>
          <w:szCs w:val="22"/>
        </w:rPr>
        <w:t>i</w:t>
      </w:r>
      <w:r w:rsidR="003C58C6" w:rsidRPr="00CE21BF">
        <w:rPr>
          <w:bCs/>
          <w:sz w:val="22"/>
          <w:szCs w:val="22"/>
        </w:rPr>
        <w:t xml:space="preserve">nstructional </w:t>
      </w:r>
      <w:r w:rsidR="005A4B7B" w:rsidRPr="00CE21BF">
        <w:rPr>
          <w:bCs/>
          <w:sz w:val="22"/>
          <w:szCs w:val="22"/>
        </w:rPr>
        <w:t>a</w:t>
      </w:r>
      <w:r w:rsidR="003C58C6" w:rsidRPr="00CE21BF">
        <w:rPr>
          <w:bCs/>
          <w:sz w:val="22"/>
          <w:szCs w:val="22"/>
        </w:rPr>
        <w:t xml:space="preserve">ctivities </w:t>
      </w:r>
      <w:r w:rsidR="005A4B7B" w:rsidRPr="00CE21BF">
        <w:rPr>
          <w:bCs/>
          <w:sz w:val="22"/>
          <w:szCs w:val="22"/>
        </w:rPr>
        <w:t>p</w:t>
      </w:r>
      <w:r w:rsidR="003C58C6" w:rsidRPr="00CE21BF">
        <w:rPr>
          <w:bCs/>
          <w:sz w:val="22"/>
          <w:szCs w:val="22"/>
        </w:rPr>
        <w:t xml:space="preserve">romote </w:t>
      </w:r>
      <w:r w:rsidR="005A4B7B" w:rsidRPr="00CE21BF">
        <w:rPr>
          <w:bCs/>
          <w:sz w:val="22"/>
          <w:szCs w:val="22"/>
        </w:rPr>
        <w:t>e</w:t>
      </w:r>
      <w:r w:rsidR="003C58C6" w:rsidRPr="00CE21BF">
        <w:rPr>
          <w:bCs/>
          <w:sz w:val="22"/>
          <w:szCs w:val="22"/>
        </w:rPr>
        <w:t xml:space="preserve">arly </w:t>
      </w:r>
      <w:r w:rsidR="005A4B7B" w:rsidRPr="00CE21BF">
        <w:rPr>
          <w:bCs/>
          <w:sz w:val="22"/>
          <w:szCs w:val="22"/>
        </w:rPr>
        <w:t>s</w:t>
      </w:r>
      <w:r w:rsidR="003C58C6" w:rsidRPr="00CE21BF">
        <w:rPr>
          <w:bCs/>
          <w:sz w:val="22"/>
          <w:szCs w:val="22"/>
        </w:rPr>
        <w:t xml:space="preserve">chool </w:t>
      </w:r>
      <w:r w:rsidR="005A4B7B" w:rsidRPr="00CE21BF">
        <w:rPr>
          <w:bCs/>
          <w:sz w:val="22"/>
          <w:szCs w:val="22"/>
        </w:rPr>
        <w:t>r</w:t>
      </w:r>
      <w:r w:rsidR="003C58C6" w:rsidRPr="00CE21BF">
        <w:rPr>
          <w:bCs/>
          <w:sz w:val="22"/>
          <w:szCs w:val="22"/>
        </w:rPr>
        <w:t>eadiness?</w:t>
      </w:r>
      <w:r w:rsidR="003C58C6" w:rsidRPr="00CE21BF">
        <w:rPr>
          <w:sz w:val="22"/>
          <w:szCs w:val="22"/>
        </w:rPr>
        <w:t xml:space="preserve"> Poster presented at the Society for Research on Child Development, Boston, MA.</w:t>
      </w:r>
    </w:p>
    <w:p w14:paraId="65F22919" w14:textId="77777777" w:rsidR="00483C2E" w:rsidRPr="00CE21BF" w:rsidRDefault="00483C2E" w:rsidP="0013182B">
      <w:pPr>
        <w:widowControl w:val="0"/>
        <w:ind w:left="360"/>
        <w:jc w:val="both"/>
        <w:rPr>
          <w:sz w:val="22"/>
          <w:szCs w:val="22"/>
        </w:rPr>
      </w:pPr>
    </w:p>
    <w:p w14:paraId="4115B0B7" w14:textId="5A2FDF63" w:rsidR="00483C2E" w:rsidRPr="00CE21BF" w:rsidRDefault="00483C2E" w:rsidP="0013182B">
      <w:pPr>
        <w:pStyle w:val="ListParagraph"/>
        <w:widowControl w:val="0"/>
        <w:numPr>
          <w:ilvl w:val="0"/>
          <w:numId w:val="34"/>
        </w:numPr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  <w:lang w:val="es-419"/>
        </w:rPr>
        <w:t>*</w:t>
      </w:r>
      <w:r w:rsidRPr="00CE21BF">
        <w:rPr>
          <w:b/>
          <w:bCs/>
          <w:sz w:val="22"/>
          <w:szCs w:val="22"/>
          <w:lang w:val="es-419"/>
        </w:rPr>
        <w:t>Lara-Cinisomo, S.</w:t>
      </w:r>
      <w:r w:rsidRPr="00CE21BF">
        <w:rPr>
          <w:bCs/>
          <w:sz w:val="22"/>
          <w:szCs w:val="22"/>
          <w:lang w:val="es-419"/>
        </w:rPr>
        <w:t xml:space="preserve"> &amp; Griffin, B.A. (June 2006). </w:t>
      </w:r>
      <w:r w:rsidRPr="00CE21BF">
        <w:rPr>
          <w:bCs/>
          <w:sz w:val="22"/>
          <w:szCs w:val="22"/>
        </w:rPr>
        <w:t xml:space="preserve">Major </w:t>
      </w:r>
      <w:r w:rsidR="00057F83" w:rsidRPr="00CE21BF">
        <w:rPr>
          <w:bCs/>
          <w:sz w:val="22"/>
          <w:szCs w:val="22"/>
        </w:rPr>
        <w:t>d</w:t>
      </w:r>
      <w:r w:rsidRPr="00CE21BF">
        <w:rPr>
          <w:bCs/>
          <w:sz w:val="22"/>
          <w:szCs w:val="22"/>
        </w:rPr>
        <w:t xml:space="preserve">epression among </w:t>
      </w:r>
      <w:r w:rsidR="00057F83" w:rsidRPr="00CE21BF">
        <w:rPr>
          <w:bCs/>
          <w:sz w:val="22"/>
          <w:szCs w:val="22"/>
        </w:rPr>
        <w:t>m</w:t>
      </w:r>
      <w:r w:rsidRPr="00CE21BF">
        <w:rPr>
          <w:bCs/>
          <w:sz w:val="22"/>
          <w:szCs w:val="22"/>
        </w:rPr>
        <w:t xml:space="preserve">others: Disparities in </w:t>
      </w:r>
      <w:r w:rsidR="00057F83" w:rsidRPr="00CE21BF">
        <w:rPr>
          <w:bCs/>
          <w:sz w:val="22"/>
          <w:szCs w:val="22"/>
        </w:rPr>
        <w:t>d</w:t>
      </w:r>
      <w:r w:rsidRPr="00CE21BF">
        <w:rPr>
          <w:bCs/>
          <w:sz w:val="22"/>
          <w:szCs w:val="22"/>
        </w:rPr>
        <w:t xml:space="preserve">iagnoses and </w:t>
      </w:r>
      <w:r w:rsidR="00057F83" w:rsidRPr="00CE21BF">
        <w:rPr>
          <w:bCs/>
          <w:sz w:val="22"/>
          <w:szCs w:val="22"/>
        </w:rPr>
        <w:t>t</w:t>
      </w:r>
      <w:r w:rsidRPr="00CE21BF">
        <w:rPr>
          <w:bCs/>
          <w:sz w:val="22"/>
          <w:szCs w:val="22"/>
        </w:rPr>
        <w:t xml:space="preserve">reatment. Paper </w:t>
      </w:r>
      <w:r w:rsidRPr="00CE21BF">
        <w:rPr>
          <w:sz w:val="22"/>
          <w:szCs w:val="22"/>
        </w:rPr>
        <w:t xml:space="preserve">presented at the </w:t>
      </w:r>
      <w:proofErr w:type="spellStart"/>
      <w:r w:rsidRPr="00CE21BF">
        <w:rPr>
          <w:sz w:val="22"/>
          <w:szCs w:val="22"/>
        </w:rPr>
        <w:t>AcademyHealth</w:t>
      </w:r>
      <w:proofErr w:type="spellEnd"/>
      <w:r w:rsidRPr="00CE21BF">
        <w:rPr>
          <w:sz w:val="22"/>
          <w:szCs w:val="22"/>
        </w:rPr>
        <w:t xml:space="preserve"> Annual Conference</w:t>
      </w:r>
      <w:r w:rsidR="0046360F" w:rsidRPr="00CE21BF">
        <w:rPr>
          <w:sz w:val="22"/>
          <w:szCs w:val="22"/>
        </w:rPr>
        <w:t>,</w:t>
      </w:r>
      <w:r w:rsidRPr="00CE21BF">
        <w:rPr>
          <w:sz w:val="22"/>
          <w:szCs w:val="22"/>
        </w:rPr>
        <w:t xml:space="preserve"> Seattle, WA.</w:t>
      </w:r>
    </w:p>
    <w:p w14:paraId="6813223F" w14:textId="77777777" w:rsidR="00483C2E" w:rsidRPr="00CE21BF" w:rsidRDefault="00483C2E" w:rsidP="0013182B">
      <w:pPr>
        <w:widowControl w:val="0"/>
        <w:ind w:left="360"/>
        <w:jc w:val="both"/>
        <w:rPr>
          <w:bCs/>
          <w:iCs/>
          <w:sz w:val="22"/>
          <w:szCs w:val="22"/>
        </w:rPr>
      </w:pPr>
    </w:p>
    <w:p w14:paraId="07E0CC64" w14:textId="18525285" w:rsidR="00483C2E" w:rsidRPr="00CE21BF" w:rsidRDefault="00483C2E" w:rsidP="0013182B">
      <w:pPr>
        <w:pStyle w:val="ListParagraph"/>
        <w:widowControl w:val="0"/>
        <w:numPr>
          <w:ilvl w:val="0"/>
          <w:numId w:val="34"/>
        </w:numPr>
        <w:jc w:val="both"/>
        <w:rPr>
          <w:sz w:val="22"/>
          <w:szCs w:val="22"/>
        </w:rPr>
      </w:pPr>
      <w:r w:rsidRPr="00CE21BF">
        <w:rPr>
          <w:bCs/>
          <w:iCs/>
          <w:sz w:val="22"/>
          <w:szCs w:val="22"/>
          <w:vertAlign w:val="superscript"/>
        </w:rPr>
        <w:t>+</w:t>
      </w:r>
      <w:r w:rsidRPr="00CE21BF">
        <w:rPr>
          <w:b/>
          <w:bCs/>
          <w:iCs/>
          <w:sz w:val="22"/>
          <w:szCs w:val="22"/>
        </w:rPr>
        <w:t>Lara-Cinisomo, S.</w:t>
      </w:r>
      <w:r w:rsidRPr="00CE21BF">
        <w:rPr>
          <w:bCs/>
          <w:iCs/>
          <w:sz w:val="22"/>
          <w:szCs w:val="22"/>
        </w:rPr>
        <w:t xml:space="preserve"> &amp; </w:t>
      </w:r>
      <w:proofErr w:type="spellStart"/>
      <w:r w:rsidRPr="00CE21BF">
        <w:rPr>
          <w:bCs/>
          <w:iCs/>
          <w:sz w:val="22"/>
          <w:szCs w:val="22"/>
        </w:rPr>
        <w:t>Karoly</w:t>
      </w:r>
      <w:proofErr w:type="spellEnd"/>
      <w:r w:rsidRPr="00CE21BF">
        <w:rPr>
          <w:bCs/>
          <w:iCs/>
          <w:sz w:val="22"/>
          <w:szCs w:val="22"/>
        </w:rPr>
        <w:t xml:space="preserve">, L. (January 2006). Finances and </w:t>
      </w:r>
      <w:r w:rsidR="00057F83" w:rsidRPr="00CE21BF">
        <w:rPr>
          <w:bCs/>
          <w:iCs/>
          <w:sz w:val="22"/>
          <w:szCs w:val="22"/>
        </w:rPr>
        <w:t>c</w:t>
      </w:r>
      <w:r w:rsidRPr="00CE21BF">
        <w:rPr>
          <w:bCs/>
          <w:iCs/>
          <w:sz w:val="22"/>
          <w:szCs w:val="22"/>
        </w:rPr>
        <w:t xml:space="preserve">hild </w:t>
      </w:r>
      <w:r w:rsidR="00057F83" w:rsidRPr="00CE21BF">
        <w:rPr>
          <w:bCs/>
          <w:iCs/>
          <w:sz w:val="22"/>
          <w:szCs w:val="22"/>
        </w:rPr>
        <w:t>c</w:t>
      </w:r>
      <w:r w:rsidRPr="00CE21BF">
        <w:rPr>
          <w:bCs/>
          <w:iCs/>
          <w:sz w:val="22"/>
          <w:szCs w:val="22"/>
        </w:rPr>
        <w:t xml:space="preserve">are </w:t>
      </w:r>
      <w:r w:rsidR="00057F83" w:rsidRPr="00CE21BF">
        <w:rPr>
          <w:bCs/>
          <w:iCs/>
          <w:sz w:val="22"/>
          <w:szCs w:val="22"/>
        </w:rPr>
        <w:t>p</w:t>
      </w:r>
      <w:r w:rsidRPr="00CE21BF">
        <w:rPr>
          <w:bCs/>
          <w:iCs/>
          <w:sz w:val="22"/>
          <w:szCs w:val="22"/>
        </w:rPr>
        <w:t xml:space="preserve">ractices: A look at </w:t>
      </w:r>
      <w:r w:rsidR="00057F83" w:rsidRPr="00CE21BF">
        <w:rPr>
          <w:bCs/>
          <w:iCs/>
          <w:sz w:val="22"/>
          <w:szCs w:val="22"/>
        </w:rPr>
        <w:t>f</w:t>
      </w:r>
      <w:r w:rsidRPr="00CE21BF">
        <w:rPr>
          <w:bCs/>
          <w:iCs/>
          <w:sz w:val="22"/>
          <w:szCs w:val="22"/>
        </w:rPr>
        <w:t>amily</w:t>
      </w:r>
      <w:r w:rsidR="00057F83" w:rsidRPr="00CE21BF">
        <w:rPr>
          <w:bCs/>
          <w:iCs/>
          <w:sz w:val="22"/>
          <w:szCs w:val="22"/>
        </w:rPr>
        <w:t>-b</w:t>
      </w:r>
      <w:r w:rsidRPr="00CE21BF">
        <w:rPr>
          <w:bCs/>
          <w:iCs/>
          <w:sz w:val="22"/>
          <w:szCs w:val="22"/>
        </w:rPr>
        <w:t xml:space="preserve">ased </w:t>
      </w:r>
      <w:r w:rsidR="00057F83" w:rsidRPr="00CE21BF">
        <w:rPr>
          <w:bCs/>
          <w:iCs/>
          <w:sz w:val="22"/>
          <w:szCs w:val="22"/>
        </w:rPr>
        <w:t>p</w:t>
      </w:r>
      <w:r w:rsidRPr="00CE21BF">
        <w:rPr>
          <w:bCs/>
          <w:iCs/>
          <w:sz w:val="22"/>
          <w:szCs w:val="22"/>
        </w:rPr>
        <w:t>roviders. Paper presented at the RAND-UCLA Forum, Santa Monica, CA.</w:t>
      </w:r>
    </w:p>
    <w:p w14:paraId="560DC343" w14:textId="77777777" w:rsidR="00483C2E" w:rsidRPr="00CE21BF" w:rsidRDefault="00483C2E" w:rsidP="0013182B">
      <w:pPr>
        <w:ind w:left="360"/>
        <w:jc w:val="both"/>
        <w:rPr>
          <w:sz w:val="22"/>
          <w:szCs w:val="22"/>
        </w:rPr>
      </w:pPr>
    </w:p>
    <w:p w14:paraId="4D530487" w14:textId="668D553E" w:rsidR="003C58C6" w:rsidRPr="00CE21BF" w:rsidRDefault="008D1BC4" w:rsidP="0013182B">
      <w:pPr>
        <w:pStyle w:val="ListParagraph"/>
        <w:widowControl w:val="0"/>
        <w:numPr>
          <w:ilvl w:val="0"/>
          <w:numId w:val="34"/>
        </w:numPr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t>*</w:t>
      </w:r>
      <w:r w:rsidR="003C58C6" w:rsidRPr="00CE21BF">
        <w:rPr>
          <w:b/>
          <w:sz w:val="22"/>
          <w:szCs w:val="22"/>
        </w:rPr>
        <w:t>Lara-Cinisomo, S.</w:t>
      </w:r>
      <w:r w:rsidR="003C58C6" w:rsidRPr="00CE21BF">
        <w:rPr>
          <w:sz w:val="22"/>
          <w:szCs w:val="22"/>
        </w:rPr>
        <w:t xml:space="preserve">, Xue, Y., &amp; Brooks-Gunn, J. (March 2006). Children of </w:t>
      </w:r>
      <w:r w:rsidR="00057F83" w:rsidRPr="00CE21BF">
        <w:rPr>
          <w:sz w:val="22"/>
          <w:szCs w:val="22"/>
        </w:rPr>
        <w:t>i</w:t>
      </w:r>
      <w:r w:rsidR="003C58C6" w:rsidRPr="00CE21BF">
        <w:rPr>
          <w:sz w:val="22"/>
          <w:szCs w:val="22"/>
        </w:rPr>
        <w:t xml:space="preserve">mmigrants: Examining the </w:t>
      </w:r>
      <w:r w:rsidR="00057F83" w:rsidRPr="00CE21BF">
        <w:rPr>
          <w:sz w:val="22"/>
          <w:szCs w:val="22"/>
        </w:rPr>
        <w:t>e</w:t>
      </w:r>
      <w:r w:rsidR="003C58C6" w:rsidRPr="00CE21BF">
        <w:rPr>
          <w:sz w:val="22"/>
          <w:szCs w:val="22"/>
        </w:rPr>
        <w:t xml:space="preserve">ffects of </w:t>
      </w:r>
      <w:r w:rsidR="00057F83" w:rsidRPr="00CE21BF">
        <w:rPr>
          <w:sz w:val="22"/>
          <w:szCs w:val="22"/>
        </w:rPr>
        <w:t>n</w:t>
      </w:r>
      <w:r w:rsidR="003C58C6" w:rsidRPr="00CE21BF">
        <w:rPr>
          <w:sz w:val="22"/>
          <w:szCs w:val="22"/>
        </w:rPr>
        <w:t>eighborhoods. Poster presented at the Society for Research on Adolescence. San Francisco, CA.</w:t>
      </w:r>
    </w:p>
    <w:p w14:paraId="04E1872A" w14:textId="77777777" w:rsidR="003C58C6" w:rsidRPr="00CE21BF" w:rsidRDefault="003C58C6" w:rsidP="0013182B">
      <w:pPr>
        <w:widowControl w:val="0"/>
        <w:ind w:left="360"/>
        <w:jc w:val="both"/>
        <w:rPr>
          <w:sz w:val="22"/>
          <w:szCs w:val="22"/>
        </w:rPr>
      </w:pPr>
    </w:p>
    <w:p w14:paraId="5B0AFABF" w14:textId="1953FD9B" w:rsidR="003C58C6" w:rsidRPr="00CE21BF" w:rsidRDefault="008D1BC4" w:rsidP="0013182B">
      <w:pPr>
        <w:pStyle w:val="ListParagraph"/>
        <w:widowControl w:val="0"/>
        <w:numPr>
          <w:ilvl w:val="0"/>
          <w:numId w:val="34"/>
        </w:numPr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t>*</w:t>
      </w:r>
      <w:r w:rsidR="003C58C6" w:rsidRPr="00CE21BF">
        <w:rPr>
          <w:b/>
          <w:sz w:val="22"/>
          <w:szCs w:val="22"/>
        </w:rPr>
        <w:t>Lara-Cinisomo, S.</w:t>
      </w:r>
      <w:r w:rsidR="003C58C6" w:rsidRPr="00CE21BF">
        <w:rPr>
          <w:sz w:val="22"/>
          <w:szCs w:val="22"/>
        </w:rPr>
        <w:t xml:space="preserve"> &amp; </w:t>
      </w:r>
      <w:proofErr w:type="spellStart"/>
      <w:r w:rsidR="003C58C6" w:rsidRPr="00CE21BF">
        <w:rPr>
          <w:sz w:val="22"/>
          <w:szCs w:val="22"/>
        </w:rPr>
        <w:t>Haviland</w:t>
      </w:r>
      <w:proofErr w:type="spellEnd"/>
      <w:r w:rsidR="003C58C6" w:rsidRPr="00CE21BF">
        <w:rPr>
          <w:sz w:val="22"/>
          <w:szCs w:val="22"/>
        </w:rPr>
        <w:t xml:space="preserve">, A. (April 2005). Children of </w:t>
      </w:r>
      <w:r w:rsidR="0059318E" w:rsidRPr="00CE21BF">
        <w:rPr>
          <w:sz w:val="22"/>
          <w:szCs w:val="22"/>
        </w:rPr>
        <w:t>i</w:t>
      </w:r>
      <w:r w:rsidR="003C58C6" w:rsidRPr="00CE21BF">
        <w:rPr>
          <w:sz w:val="22"/>
          <w:szCs w:val="22"/>
        </w:rPr>
        <w:t xml:space="preserve">mmigrant </w:t>
      </w:r>
      <w:r w:rsidR="0059318E" w:rsidRPr="00CE21BF">
        <w:rPr>
          <w:sz w:val="22"/>
          <w:szCs w:val="22"/>
        </w:rPr>
        <w:t>p</w:t>
      </w:r>
      <w:r w:rsidR="003C58C6" w:rsidRPr="00CE21BF">
        <w:rPr>
          <w:sz w:val="22"/>
          <w:szCs w:val="22"/>
        </w:rPr>
        <w:t xml:space="preserve">arents and </w:t>
      </w:r>
      <w:r w:rsidR="0059318E" w:rsidRPr="00CE21BF">
        <w:rPr>
          <w:sz w:val="22"/>
          <w:szCs w:val="22"/>
        </w:rPr>
        <w:t>i</w:t>
      </w:r>
      <w:r w:rsidR="003C58C6" w:rsidRPr="00CE21BF">
        <w:rPr>
          <w:sz w:val="22"/>
          <w:szCs w:val="22"/>
        </w:rPr>
        <w:t xml:space="preserve">nternalizing </w:t>
      </w:r>
      <w:r w:rsidR="00654BB9" w:rsidRPr="00CE21BF">
        <w:rPr>
          <w:sz w:val="22"/>
          <w:szCs w:val="22"/>
        </w:rPr>
        <w:t>b</w:t>
      </w:r>
      <w:r w:rsidR="003C58C6" w:rsidRPr="00CE21BF">
        <w:rPr>
          <w:sz w:val="22"/>
          <w:szCs w:val="22"/>
        </w:rPr>
        <w:t xml:space="preserve">ehaviors: Do </w:t>
      </w:r>
      <w:r w:rsidR="0059318E" w:rsidRPr="00CE21BF">
        <w:rPr>
          <w:sz w:val="22"/>
          <w:szCs w:val="22"/>
        </w:rPr>
        <w:t>n</w:t>
      </w:r>
      <w:r w:rsidR="003C58C6" w:rsidRPr="00CE21BF">
        <w:rPr>
          <w:sz w:val="22"/>
          <w:szCs w:val="22"/>
        </w:rPr>
        <w:t xml:space="preserve">eighborhoods </w:t>
      </w:r>
      <w:r w:rsidR="0059318E" w:rsidRPr="00CE21BF">
        <w:rPr>
          <w:sz w:val="22"/>
          <w:szCs w:val="22"/>
        </w:rPr>
        <w:t>m</w:t>
      </w:r>
      <w:r w:rsidR="003C58C6" w:rsidRPr="00CE21BF">
        <w:rPr>
          <w:sz w:val="22"/>
          <w:szCs w:val="22"/>
        </w:rPr>
        <w:t xml:space="preserve">atter. </w:t>
      </w:r>
      <w:bookmarkStart w:id="19" w:name="OLE_LINK5"/>
      <w:r w:rsidR="003C58C6" w:rsidRPr="00CE21BF">
        <w:rPr>
          <w:sz w:val="22"/>
          <w:szCs w:val="22"/>
        </w:rPr>
        <w:t>Poster presented at the Society for Research on Child Development.</w:t>
      </w:r>
      <w:bookmarkEnd w:id="19"/>
      <w:r w:rsidR="003C58C6" w:rsidRPr="00CE21BF">
        <w:rPr>
          <w:sz w:val="22"/>
          <w:szCs w:val="22"/>
        </w:rPr>
        <w:t xml:space="preserve"> Atlanta, GA.</w:t>
      </w:r>
    </w:p>
    <w:p w14:paraId="4F425CD5" w14:textId="77777777" w:rsidR="003C58C6" w:rsidRPr="00CE21BF" w:rsidRDefault="003C58C6" w:rsidP="0013182B">
      <w:pPr>
        <w:widowControl w:val="0"/>
        <w:ind w:left="360"/>
        <w:jc w:val="both"/>
        <w:rPr>
          <w:sz w:val="22"/>
          <w:szCs w:val="22"/>
        </w:rPr>
      </w:pPr>
    </w:p>
    <w:p w14:paraId="3FF0435A" w14:textId="015D4E86" w:rsidR="003C58C6" w:rsidRPr="00CE21BF" w:rsidRDefault="008D1BC4" w:rsidP="0013182B">
      <w:pPr>
        <w:pStyle w:val="ListParagraph"/>
        <w:widowControl w:val="0"/>
        <w:numPr>
          <w:ilvl w:val="0"/>
          <w:numId w:val="34"/>
        </w:numPr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  <w:lang w:val="es-419"/>
        </w:rPr>
        <w:t>*</w:t>
      </w:r>
      <w:r w:rsidR="003C58C6" w:rsidRPr="00CE21BF">
        <w:rPr>
          <w:b/>
          <w:bCs/>
          <w:sz w:val="22"/>
          <w:szCs w:val="22"/>
          <w:lang w:val="es-419"/>
        </w:rPr>
        <w:t>Lara-Cinisomo, S.</w:t>
      </w:r>
      <w:r w:rsidR="003C58C6" w:rsidRPr="00CE21BF">
        <w:rPr>
          <w:bCs/>
          <w:sz w:val="22"/>
          <w:szCs w:val="22"/>
          <w:lang w:val="es-419"/>
        </w:rPr>
        <w:t xml:space="preserve"> &amp; Griffin, B.A. (</w:t>
      </w:r>
      <w:r w:rsidR="00D66B25">
        <w:rPr>
          <w:bCs/>
          <w:sz w:val="22"/>
          <w:szCs w:val="22"/>
          <w:lang w:val="es-419"/>
        </w:rPr>
        <w:t>April</w:t>
      </w:r>
      <w:r w:rsidR="003C58C6" w:rsidRPr="00CE21BF">
        <w:rPr>
          <w:bCs/>
          <w:sz w:val="22"/>
          <w:szCs w:val="22"/>
          <w:lang w:val="es-419"/>
        </w:rPr>
        <w:t xml:space="preserve"> 2004). </w:t>
      </w:r>
      <w:r w:rsidR="003C58C6" w:rsidRPr="00CE21BF">
        <w:rPr>
          <w:sz w:val="22"/>
          <w:szCs w:val="22"/>
        </w:rPr>
        <w:t xml:space="preserve">Race and </w:t>
      </w:r>
      <w:r w:rsidR="0059318E" w:rsidRPr="00CE21BF">
        <w:rPr>
          <w:sz w:val="22"/>
          <w:szCs w:val="22"/>
        </w:rPr>
        <w:t>e</w:t>
      </w:r>
      <w:r w:rsidR="003C58C6" w:rsidRPr="00CE21BF">
        <w:rPr>
          <w:sz w:val="22"/>
          <w:szCs w:val="22"/>
        </w:rPr>
        <w:t>t</w:t>
      </w:r>
      <w:r w:rsidR="009A3148" w:rsidRPr="00CE21BF">
        <w:rPr>
          <w:sz w:val="22"/>
          <w:szCs w:val="22"/>
        </w:rPr>
        <w:t xml:space="preserve">hnic </w:t>
      </w:r>
      <w:r w:rsidR="0059318E" w:rsidRPr="00CE21BF">
        <w:rPr>
          <w:sz w:val="22"/>
          <w:szCs w:val="22"/>
        </w:rPr>
        <w:t>d</w:t>
      </w:r>
      <w:r w:rsidR="009A3148" w:rsidRPr="00CE21BF">
        <w:rPr>
          <w:sz w:val="22"/>
          <w:szCs w:val="22"/>
        </w:rPr>
        <w:t xml:space="preserve">isparities in </w:t>
      </w:r>
      <w:r w:rsidR="0059318E" w:rsidRPr="00CE21BF">
        <w:rPr>
          <w:sz w:val="22"/>
          <w:szCs w:val="22"/>
        </w:rPr>
        <w:t>d</w:t>
      </w:r>
      <w:r w:rsidR="009A3148" w:rsidRPr="00CE21BF">
        <w:rPr>
          <w:sz w:val="22"/>
          <w:szCs w:val="22"/>
        </w:rPr>
        <w:t>epression a</w:t>
      </w:r>
      <w:r w:rsidR="003C58C6" w:rsidRPr="00CE21BF">
        <w:rPr>
          <w:sz w:val="22"/>
          <w:szCs w:val="22"/>
        </w:rPr>
        <w:t xml:space="preserve">mong </w:t>
      </w:r>
      <w:r w:rsidR="0059318E" w:rsidRPr="00CE21BF">
        <w:rPr>
          <w:sz w:val="22"/>
          <w:szCs w:val="22"/>
        </w:rPr>
        <w:t>m</w:t>
      </w:r>
      <w:r w:rsidR="003C58C6" w:rsidRPr="00CE21BF">
        <w:rPr>
          <w:sz w:val="22"/>
          <w:szCs w:val="22"/>
        </w:rPr>
        <w:t xml:space="preserve">others in Los Angeles: Individual, </w:t>
      </w:r>
      <w:r w:rsidR="0059318E" w:rsidRPr="00CE21BF">
        <w:rPr>
          <w:sz w:val="22"/>
          <w:szCs w:val="22"/>
        </w:rPr>
        <w:t>f</w:t>
      </w:r>
      <w:r w:rsidR="003C58C6" w:rsidRPr="00CE21BF">
        <w:rPr>
          <w:sz w:val="22"/>
          <w:szCs w:val="22"/>
        </w:rPr>
        <w:t xml:space="preserve">amily, and </w:t>
      </w:r>
      <w:r w:rsidR="0059318E" w:rsidRPr="00CE21BF">
        <w:rPr>
          <w:sz w:val="22"/>
          <w:szCs w:val="22"/>
        </w:rPr>
        <w:t>n</w:t>
      </w:r>
      <w:r w:rsidR="003C58C6" w:rsidRPr="00CE21BF">
        <w:rPr>
          <w:sz w:val="22"/>
          <w:szCs w:val="22"/>
        </w:rPr>
        <w:t>eighborhood Effects. Poster presented at the Population Association of America</w:t>
      </w:r>
      <w:r w:rsidR="0046360F" w:rsidRPr="00CE21BF">
        <w:rPr>
          <w:sz w:val="22"/>
          <w:szCs w:val="22"/>
        </w:rPr>
        <w:t>,</w:t>
      </w:r>
      <w:r w:rsidR="003C58C6" w:rsidRPr="00CE21BF">
        <w:rPr>
          <w:sz w:val="22"/>
          <w:szCs w:val="22"/>
        </w:rPr>
        <w:t xml:space="preserve"> Boston, MA.</w:t>
      </w:r>
    </w:p>
    <w:p w14:paraId="7F54A3B7" w14:textId="77777777" w:rsidR="00C8400D" w:rsidRPr="00CE21BF" w:rsidRDefault="00C8400D" w:rsidP="0013182B">
      <w:pPr>
        <w:widowControl w:val="0"/>
        <w:ind w:left="360"/>
        <w:jc w:val="both"/>
        <w:rPr>
          <w:sz w:val="22"/>
          <w:szCs w:val="22"/>
        </w:rPr>
      </w:pPr>
    </w:p>
    <w:p w14:paraId="6D19A361" w14:textId="0E9473BF" w:rsidR="003C58C6" w:rsidRPr="00CE21BF" w:rsidRDefault="008D1BC4" w:rsidP="0013182B">
      <w:pPr>
        <w:pStyle w:val="ListParagraph"/>
        <w:numPr>
          <w:ilvl w:val="0"/>
          <w:numId w:val="34"/>
        </w:numPr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lastRenderedPageBreak/>
        <w:t>+</w:t>
      </w:r>
      <w:r w:rsidR="003C58C6" w:rsidRPr="00CE21BF">
        <w:rPr>
          <w:b/>
          <w:sz w:val="22"/>
          <w:szCs w:val="22"/>
        </w:rPr>
        <w:t>Lara. S.</w:t>
      </w:r>
      <w:r w:rsidR="003C58C6" w:rsidRPr="00CE21BF">
        <w:rPr>
          <w:sz w:val="22"/>
          <w:szCs w:val="22"/>
        </w:rPr>
        <w:t xml:space="preserve"> (March 2001). Immigrant </w:t>
      </w:r>
      <w:r w:rsidR="0059318E" w:rsidRPr="00CE21BF">
        <w:rPr>
          <w:sz w:val="22"/>
          <w:szCs w:val="22"/>
        </w:rPr>
        <w:t>m</w:t>
      </w:r>
      <w:r w:rsidR="003C58C6" w:rsidRPr="00CE21BF">
        <w:rPr>
          <w:sz w:val="22"/>
          <w:szCs w:val="22"/>
        </w:rPr>
        <w:t xml:space="preserve">ental </w:t>
      </w:r>
      <w:r w:rsidR="0059318E" w:rsidRPr="00CE21BF">
        <w:rPr>
          <w:sz w:val="22"/>
          <w:szCs w:val="22"/>
        </w:rPr>
        <w:t>h</w:t>
      </w:r>
      <w:r w:rsidR="003C58C6" w:rsidRPr="00CE21BF">
        <w:rPr>
          <w:sz w:val="22"/>
          <w:szCs w:val="22"/>
        </w:rPr>
        <w:t xml:space="preserve">ealth: Strategies for </w:t>
      </w:r>
      <w:r w:rsidR="0059318E" w:rsidRPr="00CE21BF">
        <w:rPr>
          <w:sz w:val="22"/>
          <w:szCs w:val="22"/>
        </w:rPr>
        <w:t>a</w:t>
      </w:r>
      <w:r w:rsidR="003C58C6" w:rsidRPr="00CE21BF">
        <w:rPr>
          <w:sz w:val="22"/>
          <w:szCs w:val="22"/>
        </w:rPr>
        <w:t xml:space="preserve">djustment. </w:t>
      </w:r>
      <w:r w:rsidR="0059318E" w:rsidRPr="00CE21BF">
        <w:rPr>
          <w:sz w:val="22"/>
          <w:szCs w:val="22"/>
        </w:rPr>
        <w:t>Invited</w:t>
      </w:r>
      <w:r w:rsidR="003C58C6" w:rsidRPr="00CE21BF">
        <w:rPr>
          <w:sz w:val="22"/>
          <w:szCs w:val="22"/>
        </w:rPr>
        <w:t xml:space="preserve"> present</w:t>
      </w:r>
      <w:r w:rsidR="0059318E" w:rsidRPr="00CE21BF">
        <w:rPr>
          <w:sz w:val="22"/>
          <w:szCs w:val="22"/>
        </w:rPr>
        <w:t>ation</w:t>
      </w:r>
      <w:r w:rsidR="003C58C6" w:rsidRPr="00CE21BF">
        <w:rPr>
          <w:sz w:val="22"/>
          <w:szCs w:val="22"/>
        </w:rPr>
        <w:t xml:space="preserve"> in Puebla, Mexico. </w:t>
      </w:r>
    </w:p>
    <w:p w14:paraId="0B9DC2D8" w14:textId="77777777" w:rsidR="003C58C6" w:rsidRPr="00CE21BF" w:rsidRDefault="003C58C6" w:rsidP="0013182B">
      <w:pPr>
        <w:ind w:left="360"/>
        <w:jc w:val="both"/>
        <w:rPr>
          <w:sz w:val="22"/>
          <w:szCs w:val="22"/>
        </w:rPr>
      </w:pPr>
    </w:p>
    <w:p w14:paraId="3E487CA9" w14:textId="1E130019" w:rsidR="003C58C6" w:rsidRPr="00CE21BF" w:rsidRDefault="008D1BC4" w:rsidP="0013182B">
      <w:pPr>
        <w:pStyle w:val="ListParagraph"/>
        <w:numPr>
          <w:ilvl w:val="0"/>
          <w:numId w:val="34"/>
        </w:numPr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</w:rPr>
        <w:t>*</w:t>
      </w:r>
      <w:r w:rsidR="003C58C6" w:rsidRPr="00CE21BF">
        <w:rPr>
          <w:b/>
          <w:sz w:val="22"/>
          <w:szCs w:val="22"/>
        </w:rPr>
        <w:t>Lara, S.</w:t>
      </w:r>
      <w:r w:rsidR="003C58C6" w:rsidRPr="00CE21BF">
        <w:rPr>
          <w:sz w:val="22"/>
          <w:szCs w:val="22"/>
        </w:rPr>
        <w:t xml:space="preserve"> &amp; Smith, R. (August 1999). Gendered task, concrete talk, and school outcomes. Paper presented at the American Sociological Association, Chicago, IL.</w:t>
      </w:r>
    </w:p>
    <w:p w14:paraId="7DE32EF7" w14:textId="77777777" w:rsidR="003C58C6" w:rsidRPr="00CE21BF" w:rsidRDefault="003C58C6" w:rsidP="0013182B">
      <w:pPr>
        <w:widowControl w:val="0"/>
        <w:ind w:left="360"/>
        <w:rPr>
          <w:sz w:val="22"/>
          <w:szCs w:val="22"/>
        </w:rPr>
      </w:pPr>
    </w:p>
    <w:p w14:paraId="1A5F1A6F" w14:textId="2D2E53FD" w:rsidR="003C58C6" w:rsidRPr="00CE21BF" w:rsidRDefault="00B27112" w:rsidP="0013182B">
      <w:pPr>
        <w:pStyle w:val="ListParagraph"/>
        <w:numPr>
          <w:ilvl w:val="0"/>
          <w:numId w:val="34"/>
        </w:numPr>
        <w:jc w:val="both"/>
        <w:rPr>
          <w:sz w:val="22"/>
          <w:szCs w:val="22"/>
        </w:rPr>
      </w:pPr>
      <w:r w:rsidRPr="00CE21BF">
        <w:rPr>
          <w:sz w:val="22"/>
          <w:szCs w:val="22"/>
          <w:vertAlign w:val="superscript"/>
          <w:lang w:val="es-419"/>
        </w:rPr>
        <w:t>*</w:t>
      </w:r>
      <w:r w:rsidR="003C58C6" w:rsidRPr="00CE21BF">
        <w:rPr>
          <w:b/>
          <w:sz w:val="22"/>
          <w:szCs w:val="22"/>
          <w:lang w:val="es-419"/>
        </w:rPr>
        <w:t>Lara, S.</w:t>
      </w:r>
      <w:r w:rsidR="003C58C6" w:rsidRPr="00CE21BF">
        <w:rPr>
          <w:sz w:val="22"/>
          <w:szCs w:val="22"/>
          <w:lang w:val="es-419"/>
        </w:rPr>
        <w:t>, McCabe, L., Hernandez, M.</w:t>
      </w:r>
      <w:r w:rsidR="00A835BF">
        <w:rPr>
          <w:sz w:val="22"/>
          <w:szCs w:val="22"/>
          <w:lang w:val="es-419"/>
        </w:rPr>
        <w:t>,</w:t>
      </w:r>
      <w:r w:rsidR="003C58C6" w:rsidRPr="00CE21BF">
        <w:rPr>
          <w:sz w:val="22"/>
          <w:szCs w:val="22"/>
          <w:lang w:val="es-419"/>
        </w:rPr>
        <w:t xml:space="preserve"> &amp; Brooks-</w:t>
      </w:r>
      <w:proofErr w:type="spellStart"/>
      <w:r w:rsidR="003C58C6" w:rsidRPr="00CE21BF">
        <w:rPr>
          <w:sz w:val="22"/>
          <w:szCs w:val="22"/>
          <w:lang w:val="es-419"/>
        </w:rPr>
        <w:t>Gunn</w:t>
      </w:r>
      <w:proofErr w:type="spellEnd"/>
      <w:r w:rsidR="003C58C6" w:rsidRPr="00CE21BF">
        <w:rPr>
          <w:sz w:val="22"/>
          <w:szCs w:val="22"/>
          <w:lang w:val="es-419"/>
        </w:rPr>
        <w:t xml:space="preserve">, J. (June 1999). </w:t>
      </w:r>
      <w:r w:rsidR="003C58C6" w:rsidRPr="00CE21BF">
        <w:rPr>
          <w:sz w:val="22"/>
          <w:szCs w:val="22"/>
        </w:rPr>
        <w:t xml:space="preserve">Waiting, hitting, and listening: Head Start </w:t>
      </w:r>
      <w:r w:rsidR="0059318E" w:rsidRPr="00CE21BF">
        <w:rPr>
          <w:sz w:val="22"/>
          <w:szCs w:val="22"/>
        </w:rPr>
        <w:t>t</w:t>
      </w:r>
      <w:r w:rsidR="003C58C6" w:rsidRPr="00CE21BF">
        <w:rPr>
          <w:sz w:val="22"/>
          <w:szCs w:val="22"/>
        </w:rPr>
        <w:t xml:space="preserve">eachers’ and parents’ perspectives on </w:t>
      </w:r>
      <w:r w:rsidR="00F234A3" w:rsidRPr="00CE21BF">
        <w:rPr>
          <w:sz w:val="22"/>
          <w:szCs w:val="22"/>
        </w:rPr>
        <w:t>preschoolers’</w:t>
      </w:r>
      <w:r w:rsidR="003C58C6" w:rsidRPr="00CE21BF">
        <w:rPr>
          <w:sz w:val="22"/>
          <w:szCs w:val="22"/>
        </w:rPr>
        <w:t xml:space="preserve"> problematic behavior. Poster </w:t>
      </w:r>
      <w:r w:rsidR="001A55EE" w:rsidRPr="00CE21BF">
        <w:rPr>
          <w:bCs/>
          <w:iCs/>
          <w:sz w:val="22"/>
          <w:szCs w:val="22"/>
        </w:rPr>
        <w:t>presented at the</w:t>
      </w:r>
      <w:r w:rsidR="0059318E" w:rsidRPr="00CE21BF">
        <w:rPr>
          <w:bCs/>
          <w:iCs/>
          <w:sz w:val="22"/>
          <w:szCs w:val="22"/>
        </w:rPr>
        <w:t xml:space="preserve"> </w:t>
      </w:r>
      <w:r w:rsidR="003C58C6" w:rsidRPr="00CE21BF">
        <w:rPr>
          <w:sz w:val="22"/>
          <w:szCs w:val="22"/>
        </w:rPr>
        <w:t>Qualitative Research Conference, New York, NY.</w:t>
      </w:r>
    </w:p>
    <w:p w14:paraId="2569410E" w14:textId="77777777" w:rsidR="00B07F39" w:rsidRPr="00CE21BF" w:rsidRDefault="00B07F39" w:rsidP="00B07F39">
      <w:pPr>
        <w:pBdr>
          <w:bottom w:val="single" w:sz="4" w:space="1" w:color="auto"/>
        </w:pBdr>
        <w:tabs>
          <w:tab w:val="left" w:pos="2160"/>
          <w:tab w:val="left" w:pos="2520"/>
          <w:tab w:val="left" w:pos="3600"/>
          <w:tab w:val="left" w:pos="4320"/>
          <w:tab w:val="left" w:pos="7200"/>
        </w:tabs>
        <w:rPr>
          <w:b/>
          <w:bCs/>
          <w:sz w:val="22"/>
          <w:szCs w:val="22"/>
        </w:rPr>
      </w:pPr>
    </w:p>
    <w:p w14:paraId="51F171BA" w14:textId="77777777" w:rsidR="00B07F39" w:rsidRPr="00CE21BF" w:rsidRDefault="00B07F39" w:rsidP="00B07F39">
      <w:pPr>
        <w:tabs>
          <w:tab w:val="left" w:pos="2160"/>
          <w:tab w:val="left" w:pos="2520"/>
          <w:tab w:val="left" w:pos="3600"/>
          <w:tab w:val="left" w:pos="4320"/>
          <w:tab w:val="left" w:pos="7200"/>
        </w:tabs>
        <w:jc w:val="center"/>
        <w:rPr>
          <w:b/>
          <w:bCs/>
          <w:sz w:val="22"/>
          <w:szCs w:val="22"/>
        </w:rPr>
      </w:pPr>
    </w:p>
    <w:p w14:paraId="36A4DCE4" w14:textId="4F766FC9" w:rsidR="00B07F39" w:rsidRPr="00CE21BF" w:rsidRDefault="00B07F39" w:rsidP="00B07F39">
      <w:pPr>
        <w:tabs>
          <w:tab w:val="left" w:pos="2160"/>
          <w:tab w:val="left" w:pos="2520"/>
          <w:tab w:val="left" w:pos="3600"/>
          <w:tab w:val="left" w:pos="4320"/>
          <w:tab w:val="left" w:pos="7200"/>
        </w:tabs>
        <w:jc w:val="center"/>
        <w:rPr>
          <w:b/>
          <w:bCs/>
          <w:sz w:val="22"/>
          <w:szCs w:val="22"/>
        </w:rPr>
      </w:pPr>
      <w:r w:rsidRPr="006D193B">
        <w:rPr>
          <w:b/>
          <w:bCs/>
          <w:sz w:val="22"/>
          <w:szCs w:val="22"/>
        </w:rPr>
        <w:t>MEDIA COVERAGE</w:t>
      </w:r>
    </w:p>
    <w:p w14:paraId="6DBAD504" w14:textId="77777777" w:rsidR="00B07F39" w:rsidRPr="00CE21BF" w:rsidRDefault="00B07F39" w:rsidP="00B07F39">
      <w:pPr>
        <w:pBdr>
          <w:bottom w:val="single" w:sz="4" w:space="1" w:color="auto"/>
        </w:pBdr>
        <w:tabs>
          <w:tab w:val="left" w:pos="2160"/>
          <w:tab w:val="left" w:pos="2520"/>
          <w:tab w:val="left" w:pos="3600"/>
          <w:tab w:val="left" w:pos="4320"/>
          <w:tab w:val="left" w:pos="7200"/>
        </w:tabs>
        <w:jc w:val="center"/>
        <w:rPr>
          <w:b/>
          <w:bCs/>
          <w:sz w:val="22"/>
          <w:szCs w:val="22"/>
        </w:rPr>
      </w:pPr>
    </w:p>
    <w:p w14:paraId="03353566" w14:textId="77777777" w:rsidR="00231A4D" w:rsidRPr="00D92D36" w:rsidRDefault="00231A4D" w:rsidP="00D92D36">
      <w:pPr>
        <w:pStyle w:val="PlainText"/>
        <w:ind w:left="360"/>
        <w:jc w:val="both"/>
        <w:rPr>
          <w:rFonts w:ascii="Times New Roman" w:hAnsi="Times New Roman" w:cs="Times New Roman"/>
          <w:kern w:val="36"/>
          <w:sz w:val="22"/>
          <w:szCs w:val="22"/>
        </w:rPr>
      </w:pPr>
      <w:bookmarkStart w:id="20" w:name="_Hlk37333408"/>
    </w:p>
    <w:p w14:paraId="551622A5" w14:textId="0A841C5C" w:rsidR="00027E9C" w:rsidRPr="00D92D36" w:rsidRDefault="00027E9C" w:rsidP="00D92D36">
      <w:pPr>
        <w:numPr>
          <w:ilvl w:val="0"/>
          <w:numId w:val="14"/>
        </w:numPr>
        <w:tabs>
          <w:tab w:val="left" w:pos="360"/>
        </w:tabs>
        <w:ind w:left="360"/>
        <w:jc w:val="both"/>
        <w:rPr>
          <w:sz w:val="22"/>
          <w:szCs w:val="22"/>
        </w:rPr>
      </w:pPr>
      <w:proofErr w:type="spellStart"/>
      <w:r w:rsidRPr="00D92D36">
        <w:rPr>
          <w:sz w:val="22"/>
          <w:szCs w:val="22"/>
        </w:rPr>
        <w:t>D’Allessio</w:t>
      </w:r>
      <w:proofErr w:type="spellEnd"/>
      <w:r w:rsidRPr="00D92D36">
        <w:rPr>
          <w:sz w:val="22"/>
          <w:szCs w:val="22"/>
        </w:rPr>
        <w:t xml:space="preserve">, J. (May 23, 2020). </w:t>
      </w:r>
      <w:r w:rsidRPr="00D92D36">
        <w:rPr>
          <w:sz w:val="22"/>
          <w:szCs w:val="22"/>
          <w:lang w:val="en"/>
        </w:rPr>
        <w:t>UI honors top teachers with Campus Awards for Excellence, Part 2. News Gazette, Champaign, IL, Retrieved from</w:t>
      </w:r>
      <w:r w:rsidRPr="00D92D36">
        <w:rPr>
          <w:color w:val="333333"/>
          <w:sz w:val="22"/>
          <w:szCs w:val="22"/>
          <w:lang w:val="en"/>
        </w:rPr>
        <w:t xml:space="preserve"> </w:t>
      </w:r>
      <w:hyperlink r:id="rId43" w:history="1">
        <w:r w:rsidRPr="00D92D36">
          <w:rPr>
            <w:rStyle w:val="Hyperlink"/>
            <w:sz w:val="22"/>
            <w:szCs w:val="22"/>
          </w:rPr>
          <w:t>https://www.news-gazette.com/news/local/university-illinois/ui-honors-top-teachers-with-campus-awards-for-excellence-part-2/article_bbd234e2-37a4-55dd-b7b5-1aa31e593318.html</w:t>
        </w:r>
      </w:hyperlink>
    </w:p>
    <w:p w14:paraId="4A27C951" w14:textId="77777777" w:rsidR="00027E9C" w:rsidRPr="00D92D36" w:rsidRDefault="00027E9C" w:rsidP="00D92D36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14:paraId="4D3BF114" w14:textId="6B3CAE92" w:rsidR="00027E9C" w:rsidRPr="00D92D36" w:rsidRDefault="00027E9C" w:rsidP="00D92D36">
      <w:pPr>
        <w:numPr>
          <w:ilvl w:val="0"/>
          <w:numId w:val="14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D92D36">
        <w:rPr>
          <w:sz w:val="22"/>
          <w:szCs w:val="22"/>
        </w:rPr>
        <w:t xml:space="preserve">Professor gives advice for Election Day </w:t>
      </w:r>
      <w:r w:rsidR="00D92D36">
        <w:rPr>
          <w:sz w:val="22"/>
          <w:szCs w:val="22"/>
        </w:rPr>
        <w:t xml:space="preserve">stress | WCIA.com, Nov. 4, 2020. Retrieved from </w:t>
      </w:r>
      <w:hyperlink r:id="rId44" w:history="1">
        <w:r w:rsidRPr="00D92D36">
          <w:rPr>
            <w:rStyle w:val="Hyperlink"/>
            <w:sz w:val="22"/>
            <w:szCs w:val="22"/>
          </w:rPr>
          <w:t>https://www.wcia.com/local/professor-gives-advice-for-election-day-stress/</w:t>
        </w:r>
      </w:hyperlink>
    </w:p>
    <w:p w14:paraId="461A6EA0" w14:textId="77777777" w:rsidR="00027E9C" w:rsidRPr="00D92D36" w:rsidRDefault="00027E9C" w:rsidP="00D92D36">
      <w:pPr>
        <w:tabs>
          <w:tab w:val="left" w:pos="360"/>
        </w:tabs>
        <w:ind w:left="360"/>
        <w:jc w:val="both"/>
        <w:rPr>
          <w:color w:val="212121"/>
          <w:sz w:val="22"/>
          <w:szCs w:val="22"/>
        </w:rPr>
      </w:pPr>
    </w:p>
    <w:p w14:paraId="0F9C5DA4" w14:textId="7FE66E17" w:rsidR="00027E9C" w:rsidRPr="00D92D36" w:rsidRDefault="00027E9C" w:rsidP="00D92D36">
      <w:pPr>
        <w:numPr>
          <w:ilvl w:val="0"/>
          <w:numId w:val="14"/>
        </w:numPr>
        <w:tabs>
          <w:tab w:val="left" w:pos="360"/>
        </w:tabs>
        <w:ind w:left="360"/>
        <w:jc w:val="both"/>
        <w:rPr>
          <w:color w:val="212121"/>
          <w:sz w:val="22"/>
          <w:szCs w:val="22"/>
        </w:rPr>
      </w:pPr>
      <w:proofErr w:type="spellStart"/>
      <w:r w:rsidRPr="00D92D36">
        <w:rPr>
          <w:sz w:val="22"/>
          <w:szCs w:val="22"/>
        </w:rPr>
        <w:t>D’Allessio</w:t>
      </w:r>
      <w:proofErr w:type="spellEnd"/>
      <w:r w:rsidRPr="00D92D36">
        <w:rPr>
          <w:sz w:val="22"/>
          <w:szCs w:val="22"/>
        </w:rPr>
        <w:t xml:space="preserve">, J. (January 8, 2021). Illini Insider-75 faculty, alums, and students making news on and off campus. Retrieved on April 16, 2021 </w:t>
      </w:r>
      <w:hyperlink r:id="rId45" w:anchor="utm_campaign=blox&amp;utm_source=twitter&amp;utm_medium=social" w:history="1">
        <w:r w:rsidRPr="00D92D36">
          <w:rPr>
            <w:rStyle w:val="Hyperlink"/>
            <w:sz w:val="22"/>
            <w:szCs w:val="22"/>
          </w:rPr>
          <w:t>https://www.news-gazette.com/news/75-faculty-alums-and-students-making-news-on-and-off-campus/article_7839110d-ac4e-55e5-8865-823c3250b32f.html#utm_campaign=blox&amp;utm_source=twitter&amp;utm_medium=social</w:t>
        </w:r>
      </w:hyperlink>
    </w:p>
    <w:p w14:paraId="6A021E18" w14:textId="77777777" w:rsidR="00027E9C" w:rsidRPr="00D92D36" w:rsidRDefault="00027E9C" w:rsidP="00D92D36">
      <w:pPr>
        <w:pStyle w:val="PlainText"/>
        <w:ind w:left="360"/>
        <w:jc w:val="both"/>
        <w:rPr>
          <w:rFonts w:ascii="Times New Roman" w:hAnsi="Times New Roman" w:cs="Times New Roman"/>
          <w:kern w:val="36"/>
          <w:sz w:val="22"/>
          <w:szCs w:val="22"/>
        </w:rPr>
      </w:pPr>
    </w:p>
    <w:p w14:paraId="137C911F" w14:textId="10355B74" w:rsidR="007D731C" w:rsidRPr="00D92D36" w:rsidRDefault="007D731C" w:rsidP="00D92D36">
      <w:pPr>
        <w:pStyle w:val="PlainText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kern w:val="36"/>
          <w:sz w:val="22"/>
          <w:szCs w:val="22"/>
        </w:rPr>
      </w:pPr>
      <w:r w:rsidRPr="00D92D36">
        <w:rPr>
          <w:rFonts w:ascii="Times New Roman" w:hAnsi="Times New Roman" w:cs="Times New Roman"/>
          <w:kern w:val="36"/>
          <w:sz w:val="22"/>
          <w:szCs w:val="22"/>
        </w:rPr>
        <w:t xml:space="preserve">Moving Forward </w:t>
      </w:r>
      <w:r w:rsidR="00F90176" w:rsidRPr="00D92D36">
        <w:rPr>
          <w:rFonts w:ascii="Times New Roman" w:hAnsi="Times New Roman" w:cs="Times New Roman"/>
          <w:kern w:val="36"/>
          <w:sz w:val="22"/>
          <w:szCs w:val="22"/>
        </w:rPr>
        <w:t>Magazine (2020).</w:t>
      </w:r>
      <w:r w:rsidRPr="00D92D36">
        <w:rPr>
          <w:rFonts w:ascii="Times New Roman" w:hAnsi="Times New Roman" w:cs="Times New Roman"/>
          <w:kern w:val="36"/>
          <w:sz w:val="22"/>
          <w:szCs w:val="22"/>
        </w:rPr>
        <w:t xml:space="preserve"> </w:t>
      </w:r>
      <w:r w:rsidR="00EF65F1" w:rsidRPr="00D92D36">
        <w:rPr>
          <w:rFonts w:ascii="Times New Roman" w:hAnsi="Times New Roman" w:cs="Times New Roman"/>
          <w:kern w:val="36"/>
          <w:sz w:val="22"/>
          <w:szCs w:val="22"/>
        </w:rPr>
        <w:t xml:space="preserve">Caring for Caregivers. </w:t>
      </w:r>
      <w:r w:rsidR="00371D91" w:rsidRPr="00D92D36">
        <w:rPr>
          <w:rFonts w:ascii="Times New Roman" w:hAnsi="Times New Roman" w:cs="Times New Roman"/>
          <w:kern w:val="36"/>
          <w:sz w:val="22"/>
          <w:szCs w:val="22"/>
        </w:rPr>
        <w:t xml:space="preserve">College of Applied Health Sciences, </w:t>
      </w:r>
      <w:r w:rsidRPr="00D92D36">
        <w:rPr>
          <w:rFonts w:ascii="Times New Roman" w:hAnsi="Times New Roman" w:cs="Times New Roman"/>
          <w:kern w:val="36"/>
          <w:sz w:val="22"/>
          <w:szCs w:val="22"/>
        </w:rPr>
        <w:t>University of Illinois at Urbana-Champaign</w:t>
      </w:r>
      <w:r w:rsidR="00371D91" w:rsidRPr="00D92D36">
        <w:rPr>
          <w:rFonts w:ascii="Times New Roman" w:hAnsi="Times New Roman" w:cs="Times New Roman"/>
          <w:kern w:val="36"/>
          <w:sz w:val="22"/>
          <w:szCs w:val="22"/>
        </w:rPr>
        <w:t>.</w:t>
      </w:r>
    </w:p>
    <w:bookmarkEnd w:id="20"/>
    <w:p w14:paraId="15661915" w14:textId="77777777" w:rsidR="00896643" w:rsidRPr="00CE21BF" w:rsidRDefault="00896643" w:rsidP="00896643">
      <w:pPr>
        <w:pStyle w:val="PlainText"/>
        <w:ind w:left="360"/>
        <w:jc w:val="both"/>
        <w:rPr>
          <w:rFonts w:ascii="Times New Roman" w:hAnsi="Times New Roman" w:cs="Times New Roman"/>
          <w:color w:val="000000"/>
          <w:kern w:val="36"/>
          <w:sz w:val="22"/>
          <w:szCs w:val="22"/>
        </w:rPr>
      </w:pPr>
    </w:p>
    <w:p w14:paraId="25C488B5" w14:textId="4B84DC9A" w:rsidR="007B24B1" w:rsidRPr="00CE21BF" w:rsidRDefault="007B24B1" w:rsidP="007B24B1">
      <w:pPr>
        <w:pStyle w:val="PlainText"/>
        <w:numPr>
          <w:ilvl w:val="0"/>
          <w:numId w:val="10"/>
        </w:numPr>
        <w:ind w:left="360"/>
        <w:jc w:val="both"/>
        <w:rPr>
          <w:rStyle w:val="Hyperlink"/>
          <w:rFonts w:ascii="Times New Roman" w:hAnsi="Times New Roman"/>
          <w:color w:val="000000"/>
          <w:kern w:val="36"/>
          <w:sz w:val="22"/>
          <w:szCs w:val="22"/>
          <w:u w:val="none"/>
        </w:rPr>
      </w:pPr>
      <w:r w:rsidRPr="00CE21BF">
        <w:rPr>
          <w:rFonts w:ascii="Times New Roman" w:eastAsia="Times New Roman" w:hAnsi="Times New Roman" w:cs="Times New Roman"/>
          <w:sz w:val="22"/>
          <w:szCs w:val="22"/>
        </w:rPr>
        <w:t xml:space="preserve">Daily Illini (September 23, 2019). </w:t>
      </w:r>
      <w:proofErr w:type="spellStart"/>
      <w:r w:rsidRPr="00CE21BF">
        <w:rPr>
          <w:rFonts w:ascii="Times New Roman" w:hAnsi="Times New Roman" w:cs="Times New Roman"/>
          <w:color w:val="000000"/>
          <w:kern w:val="36"/>
          <w:sz w:val="22"/>
          <w:szCs w:val="22"/>
        </w:rPr>
        <w:t>Latinx</w:t>
      </w:r>
      <w:proofErr w:type="spellEnd"/>
      <w:r w:rsidRPr="00CE21BF">
        <w:rPr>
          <w:rFonts w:ascii="Times New Roman" w:hAnsi="Times New Roman" w:cs="Times New Roman"/>
          <w:color w:val="000000"/>
          <w:kern w:val="36"/>
          <w:sz w:val="22"/>
          <w:szCs w:val="22"/>
        </w:rPr>
        <w:t xml:space="preserve"> communities experience additional stressors. Retrieved from </w:t>
      </w:r>
      <w:hyperlink r:id="rId46" w:history="1">
        <w:r w:rsidRPr="00CE21BF">
          <w:rPr>
            <w:rStyle w:val="Hyperlink"/>
            <w:rFonts w:ascii="Times New Roman" w:hAnsi="Times New Roman"/>
            <w:kern w:val="36"/>
            <w:sz w:val="22"/>
            <w:szCs w:val="22"/>
          </w:rPr>
          <w:t>https://dailyillini.com/news/2019/09/23/latinx-communities-experience-additional-stressors/</w:t>
        </w:r>
      </w:hyperlink>
    </w:p>
    <w:p w14:paraId="13A88403" w14:textId="77777777" w:rsidR="0064674C" w:rsidRPr="00CE21BF" w:rsidRDefault="0064674C" w:rsidP="0064674C">
      <w:pPr>
        <w:pStyle w:val="ListParagraph"/>
        <w:ind w:left="360"/>
        <w:jc w:val="both"/>
        <w:rPr>
          <w:rStyle w:val="Strong"/>
          <w:bCs w:val="0"/>
          <w:sz w:val="22"/>
          <w:szCs w:val="22"/>
        </w:rPr>
      </w:pPr>
    </w:p>
    <w:p w14:paraId="69593C26" w14:textId="1F657E3C" w:rsidR="0064674C" w:rsidRPr="00CE21BF" w:rsidRDefault="0064674C" w:rsidP="0064674C">
      <w:pPr>
        <w:pStyle w:val="ListParagraph"/>
        <w:numPr>
          <w:ilvl w:val="0"/>
          <w:numId w:val="10"/>
        </w:numPr>
        <w:ind w:left="360"/>
        <w:jc w:val="both"/>
        <w:rPr>
          <w:b/>
          <w:sz w:val="22"/>
          <w:szCs w:val="22"/>
        </w:rPr>
      </w:pPr>
      <w:r w:rsidRPr="00CE21BF">
        <w:rPr>
          <w:rStyle w:val="Strong"/>
          <w:b w:val="0"/>
          <w:sz w:val="22"/>
          <w:szCs w:val="22"/>
        </w:rPr>
        <w:t>MONA Treasurer Sandraluz Lara-Cinisomo Interviewed about her Deportation Fears and Anxiety (September 1, 2019). Marcé of North American national organization monthly newsletter over 400 members/readers.</w:t>
      </w:r>
    </w:p>
    <w:p w14:paraId="1AA28F1E" w14:textId="77777777" w:rsidR="0064674C" w:rsidRPr="00CE21BF" w:rsidRDefault="0064674C" w:rsidP="0064674C">
      <w:pPr>
        <w:pStyle w:val="PlainText"/>
        <w:ind w:left="360"/>
        <w:jc w:val="both"/>
        <w:rPr>
          <w:rStyle w:val="Hyperlink"/>
          <w:rFonts w:ascii="Times New Roman" w:hAnsi="Times New Roman"/>
          <w:color w:val="000000"/>
          <w:kern w:val="36"/>
          <w:sz w:val="22"/>
          <w:szCs w:val="22"/>
          <w:u w:val="none"/>
        </w:rPr>
      </w:pPr>
    </w:p>
    <w:p w14:paraId="5B3F8A98" w14:textId="77777777" w:rsidR="0064674C" w:rsidRPr="00CE21BF" w:rsidRDefault="0064674C" w:rsidP="0064674C">
      <w:pPr>
        <w:pStyle w:val="PlainText"/>
        <w:numPr>
          <w:ilvl w:val="0"/>
          <w:numId w:val="10"/>
        </w:numPr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21BF">
        <w:rPr>
          <w:rFonts w:ascii="Times New Roman" w:eastAsia="Times New Roman" w:hAnsi="Times New Roman" w:cs="Times New Roman"/>
          <w:sz w:val="22"/>
          <w:szCs w:val="22"/>
        </w:rPr>
        <w:t xml:space="preserve">WGN 720 AM Radio (August 27, 2019). The mental strain that comes with immigration. Retrieved from </w:t>
      </w:r>
      <w:hyperlink r:id="rId47" w:history="1">
        <w:r w:rsidRPr="00CE21BF">
          <w:rPr>
            <w:rStyle w:val="Hyperlink"/>
            <w:rFonts w:ascii="Times New Roman" w:eastAsia="Times New Roman" w:hAnsi="Times New Roman"/>
            <w:sz w:val="22"/>
            <w:szCs w:val="22"/>
          </w:rPr>
          <w:t>https://wgnradio.com/2019/08/27/the-mental-strain-that-comes-with-immigration/</w:t>
        </w:r>
      </w:hyperlink>
    </w:p>
    <w:p w14:paraId="3B253240" w14:textId="77777777" w:rsidR="0064674C" w:rsidRPr="00CE21BF" w:rsidRDefault="0064674C" w:rsidP="0064674C">
      <w:pPr>
        <w:pStyle w:val="PlainText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45192335" w14:textId="42DD341E" w:rsidR="0064674C" w:rsidRPr="00CE21BF" w:rsidRDefault="0064674C" w:rsidP="0064674C">
      <w:pPr>
        <w:pStyle w:val="PlainText"/>
        <w:numPr>
          <w:ilvl w:val="0"/>
          <w:numId w:val="10"/>
        </w:numPr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21BF">
        <w:rPr>
          <w:rFonts w:ascii="Times New Roman" w:eastAsia="Times New Roman" w:hAnsi="Times New Roman" w:cs="Times New Roman"/>
          <w:sz w:val="22"/>
          <w:szCs w:val="22"/>
        </w:rPr>
        <w:t>Interdisciplinary Health Sciences Institute (IHSI) Health Disparities Newsletter (August 20, 2019).</w:t>
      </w:r>
      <w:r w:rsidRPr="00CE21BF">
        <w:rPr>
          <w:rFonts w:ascii="Times New Roman" w:hAnsi="Times New Roman" w:cs="Times New Roman"/>
          <w:b/>
          <w:bCs/>
          <w:caps/>
          <w:color w:val="3EAAA2"/>
          <w:sz w:val="22"/>
          <w:szCs w:val="22"/>
        </w:rPr>
        <w:t xml:space="preserve"> </w:t>
      </w:r>
      <w:r w:rsidRPr="00CE21BF">
        <w:rPr>
          <w:rFonts w:ascii="Times New Roman" w:hAnsi="Times New Roman" w:cs="Times New Roman"/>
          <w:bCs/>
          <w:sz w:val="22"/>
          <w:szCs w:val="22"/>
        </w:rPr>
        <w:t xml:space="preserve">Pilot study: exploring migration experiences and perinatal depressive and anxiety symptoms in immigrant Latinas. </w:t>
      </w:r>
      <w:r w:rsidRPr="00CE21BF">
        <w:rPr>
          <w:rFonts w:ascii="Times New Roman" w:eastAsia="Times New Roman" w:hAnsi="Times New Roman" w:cs="Times New Roman"/>
          <w:sz w:val="22"/>
          <w:szCs w:val="22"/>
        </w:rPr>
        <w:t xml:space="preserve">Retrieved from  </w:t>
      </w:r>
      <w:hyperlink r:id="rId48" w:history="1">
        <w:r w:rsidRPr="00CE21BF">
          <w:rPr>
            <w:rStyle w:val="Hyperlink"/>
            <w:rFonts w:ascii="Times New Roman" w:eastAsia="Times New Roman" w:hAnsi="Times New Roman"/>
            <w:sz w:val="22"/>
            <w:szCs w:val="22"/>
          </w:rPr>
          <w:t>https://emails.illinois.edu/newsletter/231869.html</w:t>
        </w:r>
      </w:hyperlink>
    </w:p>
    <w:p w14:paraId="3E555E92" w14:textId="6C19D33D" w:rsidR="0064674C" w:rsidRPr="00CE21BF" w:rsidRDefault="0064674C" w:rsidP="0064674C">
      <w:pPr>
        <w:pStyle w:val="PlainText"/>
        <w:jc w:val="both"/>
        <w:rPr>
          <w:rStyle w:val="Hyperlink"/>
          <w:rFonts w:ascii="Times New Roman" w:hAnsi="Times New Roman"/>
          <w:color w:val="000000"/>
          <w:kern w:val="36"/>
          <w:sz w:val="22"/>
          <w:szCs w:val="22"/>
          <w:u w:val="none"/>
        </w:rPr>
      </w:pPr>
    </w:p>
    <w:p w14:paraId="17FBF270" w14:textId="77777777" w:rsidR="0064674C" w:rsidRPr="00CE21BF" w:rsidRDefault="0064674C" w:rsidP="0064674C">
      <w:pPr>
        <w:pStyle w:val="PlainText"/>
        <w:numPr>
          <w:ilvl w:val="0"/>
          <w:numId w:val="10"/>
        </w:numPr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21BF">
        <w:rPr>
          <w:rFonts w:ascii="Times New Roman" w:eastAsia="Times New Roman" w:hAnsi="Times New Roman" w:cs="Times New Roman"/>
          <w:sz w:val="22"/>
          <w:szCs w:val="22"/>
        </w:rPr>
        <w:t xml:space="preserve">WCIA Television (July 17, 2019) coverage of new study on deportation fears and anxiety in prenatal Latinas. Retrieved from </w:t>
      </w:r>
      <w:hyperlink r:id="rId49" w:history="1">
        <w:r w:rsidRPr="00CE21BF">
          <w:rPr>
            <w:rStyle w:val="Hyperlink"/>
            <w:rFonts w:ascii="Times New Roman" w:eastAsia="Times New Roman" w:hAnsi="Times New Roman"/>
            <w:sz w:val="22"/>
            <w:szCs w:val="22"/>
          </w:rPr>
          <w:t>https://www.wcia.com/news/anxiety-pregnancy-and-deportation-how-theyre-connected/</w:t>
        </w:r>
      </w:hyperlink>
      <w:r w:rsidRPr="00CE21BF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hyperlink r:id="rId50" w:history="1">
        <w:r w:rsidRPr="00CE21BF">
          <w:rPr>
            <w:rStyle w:val="Hyperlink"/>
            <w:rFonts w:ascii="Times New Roman" w:eastAsia="Times New Roman" w:hAnsi="Times New Roman"/>
            <w:sz w:val="22"/>
            <w:szCs w:val="22"/>
          </w:rPr>
          <w:t>http://kch.illinois.edu/content/migration-and-deportation-fears-put-latinas-greater-risk-anxiety-illinois-study-shows</w:t>
        </w:r>
      </w:hyperlink>
      <w:r w:rsidRPr="00CE21BF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E527E61" w14:textId="77777777" w:rsidR="0064674C" w:rsidRPr="00CE21BF" w:rsidRDefault="0064674C" w:rsidP="0064674C">
      <w:pPr>
        <w:pStyle w:val="PlainText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E5B570" w14:textId="7A986FAF" w:rsidR="0064674C" w:rsidRPr="00CE21BF" w:rsidRDefault="0064674C" w:rsidP="0064674C">
      <w:pPr>
        <w:pStyle w:val="PlainText"/>
        <w:numPr>
          <w:ilvl w:val="0"/>
          <w:numId w:val="10"/>
        </w:numPr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21BF">
        <w:rPr>
          <w:rFonts w:ascii="Times New Roman" w:eastAsia="Times New Roman" w:hAnsi="Times New Roman" w:cs="Times New Roman"/>
          <w:bCs/>
          <w:caps/>
          <w:sz w:val="22"/>
          <w:szCs w:val="22"/>
        </w:rPr>
        <w:t>i</w:t>
      </w:r>
      <w:r w:rsidRPr="00CE21BF">
        <w:rPr>
          <w:rFonts w:ascii="Times New Roman" w:eastAsia="Times New Roman" w:hAnsi="Times New Roman" w:cs="Times New Roman"/>
          <w:bCs/>
          <w:sz w:val="22"/>
          <w:szCs w:val="22"/>
        </w:rPr>
        <w:t xml:space="preserve">llinois Innovations (May 29, 2019). </w:t>
      </w:r>
      <w:r w:rsidR="00F67E1D">
        <w:rPr>
          <w:rFonts w:ascii="Times New Roman" w:hAnsi="Times New Roman" w:cs="Times New Roman"/>
          <w:sz w:val="22"/>
          <w:szCs w:val="22"/>
        </w:rPr>
        <w:t>Co</w:t>
      </w:r>
      <w:r w:rsidRPr="00CE21BF">
        <w:rPr>
          <w:rFonts w:ascii="Times New Roman" w:eastAsia="Times New Roman" w:hAnsi="Times New Roman" w:cs="Times New Roman"/>
          <w:sz w:val="22"/>
          <w:szCs w:val="22"/>
        </w:rPr>
        <w:t xml:space="preserve">mpared with general caregivers, those caring for veterans have higher levels of distress, poorer health, and increased caregiver burden. </w:t>
      </w:r>
      <w:r w:rsidR="00F67E1D" w:rsidRPr="00CE21BF">
        <w:rPr>
          <w:rFonts w:ascii="Times New Roman" w:eastAsia="Times New Roman" w:hAnsi="Times New Roman" w:cs="Times New Roman"/>
          <w:sz w:val="22"/>
          <w:szCs w:val="22"/>
        </w:rPr>
        <w:t>The Office of Technology Management</w:t>
      </w:r>
      <w:proofErr w:type="gramStart"/>
      <w:r w:rsidR="00F67E1D" w:rsidRPr="00CE21BF">
        <w:rPr>
          <w:rFonts w:ascii="Times New Roman" w:eastAsia="Times New Roman" w:hAnsi="Times New Roman" w:cs="Times New Roman"/>
          <w:sz w:val="22"/>
          <w:szCs w:val="22"/>
        </w:rPr>
        <w:t> </w:t>
      </w:r>
      <w:r w:rsidR="00F67E1D" w:rsidRPr="00CE21BF">
        <w:rPr>
          <w:rFonts w:ascii="Times New Roman" w:eastAsia="Times New Roman" w:hAnsi="Times New Roman" w:cs="Times New Roman"/>
          <w:bCs/>
          <w:caps/>
          <w:sz w:val="22"/>
          <w:szCs w:val="22"/>
        </w:rPr>
        <w:t xml:space="preserve"> t</w:t>
      </w:r>
      <w:r w:rsidR="00F67E1D" w:rsidRPr="00CE21BF">
        <w:rPr>
          <w:rFonts w:ascii="Times New Roman" w:eastAsia="Times New Roman" w:hAnsi="Times New Roman" w:cs="Times New Roman"/>
          <w:bCs/>
          <w:sz w:val="22"/>
          <w:szCs w:val="22"/>
        </w:rPr>
        <w:t>weet</w:t>
      </w:r>
      <w:proofErr w:type="gramEnd"/>
      <w:r w:rsidR="00F67E1D">
        <w:rPr>
          <w:rFonts w:ascii="Times New Roman" w:eastAsia="Times New Roman" w:hAnsi="Times New Roman" w:cs="Times New Roman"/>
          <w:bCs/>
          <w:sz w:val="22"/>
          <w:szCs w:val="22"/>
        </w:rPr>
        <w:t>, University of Illinois at Urbana-Champaign.</w:t>
      </w:r>
    </w:p>
    <w:p w14:paraId="025173AF" w14:textId="77777777" w:rsidR="0064674C" w:rsidRPr="00CE21BF" w:rsidRDefault="0064674C" w:rsidP="0064674C">
      <w:pPr>
        <w:pStyle w:val="PlainText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5A9F7AD" w14:textId="176E6CD2" w:rsidR="0064674C" w:rsidRPr="00CE21BF" w:rsidRDefault="0064674C" w:rsidP="0064674C">
      <w:pPr>
        <w:pStyle w:val="PlainText"/>
        <w:numPr>
          <w:ilvl w:val="0"/>
          <w:numId w:val="10"/>
        </w:numPr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21BF">
        <w:rPr>
          <w:rFonts w:ascii="Times New Roman" w:eastAsia="Times New Roman" w:hAnsi="Times New Roman" w:cs="Times New Roman"/>
          <w:bCs/>
          <w:caps/>
          <w:sz w:val="22"/>
          <w:szCs w:val="22"/>
        </w:rPr>
        <w:lastRenderedPageBreak/>
        <w:t>WILL (locAL NPR) 21</w:t>
      </w:r>
      <w:r w:rsidRPr="00CE21BF">
        <w:rPr>
          <w:rFonts w:ascii="Times New Roman" w:eastAsia="Times New Roman" w:hAnsi="Times New Roman" w:cs="Times New Roman"/>
          <w:bCs/>
          <w:caps/>
          <w:sz w:val="22"/>
          <w:szCs w:val="22"/>
          <w:vertAlign w:val="superscript"/>
        </w:rPr>
        <w:t>ST</w:t>
      </w:r>
      <w:r w:rsidRPr="00CE21BF">
        <w:rPr>
          <w:rFonts w:ascii="Times New Roman" w:eastAsia="Times New Roman" w:hAnsi="Times New Roman" w:cs="Times New Roman"/>
          <w:bCs/>
          <w:caps/>
          <w:sz w:val="22"/>
          <w:szCs w:val="22"/>
        </w:rPr>
        <w:t xml:space="preserve"> </w:t>
      </w:r>
      <w:r w:rsidRPr="00CE21BF">
        <w:rPr>
          <w:rFonts w:ascii="Times New Roman" w:eastAsia="Times New Roman" w:hAnsi="Times New Roman" w:cs="Times New Roman"/>
          <w:bCs/>
          <w:sz w:val="22"/>
          <w:szCs w:val="22"/>
        </w:rPr>
        <w:t xml:space="preserve">show - radio interview (May 23, 2019) regarding mindfulness study. Retrieved from </w:t>
      </w:r>
      <w:hyperlink r:id="rId51" w:history="1">
        <w:r w:rsidRPr="00CE21BF">
          <w:rPr>
            <w:rStyle w:val="Hyperlink"/>
            <w:rFonts w:ascii="Times New Roman" w:eastAsia="Times New Roman" w:hAnsi="Times New Roman"/>
            <w:sz w:val="22"/>
            <w:szCs w:val="22"/>
          </w:rPr>
          <w:t>https://m.soundcloud.com/21st-show/veteran-caregiver-mindfulness</w:t>
        </w:r>
      </w:hyperlink>
    </w:p>
    <w:p w14:paraId="4B451E58" w14:textId="77777777" w:rsidR="0064674C" w:rsidRPr="00CE21BF" w:rsidRDefault="0064674C" w:rsidP="0064674C">
      <w:pPr>
        <w:pStyle w:val="ListParagraph"/>
        <w:rPr>
          <w:bCs/>
          <w:caps/>
          <w:sz w:val="22"/>
          <w:szCs w:val="22"/>
        </w:rPr>
      </w:pPr>
    </w:p>
    <w:p w14:paraId="48AA8DA2" w14:textId="1B9B0DCE" w:rsidR="007B24B1" w:rsidRPr="00CE21BF" w:rsidRDefault="007B24B1" w:rsidP="007B24B1">
      <w:pPr>
        <w:pStyle w:val="PlainText"/>
        <w:numPr>
          <w:ilvl w:val="0"/>
          <w:numId w:val="10"/>
        </w:numPr>
        <w:ind w:left="360"/>
        <w:jc w:val="both"/>
        <w:rPr>
          <w:rFonts w:ascii="Times New Roman" w:eastAsia="Times New Roman" w:hAnsi="Times New Roman" w:cs="Times New Roman"/>
          <w:bCs/>
          <w:caps/>
          <w:sz w:val="22"/>
          <w:szCs w:val="22"/>
        </w:rPr>
      </w:pPr>
      <w:r w:rsidRPr="00CE21BF">
        <w:rPr>
          <w:rFonts w:ascii="Times New Roman" w:eastAsia="Times New Roman" w:hAnsi="Times New Roman" w:cs="Times New Roman"/>
          <w:bCs/>
          <w:caps/>
          <w:sz w:val="22"/>
          <w:szCs w:val="22"/>
        </w:rPr>
        <w:t>C</w:t>
      </w:r>
      <w:r w:rsidRPr="00CE21BF">
        <w:rPr>
          <w:rFonts w:ascii="Times New Roman" w:eastAsia="Times New Roman" w:hAnsi="Times New Roman" w:cs="Times New Roman"/>
          <w:bCs/>
          <w:sz w:val="22"/>
          <w:szCs w:val="22"/>
        </w:rPr>
        <w:t xml:space="preserve">leveland clinic wellness (May 20, 2019). </w:t>
      </w:r>
      <w:r w:rsidRPr="00F67E1D">
        <w:rPr>
          <w:rFonts w:ascii="Times New Roman" w:eastAsia="Times New Roman" w:hAnsi="Times New Roman" w:cs="Times New Roman"/>
          <w:bCs/>
          <w:sz w:val="22"/>
          <w:szCs w:val="22"/>
        </w:rPr>
        <w:t>For caretaking stress, try mindfulness</w:t>
      </w:r>
      <w:r w:rsidRPr="00CE21BF">
        <w:rPr>
          <w:rFonts w:ascii="Times New Roman" w:eastAsia="Times New Roman" w:hAnsi="Times New Roman" w:cs="Times New Roman"/>
          <w:bCs/>
          <w:sz w:val="22"/>
          <w:szCs w:val="22"/>
        </w:rPr>
        <w:t xml:space="preserve">. Retrieved from </w:t>
      </w:r>
      <w:hyperlink r:id="rId52" w:history="1">
        <w:r w:rsidRPr="00CE21BF">
          <w:rPr>
            <w:rStyle w:val="Hyperlink"/>
            <w:rFonts w:ascii="Times New Roman" w:eastAsia="Times New Roman" w:hAnsi="Times New Roman"/>
            <w:bCs/>
            <w:sz w:val="22"/>
            <w:szCs w:val="22"/>
          </w:rPr>
          <w:t>http://www.clevelandclinicwellness.com/emails/dailytip/pages/dailytip.aspx?td=05</w:t>
        </w:r>
        <w:r w:rsidRPr="00CE21BF">
          <w:rPr>
            <w:rStyle w:val="Hyperlink"/>
            <w:rFonts w:ascii="Times New Roman" w:eastAsia="Times New Roman" w:hAnsi="Times New Roman"/>
            <w:bCs/>
            <w:caps/>
            <w:sz w:val="22"/>
            <w:szCs w:val="22"/>
          </w:rPr>
          <w:t>/20/2019</w:t>
        </w:r>
      </w:hyperlink>
    </w:p>
    <w:p w14:paraId="4D73D9F3" w14:textId="77777777" w:rsidR="007B24B1" w:rsidRPr="00CE21BF" w:rsidRDefault="007B24B1" w:rsidP="007B24B1">
      <w:pPr>
        <w:pStyle w:val="PlainText"/>
        <w:ind w:left="360"/>
        <w:jc w:val="both"/>
        <w:rPr>
          <w:rFonts w:ascii="Times New Roman" w:hAnsi="Times New Roman" w:cs="Times New Roman"/>
          <w:color w:val="0000FF"/>
          <w:sz w:val="22"/>
          <w:szCs w:val="22"/>
        </w:rPr>
      </w:pPr>
    </w:p>
    <w:p w14:paraId="3E6393FE" w14:textId="1E94CC71" w:rsidR="0059780A" w:rsidRPr="00CE21BF" w:rsidRDefault="003455F4" w:rsidP="005D5382">
      <w:pPr>
        <w:pStyle w:val="PlainText"/>
        <w:numPr>
          <w:ilvl w:val="0"/>
          <w:numId w:val="10"/>
        </w:numPr>
        <w:ind w:left="360"/>
        <w:jc w:val="both"/>
        <w:rPr>
          <w:rStyle w:val="Hyperlink"/>
          <w:rFonts w:ascii="Times New Roman" w:hAnsi="Times New Roman"/>
          <w:sz w:val="22"/>
          <w:szCs w:val="22"/>
          <w:u w:val="none"/>
        </w:rPr>
      </w:pPr>
      <w:r w:rsidRPr="00CE21BF">
        <w:rPr>
          <w:rFonts w:ascii="Times New Roman" w:hAnsi="Times New Roman" w:cs="Times New Roman"/>
          <w:sz w:val="22"/>
          <w:szCs w:val="22"/>
        </w:rPr>
        <w:t xml:space="preserve">Mindfulness study findings featured in IHSI </w:t>
      </w:r>
      <w:r w:rsidRPr="00CE21BF">
        <w:rPr>
          <w:rFonts w:ascii="Times New Roman" w:eastAsia="Times New Roman" w:hAnsi="Times New Roman" w:cs="Times New Roman"/>
          <w:bCs/>
          <w:sz w:val="22"/>
          <w:szCs w:val="22"/>
        </w:rPr>
        <w:t>Illinois Health Sciences Research Highlights</w:t>
      </w:r>
      <w:r w:rsidRPr="00CE21BF">
        <w:rPr>
          <w:rFonts w:ascii="Times New Roman" w:hAnsi="Times New Roman" w:cs="Times New Roman"/>
          <w:sz w:val="22"/>
          <w:szCs w:val="22"/>
        </w:rPr>
        <w:t xml:space="preserve"> (May 6, 2019). </w:t>
      </w:r>
      <w:r w:rsidRPr="00F67E1D">
        <w:rPr>
          <w:rFonts w:ascii="Times New Roman" w:hAnsi="Times New Roman" w:cs="Times New Roman"/>
          <w:sz w:val="22"/>
          <w:szCs w:val="22"/>
        </w:rPr>
        <w:t xml:space="preserve">Mindfulness and Caregivers of Veterans. </w:t>
      </w:r>
      <w:r w:rsidRPr="00CE21BF">
        <w:rPr>
          <w:rFonts w:ascii="Times New Roman" w:hAnsi="Times New Roman" w:cs="Times New Roman"/>
          <w:sz w:val="22"/>
          <w:szCs w:val="22"/>
        </w:rPr>
        <w:t xml:space="preserve">Retrieved from </w:t>
      </w:r>
      <w:hyperlink r:id="rId53" w:history="1">
        <w:r w:rsidRPr="00CE21BF">
          <w:rPr>
            <w:rStyle w:val="Hyperlink"/>
            <w:rFonts w:ascii="Times New Roman" w:hAnsi="Times New Roman"/>
            <w:sz w:val="22"/>
            <w:szCs w:val="22"/>
          </w:rPr>
          <w:t>http://healthinstitute.illinois.edu/get-updates</w:t>
        </w:r>
      </w:hyperlink>
    </w:p>
    <w:p w14:paraId="5DB2B552" w14:textId="77777777" w:rsidR="0059780A" w:rsidRPr="00CE21BF" w:rsidRDefault="0059780A" w:rsidP="0059780A">
      <w:pPr>
        <w:pStyle w:val="PlainText"/>
        <w:ind w:left="360"/>
        <w:jc w:val="both"/>
        <w:rPr>
          <w:rFonts w:ascii="Times New Roman" w:hAnsi="Times New Roman" w:cs="Times New Roman"/>
          <w:color w:val="0000FF"/>
          <w:sz w:val="22"/>
          <w:szCs w:val="22"/>
        </w:rPr>
      </w:pPr>
    </w:p>
    <w:p w14:paraId="5B98F308" w14:textId="67C491F6" w:rsidR="003455F4" w:rsidRPr="00CE21BF" w:rsidRDefault="003455F4" w:rsidP="005D5382">
      <w:pPr>
        <w:pStyle w:val="NormalWeb"/>
        <w:numPr>
          <w:ilvl w:val="0"/>
          <w:numId w:val="10"/>
        </w:numPr>
        <w:spacing w:before="0" w:beforeAutospacing="0" w:after="0" w:afterAutospacing="0"/>
        <w:ind w:left="360"/>
        <w:jc w:val="both"/>
        <w:rPr>
          <w:rStyle w:val="Hyperlink"/>
          <w:color w:val="000000"/>
          <w:sz w:val="22"/>
          <w:szCs w:val="22"/>
          <w:u w:val="none"/>
        </w:rPr>
      </w:pPr>
      <w:r w:rsidRPr="00CE21BF">
        <w:rPr>
          <w:sz w:val="22"/>
          <w:szCs w:val="22"/>
        </w:rPr>
        <w:t>Podcast on Mindfulness study with Ted Meissner from Present Moment Mindfulness Practice and Science (May 2019, Episode 135)</w:t>
      </w:r>
      <w:r w:rsidRPr="00CE21BF">
        <w:rPr>
          <w:color w:val="000000"/>
          <w:sz w:val="22"/>
          <w:szCs w:val="22"/>
        </w:rPr>
        <w:t xml:space="preserve">. Retrieved form </w:t>
      </w:r>
      <w:hyperlink r:id="rId54" w:history="1">
        <w:r w:rsidRPr="00CE21BF">
          <w:rPr>
            <w:rStyle w:val="Hyperlink"/>
            <w:sz w:val="22"/>
            <w:szCs w:val="22"/>
          </w:rPr>
          <w:t>https://presentmomentmindfulness.com/2019/05/19/episode-135-sandraluz-lara-cinisomo-mindfulness-and-caregivers-of-veterans/</w:t>
        </w:r>
      </w:hyperlink>
    </w:p>
    <w:p w14:paraId="62913244" w14:textId="77777777" w:rsidR="00DF72F7" w:rsidRPr="00CE21BF" w:rsidRDefault="00DF72F7" w:rsidP="00DF72F7">
      <w:pPr>
        <w:pStyle w:val="ListParagraph"/>
        <w:rPr>
          <w:bCs/>
          <w:sz w:val="22"/>
          <w:szCs w:val="22"/>
        </w:rPr>
      </w:pPr>
    </w:p>
    <w:p w14:paraId="5B21F870" w14:textId="77777777" w:rsidR="00DF72F7" w:rsidRPr="00CE21BF" w:rsidRDefault="00DF72F7" w:rsidP="00DF72F7">
      <w:pPr>
        <w:pStyle w:val="PlainText"/>
        <w:numPr>
          <w:ilvl w:val="0"/>
          <w:numId w:val="10"/>
        </w:numPr>
        <w:ind w:left="36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CE21BF">
        <w:rPr>
          <w:rFonts w:ascii="Times New Roman" w:eastAsia="Times New Roman" w:hAnsi="Times New Roman" w:cs="Times New Roman"/>
          <w:bCs/>
          <w:sz w:val="22"/>
          <w:szCs w:val="22"/>
        </w:rPr>
        <w:t>Emily Braun (May 2, 2019). WCIA News-CBS affiliate television interview regarding mindfulness study findings and caregivers of veterans.</w:t>
      </w:r>
    </w:p>
    <w:p w14:paraId="0809B4E7" w14:textId="77777777" w:rsidR="007D3039" w:rsidRPr="00CE21BF" w:rsidRDefault="007D3039" w:rsidP="009D6D97">
      <w:pPr>
        <w:pStyle w:val="PlainText"/>
        <w:ind w:left="360"/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</w:p>
    <w:p w14:paraId="776DB2FE" w14:textId="77777777" w:rsidR="007D3039" w:rsidRPr="00CE21BF" w:rsidRDefault="007D3039" w:rsidP="005D5382">
      <w:pPr>
        <w:pStyle w:val="PlainTex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E21BF">
        <w:rPr>
          <w:rFonts w:ascii="Times New Roman" w:hAnsi="Times New Roman" w:cs="Times New Roman"/>
          <w:sz w:val="22"/>
          <w:szCs w:val="22"/>
        </w:rPr>
        <w:t xml:space="preserve">Forrest, S. (April 29, 2019). Mindfulness may help decrease stress in caregivers of veterans.  Illinois News Bureau. Retrieved from </w:t>
      </w:r>
      <w:hyperlink r:id="rId55" w:history="1">
        <w:r w:rsidRPr="00CE21BF">
          <w:rPr>
            <w:rStyle w:val="Hyperlink"/>
            <w:rFonts w:ascii="Times New Roman" w:hAnsi="Times New Roman"/>
            <w:sz w:val="22"/>
            <w:szCs w:val="22"/>
          </w:rPr>
          <w:t>https://emails.illinois.edu/newsletter/220442.html</w:t>
        </w:r>
      </w:hyperlink>
    </w:p>
    <w:p w14:paraId="0F0F1B48" w14:textId="77777777" w:rsidR="00DF72F7" w:rsidRPr="00CE21BF" w:rsidRDefault="00DF72F7" w:rsidP="00DF72F7">
      <w:pPr>
        <w:pStyle w:val="ListParagraph"/>
        <w:rPr>
          <w:sz w:val="22"/>
          <w:szCs w:val="22"/>
        </w:rPr>
      </w:pPr>
    </w:p>
    <w:p w14:paraId="20714DD3" w14:textId="3768FA35" w:rsidR="007D3039" w:rsidRPr="00CE21BF" w:rsidRDefault="007D3039" w:rsidP="005D5382">
      <w:pPr>
        <w:pStyle w:val="PlainTex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E21BF">
        <w:rPr>
          <w:rFonts w:ascii="Times New Roman" w:hAnsi="Times New Roman" w:cs="Times New Roman"/>
          <w:sz w:val="22"/>
          <w:szCs w:val="22"/>
        </w:rPr>
        <w:t xml:space="preserve">Science Daily (April 29, 2019). </w:t>
      </w:r>
      <w:r w:rsidRPr="00CE21BF">
        <w:rPr>
          <w:rFonts w:ascii="Times New Roman" w:hAnsi="Times New Roman" w:cs="Times New Roman"/>
          <w:sz w:val="22"/>
          <w:szCs w:val="22"/>
          <w:lang w:val="en"/>
        </w:rPr>
        <w:t xml:space="preserve">Mindfulness may help decrease stress in caregivers of veterans. Retrieved from </w:t>
      </w:r>
    </w:p>
    <w:p w14:paraId="35C367D4" w14:textId="67E37043" w:rsidR="007D3039" w:rsidRPr="00CE21BF" w:rsidRDefault="006B5166" w:rsidP="003B140D">
      <w:pPr>
        <w:pStyle w:val="PlainText"/>
        <w:ind w:left="360"/>
        <w:jc w:val="both"/>
        <w:rPr>
          <w:rStyle w:val="Hyperlink"/>
          <w:rFonts w:ascii="Times New Roman" w:hAnsi="Times New Roman"/>
          <w:sz w:val="22"/>
          <w:szCs w:val="22"/>
        </w:rPr>
      </w:pPr>
      <w:hyperlink r:id="rId56" w:history="1">
        <w:r w:rsidR="008B560C" w:rsidRPr="00CE21BF">
          <w:rPr>
            <w:rStyle w:val="Hyperlink"/>
            <w:rFonts w:ascii="Times New Roman" w:hAnsi="Times New Roman"/>
            <w:sz w:val="22"/>
            <w:szCs w:val="22"/>
          </w:rPr>
          <w:t>https://www.sciencedaily.com/releases/2019/04/190429154532.htm</w:t>
        </w:r>
      </w:hyperlink>
    </w:p>
    <w:p w14:paraId="1B56B633" w14:textId="68987FAB" w:rsidR="00DF72F7" w:rsidRPr="00CE21BF" w:rsidRDefault="00DF72F7" w:rsidP="003B140D">
      <w:pPr>
        <w:pStyle w:val="PlainTex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5E24C8E" w14:textId="77777777" w:rsidR="00DF72F7" w:rsidRPr="00CE21BF" w:rsidRDefault="00DF72F7" w:rsidP="00DF72F7">
      <w:pPr>
        <w:pStyle w:val="PlainTex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E21BF">
        <w:rPr>
          <w:rFonts w:ascii="Times New Roman" w:hAnsi="Times New Roman" w:cs="Times New Roman"/>
          <w:sz w:val="22"/>
          <w:szCs w:val="22"/>
        </w:rPr>
        <w:t xml:space="preserve">Wicoff, M. (April 16, 2019). Study helps vets' caregivers handle stress. Commercial News Retrieved from </w:t>
      </w:r>
      <w:hyperlink r:id="rId57" w:history="1">
        <w:r w:rsidRPr="00CE21BF">
          <w:rPr>
            <w:rStyle w:val="Hyperlink"/>
            <w:rFonts w:ascii="Times New Roman" w:hAnsi="Times New Roman"/>
            <w:sz w:val="22"/>
            <w:szCs w:val="22"/>
          </w:rPr>
          <w:t>https://www.commercial-news.com/news/local_news/study-helps-vets-caregivers-handlestress/article_3ed836f2-b121-5d3b-a9fc-057db2e8d62b.html</w:t>
        </w:r>
      </w:hyperlink>
    </w:p>
    <w:p w14:paraId="5D0E78E7" w14:textId="77777777" w:rsidR="007D3039" w:rsidRPr="00CE21BF" w:rsidRDefault="007D3039" w:rsidP="009D6D97">
      <w:pPr>
        <w:pStyle w:val="PlainText"/>
        <w:ind w:left="360"/>
        <w:jc w:val="both"/>
        <w:rPr>
          <w:rFonts w:ascii="Times New Roman" w:eastAsia="Times New Roman" w:hAnsi="Times New Roman" w:cs="Times New Roman"/>
          <w:bCs/>
          <w:caps/>
          <w:sz w:val="22"/>
          <w:szCs w:val="22"/>
        </w:rPr>
      </w:pPr>
    </w:p>
    <w:p w14:paraId="1F4BE691" w14:textId="1EA24B56" w:rsidR="001E6A84" w:rsidRPr="00CE21BF" w:rsidRDefault="001E6A84" w:rsidP="001E6A84">
      <w:pPr>
        <w:pStyle w:val="PlainText"/>
        <w:numPr>
          <w:ilvl w:val="0"/>
          <w:numId w:val="10"/>
        </w:numPr>
        <w:ind w:left="360"/>
        <w:jc w:val="both"/>
        <w:rPr>
          <w:rStyle w:val="Hyperlink"/>
          <w:rFonts w:ascii="Times New Roman" w:eastAsia="Times New Roman" w:hAnsi="Times New Roman"/>
          <w:bCs/>
          <w:color w:val="auto"/>
          <w:sz w:val="22"/>
          <w:szCs w:val="22"/>
          <w:u w:val="none"/>
        </w:rPr>
      </w:pPr>
      <w:r w:rsidRPr="00CE21BF">
        <w:rPr>
          <w:rFonts w:ascii="Times New Roman" w:eastAsia="Times New Roman" w:hAnsi="Times New Roman" w:cs="Times New Roman"/>
          <w:bCs/>
          <w:caps/>
          <w:sz w:val="22"/>
          <w:szCs w:val="22"/>
        </w:rPr>
        <w:t>M</w:t>
      </w:r>
      <w:r w:rsidRPr="00CE21BF">
        <w:rPr>
          <w:rFonts w:ascii="Times New Roman" w:eastAsia="Times New Roman" w:hAnsi="Times New Roman" w:cs="Times New Roman"/>
          <w:bCs/>
          <w:sz w:val="22"/>
          <w:szCs w:val="22"/>
        </w:rPr>
        <w:t xml:space="preserve">indfulness study findings featured in IHSI Clinical and Translational Neuroscience News (April 2019). Retrieved from </w:t>
      </w:r>
      <w:hyperlink r:id="rId58" w:history="1">
        <w:r w:rsidRPr="00CE21BF">
          <w:rPr>
            <w:rStyle w:val="Hyperlink"/>
            <w:rFonts w:ascii="Times New Roman" w:eastAsia="Times New Roman" w:hAnsi="Times New Roman"/>
            <w:bCs/>
            <w:sz w:val="22"/>
            <w:szCs w:val="22"/>
          </w:rPr>
          <w:t>https://emails.illinois.edu/newsletter/220461.html</w:t>
        </w:r>
      </w:hyperlink>
    </w:p>
    <w:p w14:paraId="1663A469" w14:textId="77777777" w:rsidR="00DF72F7" w:rsidRPr="00CE21BF" w:rsidRDefault="00DF72F7" w:rsidP="00DF72F7">
      <w:pPr>
        <w:pStyle w:val="ListParagraph"/>
        <w:rPr>
          <w:bCs/>
          <w:sz w:val="22"/>
          <w:szCs w:val="22"/>
        </w:rPr>
      </w:pPr>
    </w:p>
    <w:p w14:paraId="25073062" w14:textId="666C26EC" w:rsidR="00DF72F7" w:rsidRDefault="00DF72F7" w:rsidP="00FC1ED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CE21BF">
        <w:rPr>
          <w:bCs/>
          <w:sz w:val="22"/>
          <w:szCs w:val="22"/>
        </w:rPr>
        <w:t xml:space="preserve">Moving Forward Magazine (2018). </w:t>
      </w:r>
      <w:r w:rsidR="00775142">
        <w:rPr>
          <w:bCs/>
          <w:sz w:val="22"/>
          <w:szCs w:val="22"/>
        </w:rPr>
        <w:t xml:space="preserve">Research Brief: </w:t>
      </w:r>
      <w:r w:rsidRPr="00CE21BF">
        <w:rPr>
          <w:sz w:val="22"/>
          <w:szCs w:val="22"/>
        </w:rPr>
        <w:t>Increasing Diagnosis and Treatment of Perinatal Depression in Latinas and African American Women: Addressing Stigma Is Not Enough</w:t>
      </w:r>
      <w:r w:rsidR="00775142">
        <w:rPr>
          <w:sz w:val="22"/>
          <w:szCs w:val="22"/>
        </w:rPr>
        <w:t xml:space="preserve">. </w:t>
      </w:r>
      <w:r w:rsidR="00775142" w:rsidRPr="00CE21BF">
        <w:rPr>
          <w:bCs/>
          <w:sz w:val="22"/>
          <w:szCs w:val="22"/>
        </w:rPr>
        <w:t>College of Applied Health Sciences</w:t>
      </w:r>
      <w:r w:rsidR="00775142">
        <w:rPr>
          <w:bCs/>
          <w:sz w:val="22"/>
          <w:szCs w:val="22"/>
        </w:rPr>
        <w:t xml:space="preserve">, University of Illinois at Urbana-Champaign. Retrieved from </w:t>
      </w:r>
      <w:hyperlink r:id="rId59" w:history="1">
        <w:r w:rsidR="00775142" w:rsidRPr="00157B92">
          <w:rPr>
            <w:rStyle w:val="Hyperlink"/>
            <w:bCs/>
            <w:sz w:val="22"/>
            <w:szCs w:val="22"/>
          </w:rPr>
          <w:t>https://www.ahs.illinois.edu/themes/ahs/pdf/AHS_ANNUAL_2018-2019_13.pdf</w:t>
        </w:r>
      </w:hyperlink>
    </w:p>
    <w:p w14:paraId="45D07023" w14:textId="77777777" w:rsidR="00D30296" w:rsidRPr="00D30296" w:rsidRDefault="00D30296" w:rsidP="00FC1ED1">
      <w:pPr>
        <w:pStyle w:val="ListParagraph"/>
        <w:jc w:val="both"/>
        <w:rPr>
          <w:bCs/>
          <w:sz w:val="22"/>
          <w:szCs w:val="22"/>
        </w:rPr>
      </w:pPr>
    </w:p>
    <w:p w14:paraId="060D9D05" w14:textId="77777777" w:rsidR="00D30296" w:rsidRPr="00CE21BF" w:rsidRDefault="00D30296" w:rsidP="00FC1ED1">
      <w:pPr>
        <w:pStyle w:val="PlainTex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7E11CE">
        <w:rPr>
          <w:rFonts w:ascii="Times New Roman" w:hAnsi="Times New Roman" w:cs="Times New Roman"/>
          <w:bCs/>
          <w:sz w:val="22"/>
          <w:szCs w:val="22"/>
        </w:rPr>
        <w:t xml:space="preserve">Interdisciplinary Health Sciences Institute Maternal &amp; Child Health (October 16, 2018). Researcher Spotlight: Sandraluz Lara-Cinisomo. Retrieved from  </w:t>
      </w:r>
      <w:hyperlink r:id="rId60" w:history="1">
        <w:r w:rsidRPr="00CE21BF">
          <w:rPr>
            <w:rStyle w:val="Hyperlink"/>
            <w:rFonts w:ascii="Times New Roman" w:hAnsi="Times New Roman"/>
            <w:bCs/>
            <w:sz w:val="22"/>
            <w:szCs w:val="22"/>
          </w:rPr>
          <w:t>https://blogs.illinois.edu/view/8128/706373Fall 2018</w:t>
        </w:r>
      </w:hyperlink>
    </w:p>
    <w:p w14:paraId="16F77265" w14:textId="77777777" w:rsidR="00775142" w:rsidRPr="00FC1ED1" w:rsidRDefault="00775142" w:rsidP="00FC1ED1">
      <w:pPr>
        <w:pStyle w:val="ListParagraph"/>
        <w:jc w:val="both"/>
        <w:rPr>
          <w:bCs/>
          <w:sz w:val="20"/>
          <w:szCs w:val="22"/>
        </w:rPr>
      </w:pPr>
    </w:p>
    <w:p w14:paraId="77B21BB8" w14:textId="77777777" w:rsidR="00FC1ED1" w:rsidRPr="00FC1ED1" w:rsidRDefault="00FC1ED1" w:rsidP="00FC1ED1">
      <w:pPr>
        <w:pStyle w:val="PlainTex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sz w:val="22"/>
          <w:szCs w:val="24"/>
        </w:rPr>
      </w:pPr>
      <w:r w:rsidRPr="00FC1ED1">
        <w:rPr>
          <w:rFonts w:ascii="Times New Roman" w:hAnsi="Times New Roman" w:cs="Times New Roman"/>
          <w:sz w:val="22"/>
          <w:szCs w:val="24"/>
        </w:rPr>
        <w:t xml:space="preserve">GW Public Health (April 10, 2018). Commentary calls for better diagnosis and treatment of perinatal depression in Latinas and African American women. George Washington University Public Health, Retrieved from </w:t>
      </w:r>
      <w:hyperlink r:id="rId61" w:history="1">
        <w:r w:rsidRPr="00FC1ED1">
          <w:rPr>
            <w:rStyle w:val="Hyperlink"/>
            <w:rFonts w:ascii="Times New Roman" w:hAnsi="Times New Roman"/>
            <w:bCs/>
            <w:spacing w:val="15"/>
            <w:kern w:val="36"/>
            <w:sz w:val="22"/>
            <w:szCs w:val="24"/>
            <w:lang w:val="en"/>
          </w:rPr>
          <w:t>https://publichealth.gwu.edu/project/WHI-perinatal-depression</w:t>
        </w:r>
      </w:hyperlink>
      <w:r w:rsidRPr="00FC1ED1">
        <w:rPr>
          <w:rFonts w:ascii="Times New Roman" w:hAnsi="Times New Roman" w:cs="Times New Roman"/>
          <w:bCs/>
          <w:spacing w:val="15"/>
          <w:kern w:val="36"/>
          <w:sz w:val="22"/>
          <w:szCs w:val="24"/>
          <w:lang w:val="en"/>
        </w:rPr>
        <w:t>.</w:t>
      </w:r>
    </w:p>
    <w:p w14:paraId="06DE5516" w14:textId="77777777" w:rsidR="00FC1ED1" w:rsidRPr="00FC1ED1" w:rsidRDefault="00FC1ED1" w:rsidP="00FC1ED1">
      <w:pPr>
        <w:pStyle w:val="PlainText"/>
        <w:ind w:left="720"/>
        <w:jc w:val="both"/>
        <w:rPr>
          <w:rFonts w:ascii="Times New Roman" w:hAnsi="Times New Roman" w:cs="Times New Roman"/>
          <w:sz w:val="22"/>
          <w:szCs w:val="24"/>
        </w:rPr>
      </w:pPr>
    </w:p>
    <w:p w14:paraId="1A72EE8F" w14:textId="77777777" w:rsidR="00FC1ED1" w:rsidRPr="00FC1ED1" w:rsidRDefault="00FC1ED1" w:rsidP="00FC1ED1">
      <w:pPr>
        <w:pStyle w:val="PlainTex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color w:val="333333"/>
          <w:sz w:val="22"/>
          <w:szCs w:val="24"/>
          <w:lang w:val="en"/>
        </w:rPr>
      </w:pPr>
      <w:proofErr w:type="spellStart"/>
      <w:r w:rsidRPr="00FC1ED1">
        <w:rPr>
          <w:rFonts w:ascii="Times New Roman" w:hAnsi="Times New Roman" w:cs="Times New Roman"/>
          <w:sz w:val="22"/>
          <w:szCs w:val="24"/>
        </w:rPr>
        <w:t>Demko</w:t>
      </w:r>
      <w:proofErr w:type="spellEnd"/>
      <w:r w:rsidRPr="00FC1ED1">
        <w:rPr>
          <w:rFonts w:ascii="Times New Roman" w:hAnsi="Times New Roman" w:cs="Times New Roman"/>
          <w:sz w:val="22"/>
          <w:szCs w:val="24"/>
        </w:rPr>
        <w:t xml:space="preserve">, S. (April 9, 2018). </w:t>
      </w:r>
      <w:r w:rsidRPr="00FC1ED1">
        <w:rPr>
          <w:rFonts w:ascii="Times New Roman" w:hAnsi="Times New Roman" w:cs="Times New Roman"/>
          <w:sz w:val="22"/>
          <w:szCs w:val="24"/>
          <w:lang w:val="en"/>
        </w:rPr>
        <w:t xml:space="preserve">Policymakers urged to improve perinatal depression treatment for minorities. </w:t>
      </w:r>
      <w:proofErr w:type="spellStart"/>
      <w:r w:rsidRPr="00FC1ED1">
        <w:rPr>
          <w:rFonts w:ascii="Times New Roman" w:hAnsi="Times New Roman" w:cs="Times New Roman"/>
          <w:sz w:val="22"/>
          <w:szCs w:val="24"/>
          <w:lang w:val="en"/>
        </w:rPr>
        <w:t>Helio</w:t>
      </w:r>
      <w:proofErr w:type="spellEnd"/>
      <w:r w:rsidRPr="00FC1ED1">
        <w:rPr>
          <w:rFonts w:ascii="Times New Roman" w:hAnsi="Times New Roman" w:cs="Times New Roman"/>
          <w:sz w:val="22"/>
          <w:szCs w:val="24"/>
          <w:lang w:val="en"/>
        </w:rPr>
        <w:t xml:space="preserve"> Psychiatric Annals. Retrieved from</w:t>
      </w:r>
      <w:r w:rsidRPr="00FC1ED1">
        <w:rPr>
          <w:rFonts w:ascii="Times New Roman" w:hAnsi="Times New Roman" w:cs="Times New Roman"/>
          <w:color w:val="333333"/>
          <w:sz w:val="22"/>
          <w:szCs w:val="24"/>
          <w:lang w:val="en"/>
        </w:rPr>
        <w:t xml:space="preserve"> </w:t>
      </w:r>
      <w:hyperlink r:id="rId62" w:history="1">
        <w:r w:rsidRPr="00FC1ED1">
          <w:rPr>
            <w:rStyle w:val="Hyperlink"/>
            <w:rFonts w:ascii="Times New Roman" w:hAnsi="Times New Roman"/>
            <w:sz w:val="22"/>
            <w:szCs w:val="24"/>
            <w:lang w:val="en"/>
          </w:rPr>
          <w:t>https://www.healio.com/psychiatry/depression/news/online/%7B1c203889-fa24-4d2c-a2cc-4745e691d6fc%7D/policymakers-urged-to-improve-perinatal-depression-treatment-for-minorities</w:t>
        </w:r>
      </w:hyperlink>
    </w:p>
    <w:p w14:paraId="372DEB8C" w14:textId="77777777" w:rsidR="00FC1ED1" w:rsidRPr="00FC1ED1" w:rsidRDefault="00FC1ED1" w:rsidP="00FC1ED1">
      <w:pPr>
        <w:pStyle w:val="ListParagraph"/>
        <w:jc w:val="both"/>
        <w:rPr>
          <w:sz w:val="22"/>
        </w:rPr>
      </w:pPr>
    </w:p>
    <w:p w14:paraId="1A2A6290" w14:textId="4F0B072A" w:rsidR="00FC1ED1" w:rsidRPr="00FC1ED1" w:rsidRDefault="00FC1ED1" w:rsidP="00FC1ED1">
      <w:pPr>
        <w:pStyle w:val="PlainText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color w:val="333333"/>
          <w:sz w:val="22"/>
          <w:szCs w:val="24"/>
        </w:rPr>
      </w:pPr>
      <w:r w:rsidRPr="00FC1ED1">
        <w:rPr>
          <w:rFonts w:ascii="Times New Roman" w:hAnsi="Times New Roman" w:cs="Times New Roman"/>
          <w:sz w:val="22"/>
          <w:szCs w:val="24"/>
        </w:rPr>
        <w:t xml:space="preserve">Forrest, S. (March 30, 2018). Federal officials urged to increase perinatal depression treatment in minority women. </w:t>
      </w:r>
      <w:r w:rsidRPr="00FC1ED1">
        <w:rPr>
          <w:rFonts w:ascii="Times New Roman" w:hAnsi="Times New Roman" w:cs="Times New Roman"/>
          <w:sz w:val="22"/>
          <w:szCs w:val="24"/>
          <w:lang w:val="en"/>
        </w:rPr>
        <w:t>Illinois News Bureau. Retrieved from</w:t>
      </w:r>
      <w:r w:rsidRPr="00FC1ED1">
        <w:rPr>
          <w:rFonts w:ascii="Times New Roman" w:hAnsi="Times New Roman" w:cs="Times New Roman"/>
          <w:color w:val="333333"/>
          <w:sz w:val="22"/>
          <w:szCs w:val="24"/>
          <w:lang w:val="en"/>
        </w:rPr>
        <w:t xml:space="preserve"> </w:t>
      </w:r>
      <w:hyperlink r:id="rId63" w:history="1">
        <w:r w:rsidRPr="00FC1ED1">
          <w:rPr>
            <w:rStyle w:val="Hyperlink"/>
            <w:rFonts w:ascii="Times New Roman" w:hAnsi="Times New Roman"/>
            <w:sz w:val="22"/>
            <w:szCs w:val="24"/>
            <w:lang w:val="en"/>
          </w:rPr>
          <w:t>https://news.illinois.edu/view/6367/633210</w:t>
        </w:r>
      </w:hyperlink>
      <w:r w:rsidRPr="00FC1ED1">
        <w:rPr>
          <w:rFonts w:ascii="Times New Roman" w:hAnsi="Times New Roman" w:cs="Times New Roman"/>
          <w:color w:val="333333"/>
          <w:sz w:val="22"/>
          <w:szCs w:val="24"/>
        </w:rPr>
        <w:t>.</w:t>
      </w:r>
    </w:p>
    <w:p w14:paraId="6713F664" w14:textId="77777777" w:rsidR="00FC1ED1" w:rsidRDefault="00FC1ED1" w:rsidP="00FC1ED1">
      <w:pPr>
        <w:pStyle w:val="ListParagraph"/>
        <w:jc w:val="both"/>
        <w:rPr>
          <w:spacing w:val="-1"/>
          <w:sz w:val="22"/>
          <w:szCs w:val="22"/>
        </w:rPr>
      </w:pPr>
    </w:p>
    <w:p w14:paraId="1A7AE81E" w14:textId="36EC1690" w:rsidR="00971A78" w:rsidRPr="00CE21BF" w:rsidRDefault="00971A78" w:rsidP="00FC1ED1">
      <w:pPr>
        <w:pStyle w:val="BodyText"/>
        <w:widowControl w:val="0"/>
        <w:numPr>
          <w:ilvl w:val="0"/>
          <w:numId w:val="10"/>
        </w:numPr>
        <w:tabs>
          <w:tab w:val="left" w:pos="819"/>
        </w:tabs>
        <w:spacing w:after="0"/>
        <w:ind w:left="360"/>
        <w:jc w:val="both"/>
        <w:rPr>
          <w:rStyle w:val="Hyperlink"/>
          <w:spacing w:val="-1"/>
          <w:sz w:val="22"/>
          <w:szCs w:val="22"/>
        </w:rPr>
      </w:pPr>
      <w:r w:rsidRPr="00CE21BF">
        <w:rPr>
          <w:spacing w:val="-1"/>
          <w:sz w:val="22"/>
          <w:szCs w:val="22"/>
        </w:rPr>
        <w:t xml:space="preserve">Karras, T. (May 30, 2016). </w:t>
      </w:r>
      <w:r w:rsidRPr="00CE21BF">
        <w:rPr>
          <w:sz w:val="22"/>
          <w:szCs w:val="22"/>
          <w:lang w:val="en"/>
        </w:rPr>
        <w:t xml:space="preserve">Perinatal Mood and Anxiety Disorders in Latina Moms. </w:t>
      </w:r>
      <w:r w:rsidRPr="00CE21BF">
        <w:rPr>
          <w:spacing w:val="-1"/>
          <w:sz w:val="22"/>
          <w:szCs w:val="22"/>
        </w:rPr>
        <w:t xml:space="preserve">Retrieved </w:t>
      </w:r>
      <w:r w:rsidRPr="00CE21BF">
        <w:rPr>
          <w:spacing w:val="-2"/>
          <w:sz w:val="22"/>
          <w:szCs w:val="22"/>
        </w:rPr>
        <w:t>from</w:t>
      </w:r>
      <w:r w:rsidRPr="00CE21BF">
        <w:rPr>
          <w:spacing w:val="-1"/>
          <w:sz w:val="22"/>
          <w:szCs w:val="22"/>
        </w:rPr>
        <w:t xml:space="preserve"> </w:t>
      </w:r>
      <w:hyperlink r:id="rId64" w:history="1">
        <w:r w:rsidRPr="00CE21BF">
          <w:rPr>
            <w:rStyle w:val="Hyperlink"/>
            <w:spacing w:val="-1"/>
            <w:sz w:val="22"/>
            <w:szCs w:val="22"/>
          </w:rPr>
          <w:t>https://www.seleni.org/advice-support/article/perinatal-mood-and-anxiety-disorders-in-latina-moms</w:t>
        </w:r>
      </w:hyperlink>
    </w:p>
    <w:p w14:paraId="4CC592DA" w14:textId="77777777" w:rsidR="002F206D" w:rsidRPr="00CE21BF" w:rsidRDefault="002F206D" w:rsidP="009D6D97">
      <w:pPr>
        <w:pStyle w:val="BodyText"/>
        <w:widowControl w:val="0"/>
        <w:tabs>
          <w:tab w:val="left" w:pos="819"/>
        </w:tabs>
        <w:spacing w:after="0"/>
        <w:ind w:left="360"/>
        <w:rPr>
          <w:spacing w:val="-1"/>
          <w:sz w:val="22"/>
          <w:szCs w:val="22"/>
        </w:rPr>
      </w:pPr>
    </w:p>
    <w:p w14:paraId="1C9751AC" w14:textId="09E8F116" w:rsidR="00971A78" w:rsidRPr="00CE21BF" w:rsidRDefault="00971A78" w:rsidP="005D5382">
      <w:pPr>
        <w:pStyle w:val="BodyText"/>
        <w:widowControl w:val="0"/>
        <w:numPr>
          <w:ilvl w:val="0"/>
          <w:numId w:val="10"/>
        </w:numPr>
        <w:tabs>
          <w:tab w:val="left" w:pos="819"/>
        </w:tabs>
        <w:spacing w:after="0"/>
        <w:ind w:left="360"/>
        <w:jc w:val="both"/>
        <w:rPr>
          <w:sz w:val="22"/>
          <w:szCs w:val="22"/>
        </w:rPr>
      </w:pPr>
      <w:r w:rsidRPr="00CE21BF">
        <w:rPr>
          <w:spacing w:val="-1"/>
          <w:sz w:val="22"/>
          <w:szCs w:val="22"/>
        </w:rPr>
        <w:t>Wicoff,</w:t>
      </w:r>
      <w:r w:rsidRPr="00CE21BF">
        <w:rPr>
          <w:spacing w:val="-2"/>
          <w:sz w:val="22"/>
          <w:szCs w:val="22"/>
        </w:rPr>
        <w:t xml:space="preserve"> </w:t>
      </w:r>
      <w:r w:rsidRPr="00CE21BF">
        <w:rPr>
          <w:sz w:val="22"/>
          <w:szCs w:val="22"/>
        </w:rPr>
        <w:t>M.</w:t>
      </w:r>
      <w:r w:rsidRPr="00CE21BF">
        <w:rPr>
          <w:spacing w:val="-3"/>
          <w:sz w:val="22"/>
          <w:szCs w:val="22"/>
        </w:rPr>
        <w:t xml:space="preserve"> </w:t>
      </w:r>
      <w:r w:rsidRPr="00CE21BF">
        <w:rPr>
          <w:spacing w:val="-1"/>
          <w:sz w:val="22"/>
          <w:szCs w:val="22"/>
        </w:rPr>
        <w:t xml:space="preserve">(May </w:t>
      </w:r>
      <w:r w:rsidRPr="00CE21BF">
        <w:rPr>
          <w:sz w:val="22"/>
          <w:szCs w:val="22"/>
        </w:rPr>
        <w:t>14,</w:t>
      </w:r>
      <w:r w:rsidRPr="00CE21BF">
        <w:rPr>
          <w:spacing w:val="-2"/>
          <w:sz w:val="22"/>
          <w:szCs w:val="22"/>
        </w:rPr>
        <w:t xml:space="preserve"> </w:t>
      </w:r>
      <w:r w:rsidRPr="00CE21BF">
        <w:rPr>
          <w:spacing w:val="-1"/>
          <w:sz w:val="22"/>
          <w:szCs w:val="22"/>
        </w:rPr>
        <w:t>2016).</w:t>
      </w:r>
      <w:r w:rsidRPr="00CE21BF">
        <w:rPr>
          <w:spacing w:val="-3"/>
          <w:sz w:val="22"/>
          <w:szCs w:val="22"/>
        </w:rPr>
        <w:t xml:space="preserve"> </w:t>
      </w:r>
      <w:r w:rsidRPr="00CE21BF">
        <w:rPr>
          <w:spacing w:val="-1"/>
          <w:sz w:val="22"/>
          <w:szCs w:val="22"/>
        </w:rPr>
        <w:t>Caregivers</w:t>
      </w:r>
      <w:r w:rsidRPr="00CE21BF">
        <w:rPr>
          <w:sz w:val="22"/>
          <w:szCs w:val="22"/>
        </w:rPr>
        <w:t xml:space="preserve"> </w:t>
      </w:r>
      <w:r w:rsidRPr="00CE21BF">
        <w:rPr>
          <w:spacing w:val="-1"/>
          <w:sz w:val="22"/>
          <w:szCs w:val="22"/>
        </w:rPr>
        <w:t>for</w:t>
      </w:r>
      <w:r w:rsidRPr="00CE21BF">
        <w:rPr>
          <w:sz w:val="22"/>
          <w:szCs w:val="22"/>
        </w:rPr>
        <w:t xml:space="preserve"> </w:t>
      </w:r>
      <w:r w:rsidRPr="00CE21BF">
        <w:rPr>
          <w:spacing w:val="-1"/>
          <w:sz w:val="22"/>
          <w:szCs w:val="22"/>
        </w:rPr>
        <w:t>veterans</w:t>
      </w:r>
      <w:r w:rsidRPr="00CE21BF">
        <w:rPr>
          <w:sz w:val="22"/>
          <w:szCs w:val="22"/>
        </w:rPr>
        <w:t xml:space="preserve"> </w:t>
      </w:r>
      <w:r w:rsidRPr="00CE21BF">
        <w:rPr>
          <w:spacing w:val="-2"/>
          <w:sz w:val="22"/>
          <w:szCs w:val="22"/>
        </w:rPr>
        <w:t>sought</w:t>
      </w:r>
      <w:r w:rsidRPr="00CE21BF">
        <w:rPr>
          <w:spacing w:val="1"/>
          <w:sz w:val="22"/>
          <w:szCs w:val="22"/>
        </w:rPr>
        <w:t xml:space="preserve"> </w:t>
      </w:r>
      <w:r w:rsidRPr="00CE21BF">
        <w:rPr>
          <w:sz w:val="22"/>
          <w:szCs w:val="22"/>
        </w:rPr>
        <w:t xml:space="preserve">for </w:t>
      </w:r>
      <w:r w:rsidRPr="00CE21BF">
        <w:rPr>
          <w:spacing w:val="-1"/>
          <w:sz w:val="22"/>
          <w:szCs w:val="22"/>
        </w:rPr>
        <w:t>study.</w:t>
      </w:r>
      <w:r w:rsidRPr="00CE21BF">
        <w:rPr>
          <w:sz w:val="22"/>
          <w:szCs w:val="22"/>
        </w:rPr>
        <w:t xml:space="preserve"> </w:t>
      </w:r>
      <w:r w:rsidRPr="00CE21BF">
        <w:rPr>
          <w:spacing w:val="-1"/>
          <w:sz w:val="22"/>
          <w:szCs w:val="22"/>
        </w:rPr>
        <w:t>Commercial</w:t>
      </w:r>
      <w:r w:rsidRPr="00CE21BF">
        <w:rPr>
          <w:spacing w:val="-2"/>
          <w:sz w:val="22"/>
          <w:szCs w:val="22"/>
        </w:rPr>
        <w:t xml:space="preserve"> </w:t>
      </w:r>
      <w:r w:rsidRPr="00CE21BF">
        <w:rPr>
          <w:spacing w:val="-1"/>
          <w:sz w:val="22"/>
          <w:szCs w:val="22"/>
        </w:rPr>
        <w:t>News.</w:t>
      </w:r>
      <w:r w:rsidRPr="00CE21BF">
        <w:rPr>
          <w:spacing w:val="47"/>
          <w:sz w:val="22"/>
          <w:szCs w:val="22"/>
        </w:rPr>
        <w:t xml:space="preserve"> </w:t>
      </w:r>
      <w:r w:rsidRPr="00CE21BF">
        <w:rPr>
          <w:spacing w:val="-1"/>
          <w:sz w:val="22"/>
          <w:szCs w:val="22"/>
        </w:rPr>
        <w:t xml:space="preserve">Retrieved </w:t>
      </w:r>
      <w:r w:rsidRPr="00CE21BF">
        <w:rPr>
          <w:spacing w:val="-2"/>
          <w:sz w:val="22"/>
          <w:szCs w:val="22"/>
        </w:rPr>
        <w:t>from</w:t>
      </w:r>
      <w:r w:rsidRPr="00CE21BF">
        <w:rPr>
          <w:spacing w:val="2"/>
          <w:sz w:val="22"/>
          <w:szCs w:val="22"/>
        </w:rPr>
        <w:t xml:space="preserve"> </w:t>
      </w:r>
      <w:hyperlink r:id="rId65">
        <w:r w:rsidRPr="00CE21BF">
          <w:rPr>
            <w:color w:val="0000FF"/>
            <w:spacing w:val="-1"/>
            <w:sz w:val="22"/>
            <w:szCs w:val="22"/>
            <w:u w:val="single" w:color="0000FF"/>
          </w:rPr>
          <w:t>http://www.commercial-news.com/news/local_news/caregivers-for-</w:t>
        </w:r>
      </w:hyperlink>
      <w:hyperlink r:id="rId66">
        <w:r w:rsidRPr="00CE21BF">
          <w:rPr>
            <w:color w:val="0000FF"/>
            <w:spacing w:val="-1"/>
            <w:sz w:val="22"/>
            <w:szCs w:val="22"/>
            <w:u w:val="single" w:color="0000FF"/>
          </w:rPr>
          <w:t>veterans-sought-for-</w:t>
        </w:r>
        <w:r w:rsidRPr="00CE21BF">
          <w:rPr>
            <w:color w:val="0000FF"/>
            <w:spacing w:val="-1"/>
            <w:sz w:val="22"/>
            <w:szCs w:val="22"/>
            <w:u w:val="single" w:color="0000FF"/>
          </w:rPr>
          <w:lastRenderedPageBreak/>
          <w:t>study/article_62af1b43-3349-5941-8d67-c039513334cd.html</w:t>
        </w:r>
      </w:hyperlink>
    </w:p>
    <w:p w14:paraId="50220837" w14:textId="77777777" w:rsidR="002F206D" w:rsidRPr="00CE21BF" w:rsidRDefault="002F206D" w:rsidP="009D6D97">
      <w:pPr>
        <w:pStyle w:val="BodyText"/>
        <w:widowControl w:val="0"/>
        <w:tabs>
          <w:tab w:val="left" w:pos="819"/>
        </w:tabs>
        <w:spacing w:after="0"/>
        <w:ind w:left="360"/>
        <w:rPr>
          <w:spacing w:val="-1"/>
          <w:sz w:val="22"/>
          <w:szCs w:val="22"/>
        </w:rPr>
      </w:pPr>
    </w:p>
    <w:p w14:paraId="480AAE09" w14:textId="4505FB6C" w:rsidR="00971A78" w:rsidRPr="00C42C7C" w:rsidRDefault="00971A78" w:rsidP="005D5382">
      <w:pPr>
        <w:pStyle w:val="BodyText"/>
        <w:widowControl w:val="0"/>
        <w:numPr>
          <w:ilvl w:val="0"/>
          <w:numId w:val="10"/>
        </w:numPr>
        <w:tabs>
          <w:tab w:val="left" w:pos="819"/>
        </w:tabs>
        <w:spacing w:after="0"/>
        <w:ind w:left="360"/>
        <w:rPr>
          <w:sz w:val="22"/>
          <w:szCs w:val="22"/>
        </w:rPr>
      </w:pPr>
      <w:r w:rsidRPr="00CE21BF">
        <w:rPr>
          <w:spacing w:val="-1"/>
          <w:sz w:val="22"/>
          <w:szCs w:val="22"/>
        </w:rPr>
        <w:t>Fischer,</w:t>
      </w:r>
      <w:r w:rsidRPr="00CE21BF">
        <w:rPr>
          <w:sz w:val="22"/>
          <w:szCs w:val="22"/>
        </w:rPr>
        <w:t xml:space="preserve"> K.</w:t>
      </w:r>
      <w:r w:rsidRPr="00CE21BF">
        <w:rPr>
          <w:spacing w:val="-3"/>
          <w:sz w:val="22"/>
          <w:szCs w:val="22"/>
        </w:rPr>
        <w:t xml:space="preserve"> </w:t>
      </w:r>
      <w:r w:rsidRPr="00CE21BF">
        <w:rPr>
          <w:spacing w:val="-1"/>
          <w:sz w:val="22"/>
          <w:szCs w:val="22"/>
        </w:rPr>
        <w:t>(June</w:t>
      </w:r>
      <w:r w:rsidRPr="00CE21BF">
        <w:rPr>
          <w:spacing w:val="1"/>
          <w:sz w:val="22"/>
          <w:szCs w:val="22"/>
        </w:rPr>
        <w:t xml:space="preserve"> </w:t>
      </w:r>
      <w:r w:rsidRPr="00CE21BF">
        <w:rPr>
          <w:sz w:val="22"/>
          <w:szCs w:val="22"/>
        </w:rPr>
        <w:t>1,</w:t>
      </w:r>
      <w:r w:rsidRPr="00CE21BF">
        <w:rPr>
          <w:spacing w:val="-2"/>
          <w:sz w:val="22"/>
          <w:szCs w:val="22"/>
        </w:rPr>
        <w:t xml:space="preserve"> </w:t>
      </w:r>
      <w:r w:rsidRPr="00CE21BF">
        <w:rPr>
          <w:spacing w:val="-1"/>
          <w:sz w:val="22"/>
          <w:szCs w:val="22"/>
        </w:rPr>
        <w:t>2016).</w:t>
      </w:r>
      <w:r w:rsidRPr="00CE21BF">
        <w:rPr>
          <w:spacing w:val="-3"/>
          <w:sz w:val="22"/>
          <w:szCs w:val="22"/>
        </w:rPr>
        <w:t xml:space="preserve"> </w:t>
      </w:r>
      <w:r w:rsidRPr="00CE21BF">
        <w:rPr>
          <w:spacing w:val="-1"/>
          <w:sz w:val="22"/>
          <w:szCs w:val="22"/>
        </w:rPr>
        <w:t>Military Caregivers</w:t>
      </w:r>
      <w:r w:rsidRPr="00CE21BF">
        <w:rPr>
          <w:spacing w:val="-2"/>
          <w:sz w:val="22"/>
          <w:szCs w:val="22"/>
        </w:rPr>
        <w:t xml:space="preserve"> </w:t>
      </w:r>
      <w:r w:rsidRPr="00CE21BF">
        <w:rPr>
          <w:spacing w:val="-1"/>
          <w:sz w:val="22"/>
          <w:szCs w:val="22"/>
        </w:rPr>
        <w:t>are</w:t>
      </w:r>
      <w:r w:rsidRPr="00CE21BF">
        <w:rPr>
          <w:spacing w:val="-2"/>
          <w:sz w:val="22"/>
          <w:szCs w:val="22"/>
        </w:rPr>
        <w:t xml:space="preserve"> Unsung</w:t>
      </w:r>
      <w:r w:rsidRPr="00CE21BF">
        <w:rPr>
          <w:spacing w:val="-1"/>
          <w:sz w:val="22"/>
          <w:szCs w:val="22"/>
        </w:rPr>
        <w:t xml:space="preserve"> Heroes.</w:t>
      </w:r>
      <w:r w:rsidRPr="00CE21BF">
        <w:rPr>
          <w:spacing w:val="-3"/>
          <w:sz w:val="22"/>
          <w:szCs w:val="22"/>
        </w:rPr>
        <w:t xml:space="preserve"> </w:t>
      </w:r>
      <w:r w:rsidRPr="00CE21BF">
        <w:rPr>
          <w:spacing w:val="-1"/>
          <w:sz w:val="22"/>
          <w:szCs w:val="22"/>
        </w:rPr>
        <w:t>Lifezette.com</w:t>
      </w:r>
      <w:r w:rsidRPr="00CE21BF">
        <w:rPr>
          <w:spacing w:val="57"/>
          <w:sz w:val="22"/>
          <w:szCs w:val="22"/>
        </w:rPr>
        <w:t xml:space="preserve"> </w:t>
      </w:r>
      <w:r w:rsidRPr="00CE21BF">
        <w:rPr>
          <w:spacing w:val="-1"/>
          <w:sz w:val="22"/>
          <w:szCs w:val="22"/>
        </w:rPr>
        <w:t xml:space="preserve">Retrieved </w:t>
      </w:r>
      <w:r w:rsidRPr="00CE21BF">
        <w:rPr>
          <w:spacing w:val="-2"/>
          <w:sz w:val="22"/>
          <w:szCs w:val="22"/>
        </w:rPr>
        <w:t>from</w:t>
      </w:r>
      <w:r w:rsidRPr="00CE21BF">
        <w:rPr>
          <w:spacing w:val="2"/>
          <w:sz w:val="22"/>
          <w:szCs w:val="22"/>
        </w:rPr>
        <w:t xml:space="preserve"> </w:t>
      </w:r>
      <w:hyperlink r:id="rId67">
        <w:r w:rsidRPr="00CE21BF">
          <w:rPr>
            <w:color w:val="0000FF"/>
            <w:spacing w:val="-1"/>
            <w:sz w:val="22"/>
            <w:szCs w:val="22"/>
            <w:u w:val="single" w:color="0000FF"/>
          </w:rPr>
          <w:t>https://www.lifezette.com/healthzette/military-caregivers-unsung-</w:t>
        </w:r>
      </w:hyperlink>
      <w:hyperlink r:id="rId68">
        <w:r w:rsidRPr="00CE21BF">
          <w:rPr>
            <w:color w:val="0000FF"/>
            <w:spacing w:val="-1"/>
            <w:sz w:val="22"/>
            <w:szCs w:val="22"/>
            <w:u w:val="single" w:color="0000FF"/>
          </w:rPr>
          <w:t>heroes/</w:t>
        </w:r>
      </w:hyperlink>
    </w:p>
    <w:p w14:paraId="4F15658E" w14:textId="77777777" w:rsidR="002B6F92" w:rsidRPr="00CE21BF" w:rsidRDefault="002B6F92" w:rsidP="002B6F92">
      <w:pPr>
        <w:pBdr>
          <w:bottom w:val="single" w:sz="4" w:space="1" w:color="auto"/>
        </w:pBdr>
        <w:tabs>
          <w:tab w:val="left" w:pos="2160"/>
          <w:tab w:val="left" w:pos="2520"/>
          <w:tab w:val="left" w:pos="3600"/>
          <w:tab w:val="left" w:pos="4320"/>
          <w:tab w:val="left" w:pos="7200"/>
        </w:tabs>
        <w:rPr>
          <w:b/>
          <w:bCs/>
          <w:sz w:val="22"/>
          <w:szCs w:val="22"/>
        </w:rPr>
      </w:pPr>
    </w:p>
    <w:p w14:paraId="4530F7FF" w14:textId="77777777" w:rsidR="002B6F92" w:rsidRPr="00CE21BF" w:rsidRDefault="002B6F92" w:rsidP="002B6F92">
      <w:pPr>
        <w:tabs>
          <w:tab w:val="left" w:pos="2160"/>
          <w:tab w:val="left" w:pos="2520"/>
          <w:tab w:val="left" w:pos="3600"/>
          <w:tab w:val="left" w:pos="4320"/>
          <w:tab w:val="left" w:pos="7200"/>
        </w:tabs>
        <w:jc w:val="center"/>
        <w:rPr>
          <w:b/>
          <w:bCs/>
          <w:sz w:val="22"/>
          <w:szCs w:val="22"/>
        </w:rPr>
      </w:pPr>
    </w:p>
    <w:p w14:paraId="1F6BBF5D" w14:textId="02A6BB26" w:rsidR="003C58C6" w:rsidRPr="00CE21BF" w:rsidRDefault="00FA146D" w:rsidP="002B6F92">
      <w:pPr>
        <w:tabs>
          <w:tab w:val="left" w:pos="2160"/>
          <w:tab w:val="left" w:pos="2520"/>
          <w:tab w:val="left" w:pos="3600"/>
          <w:tab w:val="left" w:pos="4320"/>
          <w:tab w:val="left" w:pos="7200"/>
        </w:tabs>
        <w:jc w:val="center"/>
        <w:rPr>
          <w:b/>
          <w:bCs/>
          <w:sz w:val="22"/>
          <w:szCs w:val="22"/>
        </w:rPr>
      </w:pPr>
      <w:r w:rsidRPr="006D193B">
        <w:rPr>
          <w:b/>
          <w:bCs/>
          <w:sz w:val="22"/>
          <w:szCs w:val="22"/>
        </w:rPr>
        <w:t>GRANTS AND CONTRACTS</w:t>
      </w:r>
    </w:p>
    <w:p w14:paraId="51664C30" w14:textId="77777777" w:rsidR="002B6F92" w:rsidRPr="00CE21BF" w:rsidRDefault="002B6F92" w:rsidP="002B6F92">
      <w:pPr>
        <w:pBdr>
          <w:bottom w:val="single" w:sz="4" w:space="1" w:color="auto"/>
        </w:pBdr>
        <w:tabs>
          <w:tab w:val="left" w:pos="2160"/>
          <w:tab w:val="left" w:pos="2520"/>
          <w:tab w:val="left" w:pos="3600"/>
          <w:tab w:val="left" w:pos="4320"/>
          <w:tab w:val="left" w:pos="7200"/>
        </w:tabs>
        <w:jc w:val="center"/>
        <w:rPr>
          <w:b/>
          <w:bCs/>
          <w:sz w:val="22"/>
          <w:szCs w:val="22"/>
        </w:rPr>
      </w:pPr>
    </w:p>
    <w:p w14:paraId="54CE1F13" w14:textId="77777777" w:rsidR="0010459F" w:rsidRPr="0010459F" w:rsidRDefault="0010459F" w:rsidP="0010459F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</w:p>
    <w:p w14:paraId="67CEC459" w14:textId="7C27B8B6" w:rsidR="00AA1643" w:rsidRDefault="00AA1643" w:rsidP="00AA1643">
      <w:pPr>
        <w:tabs>
          <w:tab w:val="left" w:pos="2160"/>
          <w:tab w:val="left" w:pos="2520"/>
          <w:tab w:val="left" w:pos="3600"/>
          <w:tab w:val="left" w:pos="4320"/>
          <w:tab w:val="left" w:pos="720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GRANT PROPOSALS UNDER REVIEW</w:t>
      </w:r>
    </w:p>
    <w:p w14:paraId="1AE62358" w14:textId="2BE76417" w:rsidR="00AA1643" w:rsidRDefault="00AA1643" w:rsidP="00AA1643">
      <w:pPr>
        <w:tabs>
          <w:tab w:val="left" w:pos="2160"/>
          <w:tab w:val="left" w:pos="2520"/>
          <w:tab w:val="left" w:pos="3600"/>
          <w:tab w:val="left" w:pos="4320"/>
          <w:tab w:val="left" w:pos="7200"/>
        </w:tabs>
        <w:rPr>
          <w:b/>
          <w:bCs/>
          <w:sz w:val="22"/>
          <w:szCs w:val="22"/>
          <w:u w:val="single"/>
        </w:rPr>
      </w:pPr>
    </w:p>
    <w:p w14:paraId="0304E7E7" w14:textId="2C087F2C" w:rsidR="006D5CFB" w:rsidRPr="00A464AE" w:rsidRDefault="006D5CFB" w:rsidP="006D5CFB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360"/>
        <w:rPr>
          <w:b/>
          <w:bCs/>
          <w:sz w:val="22"/>
          <w:szCs w:val="22"/>
          <w:u w:val="single"/>
        </w:rPr>
      </w:pPr>
      <w:r w:rsidRPr="00A464AE">
        <w:rPr>
          <w:sz w:val="22"/>
          <w:szCs w:val="22"/>
        </w:rPr>
        <w:t xml:space="preserve">Taylor, B.R. (Principal Investigator) &amp; </w:t>
      </w:r>
      <w:r w:rsidRPr="00A464AE">
        <w:rPr>
          <w:b/>
          <w:sz w:val="22"/>
          <w:szCs w:val="22"/>
        </w:rPr>
        <w:t>Lara-Cinisomo, S.</w:t>
      </w:r>
      <w:r w:rsidRPr="00A464AE">
        <w:rPr>
          <w:sz w:val="22"/>
          <w:szCs w:val="22"/>
        </w:rPr>
        <w:t xml:space="preserve"> (Co-Principal Investigator). </w:t>
      </w:r>
      <w:r w:rsidRPr="00A464AE">
        <w:rPr>
          <w:rFonts w:eastAsia="Calibri"/>
          <w:bCs/>
          <w:i/>
          <w:sz w:val="22"/>
          <w:szCs w:val="22"/>
        </w:rPr>
        <w:t>Freedom School Partners Children's Defense Fund Freedom Schools® Program Evaluation.</w:t>
      </w:r>
      <w:r w:rsidRPr="00A464AE">
        <w:rPr>
          <w:rFonts w:eastAsia="Calibri"/>
          <w:bCs/>
          <w:sz w:val="22"/>
          <w:szCs w:val="22"/>
        </w:rPr>
        <w:t xml:space="preserve"> Freedom School Partners. $</w:t>
      </w:r>
      <w:r w:rsidR="00695CA3" w:rsidRPr="00A464AE">
        <w:rPr>
          <w:rFonts w:eastAsia="Calibri"/>
          <w:bCs/>
          <w:sz w:val="22"/>
          <w:szCs w:val="22"/>
        </w:rPr>
        <w:t>58,000</w:t>
      </w:r>
      <w:r w:rsidRPr="00A464AE">
        <w:rPr>
          <w:rFonts w:eastAsia="Calibri"/>
          <w:bCs/>
          <w:sz w:val="22"/>
          <w:szCs w:val="22"/>
        </w:rPr>
        <w:t>, 5/15/22-9/30/22.</w:t>
      </w:r>
    </w:p>
    <w:p w14:paraId="279E3288" w14:textId="77777777" w:rsidR="006D5CFB" w:rsidRPr="006D5CFB" w:rsidRDefault="006D5CFB" w:rsidP="006D5CFB">
      <w:pPr>
        <w:pStyle w:val="ListParagraph"/>
        <w:autoSpaceDE w:val="0"/>
        <w:autoSpaceDN w:val="0"/>
        <w:adjustRightInd w:val="0"/>
        <w:ind w:left="360"/>
        <w:rPr>
          <w:b/>
          <w:bCs/>
          <w:sz w:val="22"/>
          <w:szCs w:val="22"/>
          <w:u w:val="single"/>
        </w:rPr>
      </w:pPr>
    </w:p>
    <w:p w14:paraId="444089E6" w14:textId="389CD97C" w:rsidR="006D5CFB" w:rsidRPr="006D5CFB" w:rsidRDefault="006D5CFB" w:rsidP="006D5CFB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360"/>
        <w:rPr>
          <w:b/>
          <w:bCs/>
          <w:i/>
          <w:sz w:val="22"/>
          <w:szCs w:val="22"/>
          <w:u w:val="single"/>
        </w:rPr>
      </w:pPr>
      <w:r w:rsidRPr="001B78D8">
        <w:rPr>
          <w:rFonts w:eastAsia="Calibri"/>
          <w:bCs/>
          <w:sz w:val="22"/>
          <w:szCs w:val="22"/>
        </w:rPr>
        <w:t>Tandon, D. (</w:t>
      </w:r>
      <w:proofErr w:type="spellStart"/>
      <w:r w:rsidRPr="001B78D8">
        <w:rPr>
          <w:rFonts w:eastAsia="Calibri"/>
          <w:bCs/>
          <w:sz w:val="22"/>
          <w:szCs w:val="22"/>
        </w:rPr>
        <w:t>Prinicipal</w:t>
      </w:r>
      <w:proofErr w:type="spellEnd"/>
      <w:r w:rsidRPr="001B78D8">
        <w:rPr>
          <w:rFonts w:eastAsia="Calibri"/>
          <w:bCs/>
          <w:sz w:val="22"/>
          <w:szCs w:val="22"/>
        </w:rPr>
        <w:t xml:space="preserve"> Investigators). </w:t>
      </w:r>
      <w:r w:rsidRPr="001B78D8">
        <w:rPr>
          <w:i/>
          <w:sz w:val="22"/>
          <w:szCs w:val="22"/>
        </w:rPr>
        <w:t xml:space="preserve">Preventing postpartum depression among immigrant Latinas through a virtual group intervention. </w:t>
      </w:r>
      <w:r w:rsidRPr="001B78D8">
        <w:rPr>
          <w:sz w:val="22"/>
          <w:szCs w:val="22"/>
        </w:rPr>
        <w:t xml:space="preserve">National Institute on Minority Health Disparities &amp; Health Disparities. </w:t>
      </w:r>
      <w:r w:rsidR="0064521F">
        <w:rPr>
          <w:sz w:val="22"/>
          <w:szCs w:val="22"/>
        </w:rPr>
        <w:t>$4,075,332, 7/1/2022-6/30/2027.</w:t>
      </w:r>
    </w:p>
    <w:p w14:paraId="3F3A7100" w14:textId="77777777" w:rsidR="006D5CFB" w:rsidRPr="00073303" w:rsidRDefault="006D5CFB" w:rsidP="006D5CFB">
      <w:pPr>
        <w:pStyle w:val="ListParagraph"/>
        <w:autoSpaceDE w:val="0"/>
        <w:autoSpaceDN w:val="0"/>
        <w:adjustRightInd w:val="0"/>
        <w:ind w:left="360"/>
        <w:rPr>
          <w:b/>
          <w:bCs/>
          <w:sz w:val="22"/>
          <w:szCs w:val="22"/>
          <w:u w:val="single"/>
        </w:rPr>
      </w:pPr>
    </w:p>
    <w:p w14:paraId="2C649848" w14:textId="3865C4DD" w:rsidR="00476325" w:rsidRDefault="00563F6A" w:rsidP="0099547D">
      <w:pPr>
        <w:tabs>
          <w:tab w:val="left" w:pos="2160"/>
          <w:tab w:val="left" w:pos="2520"/>
          <w:tab w:val="left" w:pos="3600"/>
          <w:tab w:val="left" w:pos="4320"/>
          <w:tab w:val="left" w:pos="7200"/>
        </w:tabs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GRANT PROPOSALS IN REVISION</w:t>
      </w:r>
    </w:p>
    <w:p w14:paraId="7D8A325F" w14:textId="1C76EF82" w:rsidR="00476325" w:rsidRDefault="00476325" w:rsidP="0099547D">
      <w:pPr>
        <w:tabs>
          <w:tab w:val="left" w:pos="2160"/>
          <w:tab w:val="left" w:pos="2520"/>
          <w:tab w:val="left" w:pos="3600"/>
          <w:tab w:val="left" w:pos="4320"/>
          <w:tab w:val="left" w:pos="7200"/>
        </w:tabs>
        <w:rPr>
          <w:b/>
          <w:bCs/>
          <w:sz w:val="22"/>
          <w:szCs w:val="22"/>
          <w:u w:val="single"/>
        </w:rPr>
      </w:pPr>
    </w:p>
    <w:p w14:paraId="265929C4" w14:textId="77777777" w:rsidR="006D5CFB" w:rsidRPr="006D5CFB" w:rsidRDefault="006D5CFB" w:rsidP="006D5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073303">
        <w:rPr>
          <w:b/>
          <w:sz w:val="22"/>
          <w:szCs w:val="22"/>
          <w:lang w:val="es-419"/>
        </w:rPr>
        <w:t>Lara-Cinisomo, S.</w:t>
      </w:r>
      <w:r w:rsidRPr="00073303">
        <w:rPr>
          <w:sz w:val="22"/>
          <w:szCs w:val="22"/>
          <w:lang w:val="es-419"/>
        </w:rPr>
        <w:t xml:space="preserve"> (Principal </w:t>
      </w:r>
      <w:proofErr w:type="spellStart"/>
      <w:r w:rsidRPr="00073303">
        <w:rPr>
          <w:sz w:val="22"/>
          <w:szCs w:val="22"/>
          <w:lang w:val="es-419"/>
        </w:rPr>
        <w:t>Investigator</w:t>
      </w:r>
      <w:proofErr w:type="spellEnd"/>
      <w:r w:rsidRPr="00073303">
        <w:rPr>
          <w:sz w:val="22"/>
          <w:szCs w:val="22"/>
          <w:lang w:val="es-419"/>
        </w:rPr>
        <w:t xml:space="preserve">). </w:t>
      </w:r>
      <w:r w:rsidRPr="00073303">
        <w:rPr>
          <w:rFonts w:eastAsia="Calibri"/>
          <w:i/>
          <w:sz w:val="22"/>
          <w:szCs w:val="22"/>
        </w:rPr>
        <w:t>Assessing the Effects of COVID-19 on Latina Perinatal Mental</w:t>
      </w:r>
      <w:r w:rsidRPr="00073303">
        <w:rPr>
          <w:rFonts w:eastAsia="Calibri"/>
          <w:sz w:val="22"/>
          <w:szCs w:val="22"/>
        </w:rPr>
        <w:t>. National Institute on Child Health and Human Development, R03, $158,600.00.</w:t>
      </w:r>
    </w:p>
    <w:p w14:paraId="74915157" w14:textId="77777777" w:rsidR="006D5CFB" w:rsidRPr="006D5CFB" w:rsidRDefault="006D5CFB" w:rsidP="006D5CFB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</w:p>
    <w:p w14:paraId="03991879" w14:textId="6D81ECC1" w:rsidR="003C58C6" w:rsidRPr="00CE21BF" w:rsidRDefault="00BA08B7" w:rsidP="0099547D">
      <w:pPr>
        <w:tabs>
          <w:tab w:val="left" w:pos="2160"/>
          <w:tab w:val="left" w:pos="2520"/>
          <w:tab w:val="left" w:pos="3600"/>
          <w:tab w:val="left" w:pos="4320"/>
          <w:tab w:val="left" w:pos="7200"/>
        </w:tabs>
        <w:rPr>
          <w:b/>
          <w:bCs/>
          <w:sz w:val="22"/>
          <w:szCs w:val="22"/>
          <w:u w:val="single"/>
        </w:rPr>
      </w:pPr>
      <w:r w:rsidRPr="00CE21BF">
        <w:rPr>
          <w:b/>
          <w:bCs/>
          <w:sz w:val="22"/>
          <w:szCs w:val="22"/>
          <w:u w:val="single"/>
        </w:rPr>
        <w:t>FUNDED</w:t>
      </w:r>
    </w:p>
    <w:p w14:paraId="32774587" w14:textId="24B325E2" w:rsidR="006B5330" w:rsidRPr="00CE21BF" w:rsidRDefault="006B5330" w:rsidP="0099547D">
      <w:pPr>
        <w:tabs>
          <w:tab w:val="left" w:pos="2160"/>
          <w:tab w:val="left" w:pos="2520"/>
          <w:tab w:val="left" w:pos="3600"/>
          <w:tab w:val="left" w:pos="4320"/>
          <w:tab w:val="left" w:pos="7200"/>
        </w:tabs>
        <w:rPr>
          <w:b/>
          <w:bCs/>
          <w:sz w:val="22"/>
          <w:szCs w:val="22"/>
          <w:u w:val="single"/>
        </w:rPr>
      </w:pPr>
    </w:p>
    <w:p w14:paraId="5EFE5197" w14:textId="59306A26" w:rsidR="00073303" w:rsidRPr="007E4068" w:rsidRDefault="00073303" w:rsidP="00073303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360"/>
        <w:rPr>
          <w:rFonts w:eastAsia="Calibri"/>
          <w:bCs/>
          <w:i/>
          <w:color w:val="003300"/>
          <w:sz w:val="22"/>
          <w:szCs w:val="22"/>
        </w:rPr>
      </w:pPr>
      <w:r w:rsidRPr="007E4068">
        <w:rPr>
          <w:sz w:val="22"/>
          <w:szCs w:val="22"/>
        </w:rPr>
        <w:t xml:space="preserve">Taylor, B.R. &amp; </w:t>
      </w:r>
      <w:r w:rsidRPr="007E4068">
        <w:rPr>
          <w:b/>
          <w:sz w:val="22"/>
          <w:szCs w:val="22"/>
        </w:rPr>
        <w:t>Lara-Cinisomo, S.</w:t>
      </w:r>
      <w:r w:rsidRPr="007E4068">
        <w:rPr>
          <w:sz w:val="22"/>
          <w:szCs w:val="22"/>
        </w:rPr>
        <w:t xml:space="preserve"> (Principal Investigators). </w:t>
      </w:r>
      <w:r w:rsidRPr="007E4068">
        <w:rPr>
          <w:rFonts w:eastAsia="Calibri"/>
          <w:bCs/>
          <w:i/>
          <w:sz w:val="22"/>
          <w:szCs w:val="22"/>
        </w:rPr>
        <w:t>Freedom School Partners Children's Defense Fund Freedom Schools® Program Evaluation.</w:t>
      </w:r>
      <w:r w:rsidRPr="007E4068">
        <w:rPr>
          <w:rFonts w:eastAsia="Calibri"/>
          <w:bCs/>
          <w:sz w:val="22"/>
          <w:szCs w:val="22"/>
        </w:rPr>
        <w:t xml:space="preserve"> Freedom School Partners. </w:t>
      </w:r>
      <w:r w:rsidR="007D4E21" w:rsidRPr="007E4068">
        <w:rPr>
          <w:rFonts w:eastAsia="Calibri"/>
          <w:bCs/>
          <w:sz w:val="22"/>
          <w:szCs w:val="22"/>
        </w:rPr>
        <w:t>$47,999, 5/15/21-9/30/21.</w:t>
      </w:r>
    </w:p>
    <w:p w14:paraId="2EF543E9" w14:textId="77777777" w:rsidR="00073303" w:rsidRPr="007E4068" w:rsidRDefault="00073303" w:rsidP="00073303">
      <w:pPr>
        <w:autoSpaceDE w:val="0"/>
        <w:autoSpaceDN w:val="0"/>
        <w:adjustRightInd w:val="0"/>
        <w:rPr>
          <w:rFonts w:eastAsia="Calibri"/>
          <w:bCs/>
          <w:i/>
          <w:color w:val="003300"/>
          <w:sz w:val="22"/>
          <w:szCs w:val="22"/>
        </w:rPr>
      </w:pPr>
    </w:p>
    <w:p w14:paraId="7AB7C43D" w14:textId="2E2132FF" w:rsidR="00905715" w:rsidRPr="001E2B81" w:rsidRDefault="00905715" w:rsidP="00905715">
      <w:pPr>
        <w:pStyle w:val="DataField11pt-Single"/>
        <w:numPr>
          <w:ilvl w:val="0"/>
          <w:numId w:val="12"/>
        </w:numPr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10459F">
        <w:rPr>
          <w:rFonts w:ascii="Times New Roman" w:hAnsi="Times New Roman" w:cs="Times New Roman"/>
          <w:b/>
          <w:szCs w:val="22"/>
          <w:lang w:val="es-ES"/>
        </w:rPr>
        <w:t>Lara-Cinisomo, S.</w:t>
      </w:r>
      <w:r w:rsidRPr="0010459F">
        <w:rPr>
          <w:rFonts w:ascii="Times New Roman" w:hAnsi="Times New Roman" w:cs="Times New Roman"/>
          <w:szCs w:val="22"/>
          <w:lang w:val="es-ES"/>
        </w:rPr>
        <w:t xml:space="preserve"> (Principal </w:t>
      </w:r>
      <w:proofErr w:type="spellStart"/>
      <w:r w:rsidRPr="0010459F">
        <w:rPr>
          <w:rFonts w:ascii="Times New Roman" w:hAnsi="Times New Roman" w:cs="Times New Roman"/>
          <w:szCs w:val="22"/>
          <w:lang w:val="es-ES"/>
        </w:rPr>
        <w:t>Investigator</w:t>
      </w:r>
      <w:proofErr w:type="spellEnd"/>
      <w:r w:rsidRPr="0010459F">
        <w:rPr>
          <w:rFonts w:ascii="Times New Roman" w:hAnsi="Times New Roman" w:cs="Times New Roman"/>
          <w:szCs w:val="22"/>
          <w:lang w:val="es-ES"/>
        </w:rPr>
        <w:t>), Saban, K., &amp; Mudar, R. (Co-Investigators</w:t>
      </w:r>
      <w:r w:rsidRPr="003D3FE5">
        <w:rPr>
          <w:rFonts w:ascii="Times New Roman" w:hAnsi="Times New Roman" w:cs="Times New Roman"/>
          <w:i/>
          <w:szCs w:val="22"/>
          <w:lang w:val="es-ES"/>
        </w:rPr>
        <w:t xml:space="preserve">). </w:t>
      </w:r>
      <w:r w:rsidRPr="003D3FE5">
        <w:rPr>
          <w:rFonts w:ascii="Times New Roman" w:eastAsia="Calibri" w:hAnsi="Times New Roman" w:cs="Times New Roman"/>
          <w:i/>
          <w:color w:val="000000"/>
          <w:szCs w:val="22"/>
        </w:rPr>
        <w:t>Development of a virtual mindfulness-based intervention for caregivers of veterans with neurocognitive disorders and/or post-traumatic stress disorder (VetCareMind).</w:t>
      </w:r>
      <w:r w:rsidRPr="0010459F">
        <w:rPr>
          <w:rFonts w:ascii="Times New Roman" w:hAnsi="Times New Roman" w:cs="Times New Roman"/>
          <w:bCs/>
        </w:rPr>
        <w:t xml:space="preserve"> Center for Behavioral and Social Sciences, </w:t>
      </w:r>
      <w:r w:rsidR="001E2B81" w:rsidRPr="008102B6">
        <w:rPr>
          <w:rFonts w:ascii="Times New Roman" w:hAnsi="Times New Roman" w:cs="Times New Roman"/>
          <w:szCs w:val="22"/>
        </w:rPr>
        <w:t>1</w:t>
      </w:r>
      <w:r w:rsidR="00330325">
        <w:rPr>
          <w:rFonts w:ascii="Times New Roman" w:hAnsi="Times New Roman" w:cs="Times New Roman"/>
          <w:szCs w:val="22"/>
        </w:rPr>
        <w:t>/25/21-1/31/23</w:t>
      </w:r>
      <w:r w:rsidR="001E2B81" w:rsidRPr="001E2B81">
        <w:rPr>
          <w:rFonts w:ascii="Times New Roman" w:hAnsi="Times New Roman" w:cs="Times New Roman"/>
          <w:szCs w:val="22"/>
        </w:rPr>
        <w:t xml:space="preserve">, </w:t>
      </w:r>
      <w:r w:rsidRPr="001E2B81">
        <w:rPr>
          <w:rFonts w:ascii="Times New Roman" w:hAnsi="Times New Roman" w:cs="Times New Roman"/>
          <w:bCs/>
        </w:rPr>
        <w:t>$20,000</w:t>
      </w:r>
    </w:p>
    <w:p w14:paraId="173DA791" w14:textId="77777777" w:rsidR="00905715" w:rsidRPr="00905715" w:rsidRDefault="00905715" w:rsidP="00905715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</w:p>
    <w:p w14:paraId="5F5B1192" w14:textId="081FD1E7" w:rsidR="0010459F" w:rsidRPr="00231A4D" w:rsidRDefault="0010459F" w:rsidP="0010459F">
      <w:pPr>
        <w:pStyle w:val="DataField11pt-Single"/>
        <w:numPr>
          <w:ilvl w:val="0"/>
          <w:numId w:val="12"/>
        </w:numPr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231A4D">
        <w:rPr>
          <w:rFonts w:ascii="Times New Roman" w:hAnsi="Times New Roman" w:cs="Times New Roman"/>
          <w:b/>
          <w:szCs w:val="22"/>
          <w:lang w:val="es-ES"/>
        </w:rPr>
        <w:t>Lara-Cinisomo, S.</w:t>
      </w:r>
      <w:r w:rsidRPr="00231A4D">
        <w:rPr>
          <w:rFonts w:ascii="Times New Roman" w:hAnsi="Times New Roman" w:cs="Times New Roman"/>
          <w:szCs w:val="22"/>
          <w:lang w:val="es-ES"/>
        </w:rPr>
        <w:t xml:space="preserve"> (Principal </w:t>
      </w:r>
      <w:proofErr w:type="spellStart"/>
      <w:r w:rsidRPr="00231A4D">
        <w:rPr>
          <w:rFonts w:ascii="Times New Roman" w:hAnsi="Times New Roman" w:cs="Times New Roman"/>
          <w:szCs w:val="22"/>
          <w:lang w:val="es-ES"/>
        </w:rPr>
        <w:t>Investigator</w:t>
      </w:r>
      <w:proofErr w:type="spellEnd"/>
      <w:r w:rsidRPr="00231A4D">
        <w:rPr>
          <w:rFonts w:ascii="Times New Roman" w:hAnsi="Times New Roman" w:cs="Times New Roman"/>
          <w:szCs w:val="22"/>
          <w:lang w:val="es-ES"/>
        </w:rPr>
        <w:t xml:space="preserve">), D’Anna-Hernandez, K., &amp; Non, A. (Co-Investigators). </w:t>
      </w:r>
      <w:r w:rsidRPr="003D3FE5">
        <w:rPr>
          <w:rFonts w:ascii="Times New Roman" w:hAnsi="Times New Roman" w:cs="Times New Roman"/>
          <w:bCs/>
          <w:i/>
        </w:rPr>
        <w:t>COVID-19: Assessing Depressive and Anxiety symptoms in Mexican-American and Mexican Immigrant mothers (CADA MAMI)</w:t>
      </w:r>
      <w:r w:rsidR="00905715" w:rsidRPr="003D3FE5">
        <w:rPr>
          <w:rFonts w:ascii="Times New Roman" w:hAnsi="Times New Roman" w:cs="Times New Roman"/>
          <w:bCs/>
          <w:i/>
        </w:rPr>
        <w:t>.</w:t>
      </w:r>
      <w:r>
        <w:rPr>
          <w:rFonts w:ascii="Times New Roman" w:hAnsi="Times New Roman" w:cs="Times New Roman"/>
          <w:bCs/>
        </w:rPr>
        <w:t xml:space="preserve"> Center for Behavioral and Social Sciences</w:t>
      </w:r>
      <w:r w:rsidRPr="002E4DD1">
        <w:rPr>
          <w:rFonts w:ascii="Times New Roman" w:hAnsi="Times New Roman" w:cs="Times New Roman"/>
          <w:bCs/>
        </w:rPr>
        <w:t xml:space="preserve">, </w:t>
      </w:r>
      <w:r w:rsidR="008102B6" w:rsidRPr="008102B6">
        <w:rPr>
          <w:rFonts w:ascii="Times New Roman" w:hAnsi="Times New Roman" w:cs="Times New Roman"/>
          <w:szCs w:val="22"/>
        </w:rPr>
        <w:t>11/19/20-10/31/22</w:t>
      </w:r>
      <w:r w:rsidR="002E4DD1" w:rsidRPr="002E4DD1">
        <w:rPr>
          <w:rFonts w:ascii="Times New Roman" w:hAnsi="Times New Roman" w:cs="Times New Roman"/>
          <w:szCs w:val="22"/>
        </w:rPr>
        <w:t>,</w:t>
      </w:r>
      <w:r w:rsidR="002E4DD1">
        <w:rPr>
          <w:szCs w:val="22"/>
        </w:rPr>
        <w:t xml:space="preserve"> </w:t>
      </w:r>
      <w:r>
        <w:rPr>
          <w:rFonts w:ascii="Times New Roman" w:hAnsi="Times New Roman" w:cs="Times New Roman"/>
          <w:bCs/>
        </w:rPr>
        <w:t>$20,000</w:t>
      </w:r>
    </w:p>
    <w:p w14:paraId="3541A33C" w14:textId="77777777" w:rsidR="0010459F" w:rsidRPr="0010459F" w:rsidRDefault="0010459F" w:rsidP="0010459F">
      <w:pPr>
        <w:pStyle w:val="Default"/>
        <w:ind w:left="360"/>
        <w:jc w:val="both"/>
        <w:rPr>
          <w:color w:val="auto"/>
          <w:spacing w:val="6"/>
          <w:sz w:val="22"/>
          <w:szCs w:val="22"/>
        </w:rPr>
      </w:pPr>
    </w:p>
    <w:p w14:paraId="084585E7" w14:textId="4417EAE6" w:rsidR="00FA79B7" w:rsidRPr="00242845" w:rsidRDefault="00FA79B7" w:rsidP="005D5382">
      <w:pPr>
        <w:pStyle w:val="Default"/>
        <w:numPr>
          <w:ilvl w:val="0"/>
          <w:numId w:val="12"/>
        </w:numPr>
        <w:ind w:left="360"/>
        <w:jc w:val="both"/>
        <w:rPr>
          <w:color w:val="auto"/>
          <w:spacing w:val="6"/>
          <w:sz w:val="22"/>
          <w:szCs w:val="22"/>
        </w:rPr>
      </w:pPr>
      <w:r w:rsidRPr="002A0924">
        <w:rPr>
          <w:b/>
          <w:sz w:val="22"/>
          <w:szCs w:val="22"/>
          <w:lang w:val="es-419"/>
        </w:rPr>
        <w:t>Lara-Cinisomo, S.</w:t>
      </w:r>
      <w:r w:rsidR="00905715">
        <w:rPr>
          <w:sz w:val="22"/>
          <w:szCs w:val="22"/>
          <w:lang w:val="es-419"/>
        </w:rPr>
        <w:t xml:space="preserve"> </w:t>
      </w:r>
      <w:r w:rsidR="00905715" w:rsidRPr="0010459F">
        <w:rPr>
          <w:szCs w:val="22"/>
          <w:lang w:val="es-ES"/>
        </w:rPr>
        <w:t xml:space="preserve">(Principal </w:t>
      </w:r>
      <w:proofErr w:type="spellStart"/>
      <w:r w:rsidR="00905715" w:rsidRPr="0010459F">
        <w:rPr>
          <w:szCs w:val="22"/>
          <w:lang w:val="es-ES"/>
        </w:rPr>
        <w:t>Investigator</w:t>
      </w:r>
      <w:proofErr w:type="spellEnd"/>
      <w:r w:rsidRPr="002A0924">
        <w:rPr>
          <w:sz w:val="22"/>
          <w:szCs w:val="22"/>
          <w:lang w:val="es-419"/>
        </w:rPr>
        <w:t>), Mudar, R. (Co-</w:t>
      </w:r>
      <w:r w:rsidR="00905715" w:rsidRPr="0010459F">
        <w:rPr>
          <w:szCs w:val="22"/>
          <w:lang w:val="es-ES"/>
        </w:rPr>
        <w:t xml:space="preserve">Principal </w:t>
      </w:r>
      <w:proofErr w:type="spellStart"/>
      <w:r w:rsidR="00905715" w:rsidRPr="0010459F">
        <w:rPr>
          <w:szCs w:val="22"/>
          <w:lang w:val="es-ES"/>
        </w:rPr>
        <w:t>Investigator</w:t>
      </w:r>
      <w:proofErr w:type="spellEnd"/>
      <w:r w:rsidRPr="002A0924">
        <w:rPr>
          <w:sz w:val="22"/>
          <w:szCs w:val="22"/>
          <w:lang w:val="es-419"/>
        </w:rPr>
        <w:t>), &amp; Rogers, W. (</w:t>
      </w:r>
      <w:proofErr w:type="spellStart"/>
      <w:r w:rsidRPr="002A0924">
        <w:rPr>
          <w:sz w:val="22"/>
          <w:szCs w:val="22"/>
          <w:lang w:val="es-419"/>
        </w:rPr>
        <w:t>Consultant</w:t>
      </w:r>
      <w:proofErr w:type="spellEnd"/>
      <w:r w:rsidRPr="002A0924">
        <w:rPr>
          <w:sz w:val="22"/>
          <w:szCs w:val="22"/>
          <w:lang w:val="es-419"/>
        </w:rPr>
        <w:t>)</w:t>
      </w:r>
      <w:r w:rsidR="002A0924" w:rsidRPr="002A0924">
        <w:rPr>
          <w:sz w:val="22"/>
          <w:szCs w:val="22"/>
          <w:lang w:val="es-419"/>
        </w:rPr>
        <w:t>.</w:t>
      </w:r>
      <w:r w:rsidRPr="002A0924">
        <w:rPr>
          <w:sz w:val="22"/>
          <w:szCs w:val="22"/>
          <w:lang w:val="es-419"/>
        </w:rPr>
        <w:t xml:space="preserve"> </w:t>
      </w:r>
      <w:r w:rsidRPr="002A0924">
        <w:rPr>
          <w:i/>
          <w:sz w:val="22"/>
          <w:szCs w:val="22"/>
        </w:rPr>
        <w:t>Identifying Changing Responsibilities and Support Needs of Aging Caregivers of Veterans with Traumatic Brain Injury</w:t>
      </w:r>
      <w:r w:rsidRPr="00FA79B7">
        <w:rPr>
          <w:sz w:val="22"/>
          <w:szCs w:val="22"/>
        </w:rPr>
        <w:t>. Chez Veterans Center, 6/1</w:t>
      </w:r>
      <w:r>
        <w:rPr>
          <w:sz w:val="22"/>
          <w:szCs w:val="22"/>
        </w:rPr>
        <w:t>5</w:t>
      </w:r>
      <w:r w:rsidRPr="00FA79B7">
        <w:rPr>
          <w:sz w:val="22"/>
          <w:szCs w:val="22"/>
        </w:rPr>
        <w:t>/20-</w:t>
      </w:r>
      <w:r>
        <w:rPr>
          <w:sz w:val="22"/>
          <w:szCs w:val="22"/>
        </w:rPr>
        <w:t>6/14</w:t>
      </w:r>
      <w:r w:rsidRPr="00FA79B7">
        <w:rPr>
          <w:sz w:val="22"/>
          <w:szCs w:val="22"/>
        </w:rPr>
        <w:t>/21</w:t>
      </w:r>
      <w:r>
        <w:rPr>
          <w:sz w:val="22"/>
          <w:szCs w:val="22"/>
        </w:rPr>
        <w:t xml:space="preserve">, </w:t>
      </w:r>
      <w:r w:rsidRPr="00FA79B7">
        <w:rPr>
          <w:sz w:val="22"/>
          <w:szCs w:val="22"/>
        </w:rPr>
        <w:t>$15,000</w:t>
      </w:r>
    </w:p>
    <w:p w14:paraId="769509DE" w14:textId="77777777" w:rsidR="00242845" w:rsidRDefault="00242845" w:rsidP="00242845">
      <w:pPr>
        <w:pStyle w:val="ListParagraph"/>
        <w:rPr>
          <w:spacing w:val="6"/>
          <w:sz w:val="22"/>
          <w:szCs w:val="22"/>
        </w:rPr>
      </w:pPr>
    </w:p>
    <w:p w14:paraId="649B648D" w14:textId="77C362E6" w:rsidR="00242845" w:rsidRPr="00A01EB4" w:rsidRDefault="00242845" w:rsidP="005D5382">
      <w:pPr>
        <w:pStyle w:val="Default"/>
        <w:numPr>
          <w:ilvl w:val="0"/>
          <w:numId w:val="12"/>
        </w:numPr>
        <w:ind w:left="360"/>
        <w:jc w:val="both"/>
        <w:rPr>
          <w:i/>
          <w:color w:val="auto"/>
          <w:spacing w:val="6"/>
          <w:sz w:val="22"/>
          <w:szCs w:val="22"/>
        </w:rPr>
      </w:pPr>
      <w:r w:rsidRPr="00A01EB4">
        <w:rPr>
          <w:color w:val="auto"/>
          <w:spacing w:val="6"/>
          <w:sz w:val="22"/>
          <w:szCs w:val="22"/>
          <w:lang w:val="es-ES"/>
        </w:rPr>
        <w:t xml:space="preserve">Fabusoro, O., </w:t>
      </w:r>
      <w:r w:rsidRPr="00317B99">
        <w:rPr>
          <w:b/>
          <w:color w:val="auto"/>
          <w:spacing w:val="6"/>
          <w:sz w:val="22"/>
          <w:szCs w:val="22"/>
          <w:lang w:val="es-ES"/>
        </w:rPr>
        <w:t>Lara-Cinisomo, S.</w:t>
      </w:r>
      <w:r w:rsidRPr="00A01EB4">
        <w:rPr>
          <w:color w:val="auto"/>
          <w:spacing w:val="6"/>
          <w:sz w:val="22"/>
          <w:szCs w:val="22"/>
          <w:lang w:val="es-ES"/>
        </w:rPr>
        <w:t xml:space="preserve"> (Principal Investigators), &amp; Teran-Garcia, M. (</w:t>
      </w:r>
      <w:proofErr w:type="spellStart"/>
      <w:r w:rsidRPr="00A01EB4">
        <w:rPr>
          <w:color w:val="auto"/>
          <w:spacing w:val="6"/>
          <w:sz w:val="22"/>
          <w:szCs w:val="22"/>
          <w:lang w:val="es-ES"/>
        </w:rPr>
        <w:t>Investigator</w:t>
      </w:r>
      <w:proofErr w:type="spellEnd"/>
      <w:r w:rsidRPr="00A01EB4">
        <w:rPr>
          <w:color w:val="auto"/>
          <w:spacing w:val="6"/>
          <w:sz w:val="22"/>
          <w:szCs w:val="22"/>
          <w:lang w:val="es-ES"/>
        </w:rPr>
        <w:t xml:space="preserve">). </w:t>
      </w:r>
      <w:r w:rsidRPr="00A01EB4">
        <w:rPr>
          <w:bCs/>
          <w:i/>
          <w:sz w:val="22"/>
          <w:szCs w:val="22"/>
        </w:rPr>
        <w:t>COVID-19 Pandemic and Self-Care Management of Diabetes among Ethnic Minorities Women</w:t>
      </w:r>
      <w:r w:rsidRPr="00A01EB4">
        <w:rPr>
          <w:bCs/>
          <w:sz w:val="22"/>
          <w:szCs w:val="22"/>
        </w:rPr>
        <w:t xml:space="preserve">. Margin of Excellence, Division of Nutritional Sciences, </w:t>
      </w:r>
      <w:r w:rsidR="00E02EF7">
        <w:rPr>
          <w:sz w:val="22"/>
          <w:szCs w:val="22"/>
        </w:rPr>
        <w:t>3/8/21-6</w:t>
      </w:r>
      <w:r w:rsidR="00A01EB4" w:rsidRPr="00A01EB4">
        <w:rPr>
          <w:sz w:val="22"/>
          <w:szCs w:val="22"/>
        </w:rPr>
        <w:t>/3</w:t>
      </w:r>
      <w:r w:rsidR="00E02EF7">
        <w:rPr>
          <w:sz w:val="22"/>
          <w:szCs w:val="22"/>
        </w:rPr>
        <w:t>0/22</w:t>
      </w:r>
      <w:r w:rsidR="004F5C9D" w:rsidRPr="00A01EB4">
        <w:rPr>
          <w:sz w:val="22"/>
          <w:szCs w:val="22"/>
        </w:rPr>
        <w:t>, $2,000</w:t>
      </w:r>
    </w:p>
    <w:p w14:paraId="13FE9604" w14:textId="77777777" w:rsidR="00FA79B7" w:rsidRPr="00242845" w:rsidRDefault="00FA79B7" w:rsidP="002A0924">
      <w:pPr>
        <w:pStyle w:val="Default"/>
        <w:ind w:left="360"/>
        <w:jc w:val="both"/>
        <w:rPr>
          <w:color w:val="auto"/>
          <w:spacing w:val="6"/>
          <w:sz w:val="22"/>
          <w:szCs w:val="22"/>
        </w:rPr>
      </w:pPr>
    </w:p>
    <w:p w14:paraId="609C852E" w14:textId="28C77E50" w:rsidR="00C9564F" w:rsidRPr="00CE21BF" w:rsidRDefault="00995461" w:rsidP="005D5382">
      <w:pPr>
        <w:pStyle w:val="Default"/>
        <w:numPr>
          <w:ilvl w:val="0"/>
          <w:numId w:val="12"/>
        </w:numPr>
        <w:ind w:left="360"/>
        <w:jc w:val="both"/>
        <w:rPr>
          <w:color w:val="auto"/>
          <w:spacing w:val="6"/>
          <w:sz w:val="22"/>
          <w:szCs w:val="22"/>
        </w:rPr>
      </w:pPr>
      <w:r w:rsidRPr="00CE21BF">
        <w:rPr>
          <w:color w:val="auto"/>
          <w:sz w:val="22"/>
          <w:szCs w:val="22"/>
        </w:rPr>
        <w:t>Clancy, K. (Principal Investigator)</w:t>
      </w:r>
      <w:r w:rsidR="00D8135F">
        <w:rPr>
          <w:color w:val="auto"/>
          <w:sz w:val="22"/>
          <w:szCs w:val="22"/>
        </w:rPr>
        <w:t>.</w:t>
      </w:r>
      <w:r w:rsidRPr="00CE21BF">
        <w:rPr>
          <w:color w:val="auto"/>
          <w:sz w:val="22"/>
          <w:szCs w:val="22"/>
        </w:rPr>
        <w:t xml:space="preserve"> </w:t>
      </w:r>
      <w:r w:rsidRPr="00CE21BF">
        <w:rPr>
          <w:b/>
          <w:color w:val="auto"/>
          <w:sz w:val="22"/>
          <w:szCs w:val="22"/>
        </w:rPr>
        <w:t xml:space="preserve">Lara-Cinisomo, S., </w:t>
      </w:r>
      <w:r w:rsidRPr="00CE21BF">
        <w:rPr>
          <w:color w:val="auto"/>
          <w:sz w:val="22"/>
          <w:szCs w:val="22"/>
        </w:rPr>
        <w:t>&amp;</w:t>
      </w:r>
      <w:r w:rsidRPr="00CE21BF">
        <w:rPr>
          <w:b/>
          <w:color w:val="auto"/>
          <w:sz w:val="22"/>
          <w:szCs w:val="22"/>
        </w:rPr>
        <w:t xml:space="preserve"> </w:t>
      </w:r>
      <w:r w:rsidRPr="00CE21BF">
        <w:rPr>
          <w:color w:val="auto"/>
          <w:sz w:val="22"/>
          <w:szCs w:val="22"/>
        </w:rPr>
        <w:t>Shackelford, L. (Co-Principal Investigators)</w:t>
      </w:r>
      <w:r w:rsidR="00C30BAB">
        <w:rPr>
          <w:color w:val="auto"/>
          <w:sz w:val="22"/>
          <w:szCs w:val="22"/>
        </w:rPr>
        <w:t>.</w:t>
      </w:r>
      <w:r w:rsidRPr="00CE21BF">
        <w:rPr>
          <w:color w:val="auto"/>
          <w:sz w:val="22"/>
          <w:szCs w:val="22"/>
        </w:rPr>
        <w:t xml:space="preserve"> </w:t>
      </w:r>
      <w:r w:rsidRPr="00CE21BF">
        <w:rPr>
          <w:i/>
          <w:color w:val="auto"/>
          <w:sz w:val="22"/>
          <w:szCs w:val="22"/>
        </w:rPr>
        <w:t xml:space="preserve">Life history &amp; </w:t>
      </w:r>
      <w:r w:rsidRPr="00FF7E0B">
        <w:rPr>
          <w:i/>
          <w:color w:val="auto"/>
          <w:sz w:val="22"/>
          <w:szCs w:val="22"/>
        </w:rPr>
        <w:t>hormones: Mechanisms linking childhood experiences to women’s health</w:t>
      </w:r>
      <w:r w:rsidRPr="00FF7E0B">
        <w:rPr>
          <w:color w:val="auto"/>
          <w:sz w:val="22"/>
          <w:szCs w:val="22"/>
        </w:rPr>
        <w:t xml:space="preserve">. </w:t>
      </w:r>
      <w:r w:rsidRPr="00FF7E0B">
        <w:rPr>
          <w:color w:val="auto"/>
          <w:spacing w:val="6"/>
          <w:sz w:val="22"/>
          <w:szCs w:val="22"/>
        </w:rPr>
        <w:t xml:space="preserve">Social and Behavioral Sciences Research Initiative Small Grant Program, </w:t>
      </w:r>
      <w:r w:rsidR="00FF7E0B" w:rsidRPr="00FF7E0B">
        <w:rPr>
          <w:iCs/>
          <w:sz w:val="22"/>
          <w:szCs w:val="22"/>
        </w:rPr>
        <w:t xml:space="preserve">University of Illinois at Urbana-Champaign, </w:t>
      </w:r>
      <w:r w:rsidR="00C41E05" w:rsidRPr="00FF7E0B">
        <w:rPr>
          <w:color w:val="auto"/>
          <w:spacing w:val="6"/>
          <w:sz w:val="22"/>
          <w:szCs w:val="22"/>
        </w:rPr>
        <w:t>8/1/2018-8/1/2019</w:t>
      </w:r>
      <w:r w:rsidR="00BE3CC0" w:rsidRPr="00FF7E0B">
        <w:rPr>
          <w:color w:val="auto"/>
          <w:spacing w:val="6"/>
          <w:sz w:val="22"/>
          <w:szCs w:val="22"/>
        </w:rPr>
        <w:t>,</w:t>
      </w:r>
      <w:r w:rsidRPr="00FF7E0B">
        <w:rPr>
          <w:color w:val="auto"/>
          <w:spacing w:val="6"/>
          <w:sz w:val="22"/>
          <w:szCs w:val="22"/>
        </w:rPr>
        <w:t xml:space="preserve"> $20,000</w:t>
      </w:r>
    </w:p>
    <w:p w14:paraId="0A186804" w14:textId="77777777" w:rsidR="001C6560" w:rsidRPr="00CE21BF" w:rsidRDefault="001C6560" w:rsidP="002275B2">
      <w:pPr>
        <w:pStyle w:val="ListParagraph"/>
        <w:ind w:left="360"/>
        <w:jc w:val="both"/>
        <w:rPr>
          <w:sz w:val="22"/>
          <w:szCs w:val="22"/>
        </w:rPr>
      </w:pPr>
    </w:p>
    <w:p w14:paraId="25F2139D" w14:textId="33AF645F" w:rsidR="001C6560" w:rsidRPr="00CE21BF" w:rsidRDefault="001C6560" w:rsidP="002275B2">
      <w:pPr>
        <w:pStyle w:val="ListParagraph"/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 xml:space="preserve">Guevara, J. &amp; Boyd, R. (Principal Investigators). </w:t>
      </w:r>
      <w:r w:rsidRPr="00CE21BF">
        <w:rPr>
          <w:i/>
          <w:sz w:val="22"/>
          <w:szCs w:val="22"/>
        </w:rPr>
        <w:t>Social media-based parenting program for women with postpartum depressive symptoms</w:t>
      </w:r>
      <w:r w:rsidRPr="00CE21BF">
        <w:rPr>
          <w:sz w:val="22"/>
          <w:szCs w:val="22"/>
        </w:rPr>
        <w:t xml:space="preserve">. National Institute of Mental Health, R61, </w:t>
      </w:r>
      <w:r w:rsidR="008E5ED5">
        <w:rPr>
          <w:color w:val="000000"/>
          <w:sz w:val="22"/>
          <w:szCs w:val="22"/>
        </w:rPr>
        <w:t>6/1/2019-12</w:t>
      </w:r>
      <w:r w:rsidR="00DA787F">
        <w:rPr>
          <w:color w:val="000000"/>
          <w:sz w:val="22"/>
          <w:szCs w:val="22"/>
        </w:rPr>
        <w:t xml:space="preserve">/31/2021, </w:t>
      </w:r>
      <w:r w:rsidRPr="00CE21BF">
        <w:rPr>
          <w:sz w:val="22"/>
          <w:szCs w:val="22"/>
        </w:rPr>
        <w:t>$630,895, (</w:t>
      </w:r>
      <w:r w:rsidRPr="00CE21BF">
        <w:rPr>
          <w:b/>
          <w:sz w:val="22"/>
          <w:szCs w:val="22"/>
        </w:rPr>
        <w:t>Lara-Cinisomo, S.</w:t>
      </w:r>
      <w:r w:rsidRPr="00CE21BF">
        <w:rPr>
          <w:sz w:val="22"/>
          <w:szCs w:val="22"/>
        </w:rPr>
        <w:t xml:space="preserve"> Consultant)</w:t>
      </w:r>
    </w:p>
    <w:p w14:paraId="161B4F15" w14:textId="30B58DC1" w:rsidR="007F5584" w:rsidRPr="00CE21BF" w:rsidRDefault="007F5584" w:rsidP="002275B2">
      <w:pPr>
        <w:pStyle w:val="Default"/>
        <w:ind w:left="360"/>
        <w:jc w:val="both"/>
        <w:rPr>
          <w:color w:val="auto"/>
          <w:spacing w:val="6"/>
          <w:sz w:val="22"/>
          <w:szCs w:val="22"/>
        </w:rPr>
      </w:pPr>
    </w:p>
    <w:p w14:paraId="260196AB" w14:textId="625D4EB8" w:rsidR="007F5584" w:rsidRPr="00CE21BF" w:rsidRDefault="007F5584" w:rsidP="002275B2">
      <w:pPr>
        <w:pStyle w:val="ListParagraph"/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Taylor, D. B. (</w:t>
      </w:r>
      <w:r w:rsidR="00FB311D" w:rsidRPr="00CE21BF">
        <w:rPr>
          <w:sz w:val="22"/>
          <w:szCs w:val="22"/>
        </w:rPr>
        <w:t>Principal Investigator</w:t>
      </w:r>
      <w:r w:rsidRPr="00CE21BF">
        <w:rPr>
          <w:sz w:val="22"/>
          <w:szCs w:val="22"/>
        </w:rPr>
        <w:t>)</w:t>
      </w:r>
      <w:r w:rsidR="00010CF7">
        <w:rPr>
          <w:sz w:val="22"/>
          <w:szCs w:val="22"/>
        </w:rPr>
        <w:t>.</w:t>
      </w:r>
      <w:r w:rsidRPr="00CE21BF">
        <w:rPr>
          <w:sz w:val="22"/>
          <w:szCs w:val="22"/>
        </w:rPr>
        <w:t xml:space="preserve"> </w:t>
      </w:r>
      <w:r w:rsidRPr="00CE21BF">
        <w:rPr>
          <w:i/>
          <w:iCs/>
          <w:sz w:val="22"/>
          <w:szCs w:val="22"/>
        </w:rPr>
        <w:t>Freedom School Partners’ Freedom School reading program evaluation and evaluation measures development</w:t>
      </w:r>
      <w:r w:rsidRPr="00CE21BF">
        <w:rPr>
          <w:sz w:val="22"/>
          <w:szCs w:val="22"/>
        </w:rPr>
        <w:t>. Freedom School Partners, Inc., Charlotte, North Carolina</w:t>
      </w:r>
      <w:r w:rsidR="00BE3CC0" w:rsidRPr="00CE21BF">
        <w:rPr>
          <w:sz w:val="22"/>
          <w:szCs w:val="22"/>
        </w:rPr>
        <w:t>,</w:t>
      </w:r>
      <w:r w:rsidRPr="00CE21BF">
        <w:rPr>
          <w:sz w:val="22"/>
          <w:szCs w:val="22"/>
        </w:rPr>
        <w:t xml:space="preserve"> </w:t>
      </w:r>
      <w:r w:rsidR="001E2B8D">
        <w:rPr>
          <w:sz w:val="22"/>
          <w:szCs w:val="22"/>
        </w:rPr>
        <w:t>6/1/</w:t>
      </w:r>
      <w:r w:rsidR="001E2B8D" w:rsidRPr="006C2244">
        <w:rPr>
          <w:sz w:val="22"/>
          <w:szCs w:val="22"/>
        </w:rPr>
        <w:t>201</w:t>
      </w:r>
      <w:r w:rsidR="001E2B8D">
        <w:rPr>
          <w:sz w:val="22"/>
          <w:szCs w:val="22"/>
        </w:rPr>
        <w:t>9-9/31/2019</w:t>
      </w:r>
      <w:r w:rsidR="00BE3CC0" w:rsidRPr="00CE21BF">
        <w:rPr>
          <w:sz w:val="22"/>
          <w:szCs w:val="22"/>
        </w:rPr>
        <w:t>,</w:t>
      </w:r>
      <w:r w:rsidR="00FB311D" w:rsidRPr="00CE21BF">
        <w:rPr>
          <w:sz w:val="22"/>
          <w:szCs w:val="22"/>
        </w:rPr>
        <w:t xml:space="preserve"> </w:t>
      </w:r>
      <w:r w:rsidRPr="00CE21BF">
        <w:rPr>
          <w:sz w:val="22"/>
          <w:szCs w:val="22"/>
        </w:rPr>
        <w:t>$50,207</w:t>
      </w:r>
      <w:r w:rsidR="00190B95" w:rsidRPr="00CE21BF">
        <w:rPr>
          <w:sz w:val="22"/>
          <w:szCs w:val="22"/>
        </w:rPr>
        <w:t xml:space="preserve"> (</w:t>
      </w:r>
      <w:r w:rsidR="00190B95" w:rsidRPr="00CE21BF">
        <w:rPr>
          <w:b/>
          <w:sz w:val="22"/>
          <w:szCs w:val="22"/>
        </w:rPr>
        <w:t>Lara-Cinisomo, S.</w:t>
      </w:r>
      <w:r w:rsidR="00190B95" w:rsidRPr="00CE21BF">
        <w:rPr>
          <w:sz w:val="22"/>
          <w:szCs w:val="22"/>
        </w:rPr>
        <w:t xml:space="preserve"> Consultant)</w:t>
      </w:r>
    </w:p>
    <w:p w14:paraId="2F578F1B" w14:textId="4D19BF06" w:rsidR="00ED5F2B" w:rsidRPr="00CE21BF" w:rsidRDefault="00ED5F2B" w:rsidP="002275B2">
      <w:pPr>
        <w:pStyle w:val="Default"/>
        <w:ind w:left="360"/>
        <w:jc w:val="both"/>
        <w:rPr>
          <w:color w:val="auto"/>
          <w:spacing w:val="6"/>
          <w:sz w:val="22"/>
          <w:szCs w:val="22"/>
        </w:rPr>
      </w:pPr>
    </w:p>
    <w:p w14:paraId="03DABE9B" w14:textId="0CA620E8" w:rsidR="00ED5F2B" w:rsidRPr="00CE21BF" w:rsidRDefault="00ED5F2B" w:rsidP="002275B2">
      <w:pPr>
        <w:pStyle w:val="Default"/>
        <w:numPr>
          <w:ilvl w:val="0"/>
          <w:numId w:val="12"/>
        </w:numPr>
        <w:ind w:left="360"/>
        <w:jc w:val="both"/>
        <w:rPr>
          <w:color w:val="auto"/>
          <w:sz w:val="22"/>
          <w:szCs w:val="22"/>
        </w:rPr>
      </w:pPr>
      <w:r w:rsidRPr="00CE21BF">
        <w:rPr>
          <w:b/>
          <w:color w:val="auto"/>
          <w:sz w:val="22"/>
          <w:szCs w:val="22"/>
        </w:rPr>
        <w:t xml:space="preserve">Lara-Cinisomo, S. </w:t>
      </w:r>
      <w:r w:rsidRPr="00CE21BF">
        <w:rPr>
          <w:color w:val="auto"/>
          <w:sz w:val="22"/>
          <w:szCs w:val="22"/>
        </w:rPr>
        <w:t>(Recipient)</w:t>
      </w:r>
      <w:r w:rsidR="00010CF7">
        <w:rPr>
          <w:color w:val="auto"/>
          <w:sz w:val="22"/>
          <w:szCs w:val="22"/>
        </w:rPr>
        <w:t>.</w:t>
      </w:r>
      <w:r w:rsidRPr="00CE21BF">
        <w:rPr>
          <w:b/>
          <w:color w:val="auto"/>
          <w:sz w:val="22"/>
          <w:szCs w:val="22"/>
        </w:rPr>
        <w:t xml:space="preserve">  </w:t>
      </w:r>
      <w:r w:rsidRPr="00A7649A">
        <w:rPr>
          <w:i/>
          <w:color w:val="auto"/>
          <w:sz w:val="22"/>
          <w:szCs w:val="22"/>
        </w:rPr>
        <w:t>8th IAWMH World Congress on Women’s Mental Health</w:t>
      </w:r>
      <w:r w:rsidRPr="00CE21BF">
        <w:rPr>
          <w:color w:val="auto"/>
          <w:sz w:val="22"/>
          <w:szCs w:val="22"/>
        </w:rPr>
        <w:t xml:space="preserve">. </w:t>
      </w:r>
      <w:r w:rsidRPr="00CE21BF">
        <w:rPr>
          <w:bCs/>
          <w:color w:val="auto"/>
          <w:sz w:val="22"/>
          <w:szCs w:val="22"/>
        </w:rPr>
        <w:t>Illinois International Programs</w:t>
      </w:r>
      <w:r w:rsidRPr="00CE21BF">
        <w:rPr>
          <w:b/>
          <w:bCs/>
          <w:color w:val="auto"/>
          <w:sz w:val="22"/>
          <w:szCs w:val="22"/>
        </w:rPr>
        <w:t xml:space="preserve"> </w:t>
      </w:r>
      <w:r w:rsidRPr="00CE21BF">
        <w:rPr>
          <w:color w:val="auto"/>
          <w:sz w:val="22"/>
          <w:szCs w:val="22"/>
        </w:rPr>
        <w:t xml:space="preserve">(IIP) International Conference </w:t>
      </w:r>
      <w:r w:rsidRPr="0000770A">
        <w:rPr>
          <w:color w:val="auto"/>
          <w:sz w:val="22"/>
          <w:szCs w:val="22"/>
        </w:rPr>
        <w:t xml:space="preserve">Travel Grant, </w:t>
      </w:r>
      <w:r w:rsidR="0000770A" w:rsidRPr="0000770A">
        <w:rPr>
          <w:iCs/>
          <w:sz w:val="22"/>
          <w:szCs w:val="22"/>
        </w:rPr>
        <w:t xml:space="preserve">University of Illinois at Urbana-Champaign, </w:t>
      </w:r>
      <w:r w:rsidR="003509A1">
        <w:rPr>
          <w:iCs/>
          <w:sz w:val="22"/>
          <w:szCs w:val="22"/>
        </w:rPr>
        <w:t>3/1/</w:t>
      </w:r>
      <w:r w:rsidR="00BE3CC0" w:rsidRPr="0000770A">
        <w:rPr>
          <w:color w:val="auto"/>
          <w:sz w:val="22"/>
          <w:szCs w:val="22"/>
        </w:rPr>
        <w:t xml:space="preserve">2019, </w:t>
      </w:r>
      <w:r w:rsidRPr="0000770A">
        <w:rPr>
          <w:color w:val="auto"/>
          <w:sz w:val="22"/>
          <w:szCs w:val="22"/>
        </w:rPr>
        <w:t>$1500</w:t>
      </w:r>
      <w:r w:rsidRPr="00CE21BF">
        <w:rPr>
          <w:color w:val="auto"/>
          <w:sz w:val="22"/>
          <w:szCs w:val="22"/>
        </w:rPr>
        <w:t xml:space="preserve"> </w:t>
      </w:r>
    </w:p>
    <w:p w14:paraId="79CF0191" w14:textId="77777777" w:rsidR="00ED5F2B" w:rsidRPr="00CE21BF" w:rsidRDefault="00ED5F2B" w:rsidP="002275B2">
      <w:pPr>
        <w:ind w:left="360"/>
        <w:jc w:val="both"/>
        <w:rPr>
          <w:b/>
          <w:sz w:val="22"/>
          <w:szCs w:val="22"/>
        </w:rPr>
      </w:pPr>
    </w:p>
    <w:p w14:paraId="157C1FE6" w14:textId="4E870937" w:rsidR="00ED5F2B" w:rsidRPr="00CE21BF" w:rsidRDefault="00ED5F2B" w:rsidP="002275B2">
      <w:pPr>
        <w:pStyle w:val="ListParagraph"/>
        <w:numPr>
          <w:ilvl w:val="0"/>
          <w:numId w:val="12"/>
        </w:numPr>
        <w:ind w:left="360"/>
        <w:jc w:val="both"/>
        <w:rPr>
          <w:b/>
          <w:sz w:val="22"/>
          <w:szCs w:val="22"/>
        </w:rPr>
      </w:pPr>
      <w:r w:rsidRPr="00CE21BF">
        <w:rPr>
          <w:b/>
          <w:sz w:val="22"/>
          <w:szCs w:val="22"/>
        </w:rPr>
        <w:t xml:space="preserve">Lara-Cinisomo, S. </w:t>
      </w:r>
      <w:r w:rsidRPr="00CE21BF">
        <w:rPr>
          <w:sz w:val="22"/>
          <w:szCs w:val="22"/>
        </w:rPr>
        <w:t>(Recipient)</w:t>
      </w:r>
      <w:r w:rsidR="00010CF7">
        <w:rPr>
          <w:sz w:val="22"/>
          <w:szCs w:val="22"/>
        </w:rPr>
        <w:t>.</w:t>
      </w:r>
      <w:r w:rsidRPr="00CE21BF">
        <w:rPr>
          <w:b/>
          <w:sz w:val="22"/>
          <w:szCs w:val="22"/>
        </w:rPr>
        <w:t xml:space="preserve"> </w:t>
      </w:r>
      <w:r w:rsidRPr="00A7649A">
        <w:rPr>
          <w:i/>
          <w:sz w:val="22"/>
          <w:szCs w:val="22"/>
        </w:rPr>
        <w:t>7</w:t>
      </w:r>
      <w:r w:rsidRPr="00A7649A">
        <w:rPr>
          <w:i/>
          <w:sz w:val="22"/>
          <w:szCs w:val="22"/>
          <w:vertAlign w:val="superscript"/>
        </w:rPr>
        <w:t>th</w:t>
      </w:r>
      <w:r w:rsidRPr="00A7649A">
        <w:rPr>
          <w:i/>
          <w:sz w:val="22"/>
          <w:szCs w:val="22"/>
        </w:rPr>
        <w:t xml:space="preserve"> Annual Faculty Women of Color in the Academy Conference</w:t>
      </w:r>
      <w:r w:rsidR="00D8135F">
        <w:rPr>
          <w:sz w:val="22"/>
          <w:szCs w:val="22"/>
        </w:rPr>
        <w:t>.</w:t>
      </w:r>
      <w:r w:rsidRPr="00CE21BF">
        <w:rPr>
          <w:sz w:val="22"/>
          <w:szCs w:val="22"/>
        </w:rPr>
        <w:t xml:space="preserve"> Office of the </w:t>
      </w:r>
      <w:r w:rsidRPr="00DB697E">
        <w:rPr>
          <w:sz w:val="22"/>
          <w:szCs w:val="22"/>
        </w:rPr>
        <w:t>Provost,</w:t>
      </w:r>
      <w:r w:rsidR="00DB697E" w:rsidRPr="00DB697E">
        <w:rPr>
          <w:sz w:val="22"/>
          <w:szCs w:val="22"/>
        </w:rPr>
        <w:t xml:space="preserve"> </w:t>
      </w:r>
      <w:r w:rsidR="00DB697E" w:rsidRPr="00DB697E">
        <w:rPr>
          <w:iCs/>
          <w:sz w:val="22"/>
          <w:szCs w:val="22"/>
        </w:rPr>
        <w:t>University of Illinois at Urbana-Champaign,</w:t>
      </w:r>
      <w:r w:rsidR="00DB697E">
        <w:rPr>
          <w:iCs/>
          <w:szCs w:val="22"/>
        </w:rPr>
        <w:t xml:space="preserve"> </w:t>
      </w:r>
      <w:r w:rsidR="003509A1">
        <w:rPr>
          <w:iCs/>
          <w:szCs w:val="22"/>
        </w:rPr>
        <w:t>4/10/2019,</w:t>
      </w:r>
      <w:r w:rsidRPr="00CE21BF">
        <w:rPr>
          <w:sz w:val="22"/>
          <w:szCs w:val="22"/>
        </w:rPr>
        <w:t xml:space="preserve"> $700 </w:t>
      </w:r>
    </w:p>
    <w:p w14:paraId="64E0E1B1" w14:textId="35707106" w:rsidR="00995461" w:rsidRPr="00CE21BF" w:rsidRDefault="00995461" w:rsidP="002275B2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35ACD4D0" w14:textId="2FC4C115" w:rsidR="00FB311D" w:rsidRPr="00CE21BF" w:rsidRDefault="00FB311D" w:rsidP="002275B2">
      <w:pPr>
        <w:pStyle w:val="Default"/>
        <w:numPr>
          <w:ilvl w:val="0"/>
          <w:numId w:val="12"/>
        </w:numPr>
        <w:ind w:left="360"/>
        <w:jc w:val="both"/>
        <w:rPr>
          <w:color w:val="auto"/>
          <w:sz w:val="22"/>
          <w:szCs w:val="22"/>
        </w:rPr>
      </w:pPr>
      <w:r w:rsidRPr="00CE21BF">
        <w:rPr>
          <w:color w:val="auto"/>
          <w:sz w:val="22"/>
          <w:szCs w:val="22"/>
        </w:rPr>
        <w:t>Taylor, D. B. (Principal Investigator)</w:t>
      </w:r>
      <w:r w:rsidR="00010CF7">
        <w:rPr>
          <w:color w:val="auto"/>
          <w:sz w:val="22"/>
          <w:szCs w:val="22"/>
        </w:rPr>
        <w:t>.</w:t>
      </w:r>
      <w:r w:rsidRPr="00CE21BF">
        <w:rPr>
          <w:color w:val="auto"/>
          <w:sz w:val="22"/>
          <w:szCs w:val="22"/>
        </w:rPr>
        <w:t xml:space="preserve"> </w:t>
      </w:r>
      <w:r w:rsidRPr="00CE21BF">
        <w:rPr>
          <w:i/>
          <w:iCs/>
          <w:color w:val="auto"/>
          <w:sz w:val="22"/>
          <w:szCs w:val="22"/>
        </w:rPr>
        <w:t>Freedom School Partners’ Freedom School reading program evaluation and evaluation measures development</w:t>
      </w:r>
      <w:r w:rsidRPr="00CE21BF">
        <w:rPr>
          <w:color w:val="auto"/>
          <w:sz w:val="22"/>
          <w:szCs w:val="22"/>
        </w:rPr>
        <w:t>. Freedom School Partners, Inc., Charlotte, North Carolina</w:t>
      </w:r>
      <w:r w:rsidR="00BE3CC0" w:rsidRPr="00CE21BF">
        <w:rPr>
          <w:color w:val="auto"/>
          <w:sz w:val="22"/>
          <w:szCs w:val="22"/>
        </w:rPr>
        <w:t>,</w:t>
      </w:r>
      <w:r w:rsidRPr="00CE21BF">
        <w:rPr>
          <w:color w:val="auto"/>
          <w:sz w:val="22"/>
          <w:szCs w:val="22"/>
        </w:rPr>
        <w:t xml:space="preserve"> </w:t>
      </w:r>
      <w:r w:rsidR="00C845BD">
        <w:rPr>
          <w:sz w:val="22"/>
          <w:szCs w:val="22"/>
        </w:rPr>
        <w:t>6/1/</w:t>
      </w:r>
      <w:r w:rsidR="00C845BD" w:rsidRPr="006C2244">
        <w:rPr>
          <w:sz w:val="22"/>
          <w:szCs w:val="22"/>
        </w:rPr>
        <w:t>2018</w:t>
      </w:r>
      <w:r w:rsidR="00C845BD">
        <w:rPr>
          <w:sz w:val="22"/>
          <w:szCs w:val="22"/>
        </w:rPr>
        <w:t>-9/31/2018</w:t>
      </w:r>
      <w:r w:rsidR="00BE3CC0" w:rsidRPr="00CE21BF">
        <w:rPr>
          <w:color w:val="auto"/>
          <w:sz w:val="22"/>
          <w:szCs w:val="22"/>
        </w:rPr>
        <w:t>,</w:t>
      </w:r>
      <w:r w:rsidRPr="00CE21BF">
        <w:rPr>
          <w:color w:val="auto"/>
          <w:sz w:val="22"/>
          <w:szCs w:val="22"/>
        </w:rPr>
        <w:t xml:space="preserve"> $48,472 (</w:t>
      </w:r>
      <w:r w:rsidRPr="00CE21BF">
        <w:rPr>
          <w:b/>
          <w:color w:val="auto"/>
          <w:sz w:val="22"/>
          <w:szCs w:val="22"/>
        </w:rPr>
        <w:t>Lara-Cinisomo</w:t>
      </w:r>
      <w:r w:rsidR="002075D1" w:rsidRPr="00CE21BF">
        <w:rPr>
          <w:b/>
          <w:color w:val="auto"/>
          <w:sz w:val="22"/>
          <w:szCs w:val="22"/>
        </w:rPr>
        <w:t>, S.</w:t>
      </w:r>
      <w:r w:rsidRPr="00CE21BF">
        <w:rPr>
          <w:b/>
          <w:color w:val="auto"/>
          <w:sz w:val="22"/>
          <w:szCs w:val="22"/>
        </w:rPr>
        <w:t xml:space="preserve"> </w:t>
      </w:r>
      <w:r w:rsidRPr="00CE21BF">
        <w:rPr>
          <w:color w:val="auto"/>
          <w:sz w:val="22"/>
          <w:szCs w:val="22"/>
        </w:rPr>
        <w:t>Consultant).</w:t>
      </w:r>
    </w:p>
    <w:p w14:paraId="70D8B9C8" w14:textId="77777777" w:rsidR="00FB311D" w:rsidRPr="00CE21BF" w:rsidRDefault="00FB311D" w:rsidP="002275B2">
      <w:pPr>
        <w:pStyle w:val="Default"/>
        <w:ind w:left="360"/>
        <w:jc w:val="both"/>
        <w:rPr>
          <w:color w:val="auto"/>
          <w:sz w:val="22"/>
          <w:szCs w:val="22"/>
        </w:rPr>
      </w:pPr>
    </w:p>
    <w:p w14:paraId="7197617D" w14:textId="36BA1809" w:rsidR="0050218C" w:rsidRPr="00CE21BF" w:rsidRDefault="00032648" w:rsidP="002275B2">
      <w:pPr>
        <w:pStyle w:val="DataField11pt-Single"/>
        <w:numPr>
          <w:ilvl w:val="0"/>
          <w:numId w:val="12"/>
        </w:numPr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010CF7">
        <w:rPr>
          <w:rFonts w:ascii="Times New Roman" w:hAnsi="Times New Roman" w:cs="Times New Roman"/>
          <w:b/>
          <w:szCs w:val="22"/>
          <w:lang w:val="es-419"/>
        </w:rPr>
        <w:t>Lara-Cinisomo, S.</w:t>
      </w:r>
      <w:r w:rsidRPr="00010CF7">
        <w:rPr>
          <w:rFonts w:ascii="Times New Roman" w:hAnsi="Times New Roman" w:cs="Times New Roman"/>
          <w:szCs w:val="22"/>
          <w:lang w:val="es-419"/>
        </w:rPr>
        <w:t xml:space="preserve"> (Principal </w:t>
      </w:r>
      <w:proofErr w:type="spellStart"/>
      <w:r w:rsidRPr="00010CF7">
        <w:rPr>
          <w:rFonts w:ascii="Times New Roman" w:hAnsi="Times New Roman" w:cs="Times New Roman"/>
          <w:szCs w:val="22"/>
          <w:lang w:val="es-419"/>
        </w:rPr>
        <w:t>Investigator</w:t>
      </w:r>
      <w:proofErr w:type="spellEnd"/>
      <w:r w:rsidRPr="00010CF7">
        <w:rPr>
          <w:rFonts w:ascii="Times New Roman" w:hAnsi="Times New Roman" w:cs="Times New Roman"/>
          <w:szCs w:val="22"/>
          <w:lang w:val="es-419"/>
        </w:rPr>
        <w:t>), Loret de Mola, R., Roloff, K., Dong, F., Carter, K., &amp; Tabb-Dina, K. (Co-Principal Investigators)</w:t>
      </w:r>
      <w:r w:rsidR="00010CF7" w:rsidRPr="00010CF7">
        <w:rPr>
          <w:rFonts w:ascii="Times New Roman" w:hAnsi="Times New Roman" w:cs="Times New Roman"/>
          <w:szCs w:val="22"/>
          <w:lang w:val="es-419"/>
        </w:rPr>
        <w:t>.</w:t>
      </w:r>
      <w:r w:rsidRPr="00010CF7">
        <w:rPr>
          <w:rFonts w:ascii="Times New Roman" w:hAnsi="Times New Roman" w:cs="Times New Roman"/>
          <w:szCs w:val="22"/>
          <w:lang w:val="es-419"/>
        </w:rPr>
        <w:t xml:space="preserve"> </w:t>
      </w:r>
      <w:r w:rsidRPr="00D8135F">
        <w:rPr>
          <w:rFonts w:ascii="Times New Roman" w:hAnsi="Times New Roman" w:cs="Times New Roman"/>
          <w:i/>
          <w:szCs w:val="22"/>
        </w:rPr>
        <w:t>Diabetes, prenatal depression and self-rated health: Exploring the mediating role of self-efficacy.</w:t>
      </w:r>
      <w:r w:rsidRPr="00CE21BF">
        <w:rPr>
          <w:rFonts w:ascii="Times New Roman" w:hAnsi="Times New Roman" w:cs="Times New Roman"/>
          <w:szCs w:val="22"/>
        </w:rPr>
        <w:t xml:space="preserve"> Center for Health, Aging</w:t>
      </w:r>
      <w:r w:rsidR="00D8135F">
        <w:rPr>
          <w:rFonts w:ascii="Times New Roman" w:hAnsi="Times New Roman" w:cs="Times New Roman"/>
          <w:szCs w:val="22"/>
        </w:rPr>
        <w:t>,</w:t>
      </w:r>
      <w:r w:rsidRPr="00CE21BF">
        <w:rPr>
          <w:rFonts w:ascii="Times New Roman" w:hAnsi="Times New Roman" w:cs="Times New Roman"/>
          <w:szCs w:val="22"/>
        </w:rPr>
        <w:t xml:space="preserve"> and </w:t>
      </w:r>
      <w:r w:rsidR="00FA7C80">
        <w:rPr>
          <w:rFonts w:ascii="Times New Roman" w:hAnsi="Times New Roman" w:cs="Times New Roman"/>
          <w:szCs w:val="22"/>
        </w:rPr>
        <w:t>Disability</w:t>
      </w:r>
      <w:r w:rsidRPr="00CE21BF">
        <w:rPr>
          <w:rFonts w:ascii="Times New Roman" w:hAnsi="Times New Roman" w:cs="Times New Roman"/>
          <w:szCs w:val="22"/>
        </w:rPr>
        <w:t xml:space="preserve">, </w:t>
      </w:r>
      <w:r w:rsidR="00617657" w:rsidRPr="00CE21BF">
        <w:rPr>
          <w:rFonts w:ascii="Times New Roman" w:hAnsi="Times New Roman" w:cs="Times New Roman"/>
          <w:szCs w:val="22"/>
        </w:rPr>
        <w:t>8/1/2017-6/30/2019</w:t>
      </w:r>
      <w:r w:rsidR="00BE3CC0" w:rsidRPr="00CE21BF">
        <w:rPr>
          <w:rFonts w:ascii="Times New Roman" w:hAnsi="Times New Roman" w:cs="Times New Roman"/>
          <w:szCs w:val="22"/>
        </w:rPr>
        <w:t>,</w:t>
      </w:r>
      <w:r w:rsidRPr="00CE21BF">
        <w:rPr>
          <w:rFonts w:ascii="Times New Roman" w:hAnsi="Times New Roman" w:cs="Times New Roman"/>
          <w:szCs w:val="22"/>
        </w:rPr>
        <w:t xml:space="preserve"> $30,000 </w:t>
      </w:r>
    </w:p>
    <w:p w14:paraId="2C4D7BBC" w14:textId="3390A687" w:rsidR="00EC02C7" w:rsidRPr="00CE21BF" w:rsidRDefault="00EC02C7" w:rsidP="002275B2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</w:p>
    <w:p w14:paraId="4F514A9B" w14:textId="1B42A263" w:rsidR="00EC02C7" w:rsidRPr="003A64F7" w:rsidRDefault="00EC02C7" w:rsidP="002275B2">
      <w:pPr>
        <w:pStyle w:val="DataField11pt-Single"/>
        <w:numPr>
          <w:ilvl w:val="0"/>
          <w:numId w:val="12"/>
        </w:numPr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CE21BF">
        <w:rPr>
          <w:rFonts w:ascii="Times New Roman" w:hAnsi="Times New Roman" w:cs="Times New Roman"/>
          <w:szCs w:val="22"/>
        </w:rPr>
        <w:t>Taylor, D. B. (Principal Investigator)</w:t>
      </w:r>
      <w:r w:rsidR="00010CF7">
        <w:rPr>
          <w:rFonts w:ascii="Times New Roman" w:hAnsi="Times New Roman" w:cs="Times New Roman"/>
          <w:szCs w:val="22"/>
        </w:rPr>
        <w:t>.</w:t>
      </w:r>
      <w:r w:rsidRPr="00CE21BF">
        <w:rPr>
          <w:rFonts w:ascii="Times New Roman" w:hAnsi="Times New Roman" w:cs="Times New Roman"/>
          <w:szCs w:val="22"/>
        </w:rPr>
        <w:t xml:space="preserve"> </w:t>
      </w:r>
      <w:r w:rsidRPr="00CE21BF">
        <w:rPr>
          <w:rFonts w:ascii="Times New Roman" w:hAnsi="Times New Roman" w:cs="Times New Roman"/>
          <w:i/>
          <w:iCs/>
          <w:szCs w:val="22"/>
        </w:rPr>
        <w:t>Freedom School Partners’ Freedom School reading program evaluation and evaluation measures development</w:t>
      </w:r>
      <w:r w:rsidRPr="00CE21BF">
        <w:rPr>
          <w:rFonts w:ascii="Times New Roman" w:hAnsi="Times New Roman" w:cs="Times New Roman"/>
          <w:szCs w:val="22"/>
        </w:rPr>
        <w:t>. Freedom School Partners, Inc., Charlotte, North Carolina</w:t>
      </w:r>
      <w:r w:rsidR="00BE3CC0" w:rsidRPr="00CE21BF">
        <w:rPr>
          <w:rFonts w:ascii="Times New Roman" w:hAnsi="Times New Roman" w:cs="Times New Roman"/>
          <w:szCs w:val="22"/>
        </w:rPr>
        <w:t>,</w:t>
      </w:r>
      <w:r w:rsidRPr="00CE21BF">
        <w:rPr>
          <w:rFonts w:ascii="Times New Roman" w:hAnsi="Times New Roman" w:cs="Times New Roman"/>
          <w:szCs w:val="22"/>
        </w:rPr>
        <w:t xml:space="preserve"> </w:t>
      </w:r>
      <w:r w:rsidR="003A64F7" w:rsidRPr="003A64F7">
        <w:rPr>
          <w:rFonts w:ascii="Times New Roman" w:hAnsi="Times New Roman" w:cs="Times New Roman"/>
          <w:color w:val="000000"/>
          <w:szCs w:val="22"/>
        </w:rPr>
        <w:t>6/1/2017-12/31/2017</w:t>
      </w:r>
      <w:r w:rsidR="00BE3CC0" w:rsidRPr="003A64F7">
        <w:rPr>
          <w:rFonts w:ascii="Times New Roman" w:hAnsi="Times New Roman" w:cs="Times New Roman"/>
          <w:szCs w:val="22"/>
        </w:rPr>
        <w:t>,</w:t>
      </w:r>
      <w:r w:rsidRPr="003A64F7">
        <w:rPr>
          <w:rFonts w:ascii="Times New Roman" w:hAnsi="Times New Roman" w:cs="Times New Roman"/>
          <w:szCs w:val="22"/>
        </w:rPr>
        <w:t xml:space="preserve"> $46,140 (</w:t>
      </w:r>
      <w:r w:rsidRPr="003A64F7">
        <w:rPr>
          <w:rFonts w:ascii="Times New Roman" w:hAnsi="Times New Roman" w:cs="Times New Roman"/>
          <w:b/>
          <w:szCs w:val="22"/>
        </w:rPr>
        <w:t>Lara-Cinisomo</w:t>
      </w:r>
      <w:r w:rsidR="00190B95" w:rsidRPr="003A64F7">
        <w:rPr>
          <w:rFonts w:ascii="Times New Roman" w:hAnsi="Times New Roman" w:cs="Times New Roman"/>
          <w:b/>
          <w:szCs w:val="22"/>
        </w:rPr>
        <w:t>, S.</w:t>
      </w:r>
      <w:r w:rsidRPr="003A64F7">
        <w:rPr>
          <w:rFonts w:ascii="Times New Roman" w:hAnsi="Times New Roman" w:cs="Times New Roman"/>
          <w:szCs w:val="22"/>
        </w:rPr>
        <w:t xml:space="preserve"> Consultant)</w:t>
      </w:r>
    </w:p>
    <w:p w14:paraId="4ED3697A" w14:textId="77777777" w:rsidR="00032648" w:rsidRPr="00CE21BF" w:rsidRDefault="00032648" w:rsidP="002275B2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b/>
          <w:bCs/>
          <w:szCs w:val="22"/>
        </w:rPr>
      </w:pPr>
    </w:p>
    <w:p w14:paraId="0982A38A" w14:textId="60E8570F" w:rsidR="002B1F36" w:rsidRPr="00CE21BF" w:rsidRDefault="00F075BC" w:rsidP="002275B2">
      <w:pPr>
        <w:pStyle w:val="DataField11pt-Single"/>
        <w:numPr>
          <w:ilvl w:val="0"/>
          <w:numId w:val="12"/>
        </w:numPr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010CF7">
        <w:rPr>
          <w:rFonts w:ascii="Times New Roman" w:hAnsi="Times New Roman" w:cs="Times New Roman"/>
          <w:b/>
          <w:bCs/>
          <w:szCs w:val="22"/>
          <w:lang w:val="es-419"/>
        </w:rPr>
        <w:t>Lara-Cinisomo, S</w:t>
      </w:r>
      <w:r w:rsidR="002075D1" w:rsidRPr="00010CF7">
        <w:rPr>
          <w:rFonts w:ascii="Times New Roman" w:hAnsi="Times New Roman" w:cs="Times New Roman"/>
          <w:b/>
          <w:bCs/>
          <w:szCs w:val="22"/>
          <w:lang w:val="es-419"/>
        </w:rPr>
        <w:t>.</w:t>
      </w:r>
      <w:r w:rsidRPr="00010CF7">
        <w:rPr>
          <w:rFonts w:ascii="Times New Roman" w:hAnsi="Times New Roman" w:cs="Times New Roman"/>
          <w:b/>
          <w:bCs/>
          <w:szCs w:val="22"/>
          <w:lang w:val="es-419"/>
        </w:rPr>
        <w:t xml:space="preserve"> </w:t>
      </w:r>
      <w:r w:rsidRPr="00010CF7">
        <w:rPr>
          <w:rFonts w:ascii="Times New Roman" w:hAnsi="Times New Roman" w:cs="Times New Roman"/>
          <w:szCs w:val="22"/>
          <w:lang w:val="es-419"/>
        </w:rPr>
        <w:t xml:space="preserve">(Principal </w:t>
      </w:r>
      <w:proofErr w:type="spellStart"/>
      <w:r w:rsidRPr="00010CF7">
        <w:rPr>
          <w:rFonts w:ascii="Times New Roman" w:hAnsi="Times New Roman" w:cs="Times New Roman"/>
          <w:szCs w:val="22"/>
          <w:lang w:val="es-419"/>
        </w:rPr>
        <w:t>Investigator</w:t>
      </w:r>
      <w:proofErr w:type="spellEnd"/>
      <w:r w:rsidRPr="00010CF7">
        <w:rPr>
          <w:rFonts w:ascii="Times New Roman" w:hAnsi="Times New Roman" w:cs="Times New Roman"/>
          <w:szCs w:val="22"/>
          <w:lang w:val="es-419"/>
        </w:rPr>
        <w:t>)</w:t>
      </w:r>
      <w:r w:rsidR="00010CF7" w:rsidRPr="00010CF7">
        <w:rPr>
          <w:rFonts w:ascii="Times New Roman" w:hAnsi="Times New Roman" w:cs="Times New Roman"/>
          <w:szCs w:val="22"/>
          <w:lang w:val="es-419"/>
        </w:rPr>
        <w:t>.</w:t>
      </w:r>
      <w:r w:rsidRPr="00010CF7">
        <w:rPr>
          <w:rFonts w:ascii="Times New Roman" w:hAnsi="Times New Roman" w:cs="Times New Roman"/>
          <w:szCs w:val="22"/>
          <w:lang w:val="es-419"/>
        </w:rPr>
        <w:t xml:space="preserve"> </w:t>
      </w:r>
      <w:r w:rsidRPr="00CE21BF">
        <w:rPr>
          <w:rFonts w:ascii="Times New Roman" w:hAnsi="Times New Roman" w:cs="Times New Roman"/>
          <w:i/>
          <w:iCs/>
          <w:szCs w:val="22"/>
        </w:rPr>
        <w:t xml:space="preserve">Pain and Emotion Processing in Postpartum Depression. </w:t>
      </w:r>
      <w:r w:rsidRPr="00CE21BF">
        <w:rPr>
          <w:rFonts w:ascii="Times New Roman" w:hAnsi="Times New Roman" w:cs="Times New Roman"/>
          <w:szCs w:val="22"/>
        </w:rPr>
        <w:t>Campus Research Board</w:t>
      </w:r>
      <w:r w:rsidR="003D5065" w:rsidRPr="00CE21BF">
        <w:rPr>
          <w:rFonts w:ascii="Times New Roman" w:hAnsi="Times New Roman" w:cs="Times New Roman"/>
          <w:szCs w:val="22"/>
        </w:rPr>
        <w:t xml:space="preserve">, </w:t>
      </w:r>
      <w:r w:rsidR="00125AE3" w:rsidRPr="00125AE3">
        <w:rPr>
          <w:rFonts w:ascii="Times New Roman" w:hAnsi="Times New Roman" w:cs="Times New Roman"/>
          <w:iCs/>
          <w:szCs w:val="22"/>
        </w:rPr>
        <w:t>Office of the Vice Chancellor for Research</w:t>
      </w:r>
      <w:r w:rsidR="00125AE3">
        <w:rPr>
          <w:rFonts w:ascii="Times New Roman" w:hAnsi="Times New Roman" w:cs="Times New Roman"/>
          <w:iCs/>
          <w:szCs w:val="22"/>
        </w:rPr>
        <w:t xml:space="preserve">, University of Illinois at Urbana-Champaign, </w:t>
      </w:r>
      <w:r w:rsidR="003D5065" w:rsidRPr="00CE21BF">
        <w:rPr>
          <w:rFonts w:ascii="Times New Roman" w:hAnsi="Times New Roman" w:cs="Times New Roman"/>
          <w:szCs w:val="22"/>
        </w:rPr>
        <w:t>10/6/2016-4/30/2019,</w:t>
      </w:r>
      <w:r w:rsidRPr="00CE21BF">
        <w:rPr>
          <w:rFonts w:ascii="Times New Roman" w:hAnsi="Times New Roman" w:cs="Times New Roman"/>
          <w:szCs w:val="22"/>
        </w:rPr>
        <w:t xml:space="preserve"> $23,539 </w:t>
      </w:r>
    </w:p>
    <w:p w14:paraId="7D82D4FA" w14:textId="3A414386" w:rsidR="00F075BC" w:rsidRPr="00CE21BF" w:rsidRDefault="00F075BC" w:rsidP="002275B2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</w:p>
    <w:p w14:paraId="74C8346F" w14:textId="2AD9073F" w:rsidR="00EC02C7" w:rsidRPr="007F6C77" w:rsidRDefault="00EC02C7" w:rsidP="002275B2">
      <w:pPr>
        <w:pStyle w:val="ListParagraph"/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Taylor, D. B. (Principal Investigator)</w:t>
      </w:r>
      <w:r w:rsidR="00190B95" w:rsidRPr="00CE21BF">
        <w:rPr>
          <w:sz w:val="22"/>
          <w:szCs w:val="22"/>
        </w:rPr>
        <w:t>,</w:t>
      </w:r>
      <w:r w:rsidRPr="00CE21BF">
        <w:rPr>
          <w:sz w:val="22"/>
          <w:szCs w:val="22"/>
        </w:rPr>
        <w:t xml:space="preserve"> </w:t>
      </w:r>
      <w:r w:rsidRPr="00CE21BF">
        <w:rPr>
          <w:i/>
          <w:iCs/>
          <w:sz w:val="22"/>
          <w:szCs w:val="22"/>
        </w:rPr>
        <w:t>Freedom School Partners’ Freedom School reading program evaluation and evaluation measures development</w:t>
      </w:r>
      <w:r w:rsidRPr="00CE21BF">
        <w:rPr>
          <w:sz w:val="22"/>
          <w:szCs w:val="22"/>
        </w:rPr>
        <w:t>. Freedom School Partners, Inc., Charlotte, North Carolina</w:t>
      </w:r>
      <w:r w:rsidR="00BE3CC0" w:rsidRPr="00CE21BF">
        <w:rPr>
          <w:sz w:val="22"/>
          <w:szCs w:val="22"/>
        </w:rPr>
        <w:t>,</w:t>
      </w:r>
      <w:r w:rsidRPr="00CE21BF">
        <w:rPr>
          <w:sz w:val="22"/>
          <w:szCs w:val="22"/>
        </w:rPr>
        <w:t xml:space="preserve"> </w:t>
      </w:r>
      <w:r w:rsidR="006A54AE">
        <w:rPr>
          <w:color w:val="000000"/>
          <w:sz w:val="22"/>
          <w:szCs w:val="22"/>
        </w:rPr>
        <w:t>6/1/</w:t>
      </w:r>
      <w:r w:rsidR="006A54AE" w:rsidRPr="006C2244">
        <w:rPr>
          <w:color w:val="000000"/>
          <w:sz w:val="22"/>
          <w:szCs w:val="22"/>
        </w:rPr>
        <w:t>201</w:t>
      </w:r>
      <w:r w:rsidR="006A54AE">
        <w:rPr>
          <w:color w:val="000000"/>
          <w:sz w:val="22"/>
          <w:szCs w:val="22"/>
        </w:rPr>
        <w:t>6-12/31/2016</w:t>
      </w:r>
      <w:r w:rsidR="00BE3CC0" w:rsidRPr="00CE21BF">
        <w:rPr>
          <w:sz w:val="22"/>
          <w:szCs w:val="22"/>
        </w:rPr>
        <w:t>,</w:t>
      </w:r>
      <w:r w:rsidRPr="00CE21BF">
        <w:rPr>
          <w:sz w:val="22"/>
          <w:szCs w:val="22"/>
        </w:rPr>
        <w:t xml:space="preserve"> $57,</w:t>
      </w:r>
      <w:r w:rsidRPr="007F6C77">
        <w:rPr>
          <w:sz w:val="22"/>
          <w:szCs w:val="22"/>
        </w:rPr>
        <w:t>800</w:t>
      </w:r>
      <w:r w:rsidR="00190B95" w:rsidRPr="007F6C77">
        <w:rPr>
          <w:sz w:val="22"/>
          <w:szCs w:val="22"/>
        </w:rPr>
        <w:t xml:space="preserve"> (</w:t>
      </w:r>
      <w:r w:rsidR="00190B95" w:rsidRPr="007F6C77">
        <w:rPr>
          <w:b/>
          <w:sz w:val="22"/>
          <w:szCs w:val="22"/>
        </w:rPr>
        <w:t>Lara-Cinisomo, S.</w:t>
      </w:r>
      <w:r w:rsidR="00190B95" w:rsidRPr="007F6C77">
        <w:rPr>
          <w:sz w:val="22"/>
          <w:szCs w:val="22"/>
        </w:rPr>
        <w:t xml:space="preserve"> Consultant)</w:t>
      </w:r>
    </w:p>
    <w:p w14:paraId="37821FA3" w14:textId="77777777" w:rsidR="00190B95" w:rsidRPr="007F6C77" w:rsidRDefault="00190B95" w:rsidP="002275B2">
      <w:pPr>
        <w:ind w:left="360"/>
        <w:jc w:val="both"/>
        <w:rPr>
          <w:sz w:val="22"/>
          <w:szCs w:val="22"/>
        </w:rPr>
      </w:pPr>
    </w:p>
    <w:p w14:paraId="5921623A" w14:textId="649D726F" w:rsidR="00F075BC" w:rsidRPr="00CE21BF" w:rsidRDefault="00F075BC" w:rsidP="002275B2">
      <w:pPr>
        <w:pStyle w:val="ListParagraph"/>
        <w:numPr>
          <w:ilvl w:val="0"/>
          <w:numId w:val="12"/>
        </w:numPr>
        <w:tabs>
          <w:tab w:val="left" w:pos="900"/>
        </w:tabs>
        <w:ind w:left="360" w:right="630"/>
        <w:jc w:val="both"/>
        <w:rPr>
          <w:bCs/>
          <w:sz w:val="22"/>
          <w:szCs w:val="22"/>
        </w:rPr>
      </w:pPr>
      <w:r w:rsidRPr="007F6C77">
        <w:rPr>
          <w:b/>
          <w:sz w:val="22"/>
          <w:szCs w:val="22"/>
        </w:rPr>
        <w:t>Lara-Cinisomo, S</w:t>
      </w:r>
      <w:r w:rsidRPr="007F6C77">
        <w:rPr>
          <w:sz w:val="22"/>
          <w:szCs w:val="22"/>
        </w:rPr>
        <w:t xml:space="preserve"> (</w:t>
      </w:r>
      <w:r w:rsidR="00627363" w:rsidRPr="007F6C77">
        <w:rPr>
          <w:sz w:val="22"/>
          <w:szCs w:val="22"/>
        </w:rPr>
        <w:t>Principal Investigator</w:t>
      </w:r>
      <w:r w:rsidRPr="007F6C77">
        <w:rPr>
          <w:sz w:val="22"/>
          <w:szCs w:val="22"/>
        </w:rPr>
        <w:t>) and Dolcos, S</w:t>
      </w:r>
      <w:r w:rsidR="002075D1" w:rsidRPr="007F6C77">
        <w:rPr>
          <w:sz w:val="22"/>
          <w:szCs w:val="22"/>
        </w:rPr>
        <w:t>.</w:t>
      </w:r>
      <w:r w:rsidRPr="007F6C77">
        <w:rPr>
          <w:sz w:val="22"/>
          <w:szCs w:val="22"/>
        </w:rPr>
        <w:t xml:space="preserve"> (Co-P</w:t>
      </w:r>
      <w:r w:rsidR="00627363" w:rsidRPr="007F6C77">
        <w:rPr>
          <w:sz w:val="22"/>
          <w:szCs w:val="22"/>
        </w:rPr>
        <w:t>rincipal Investigator</w:t>
      </w:r>
      <w:r w:rsidRPr="007F6C77">
        <w:rPr>
          <w:sz w:val="22"/>
          <w:szCs w:val="22"/>
        </w:rPr>
        <w:t>)</w:t>
      </w:r>
      <w:r w:rsidR="00010CF7" w:rsidRPr="007F6C77">
        <w:rPr>
          <w:sz w:val="22"/>
          <w:szCs w:val="22"/>
        </w:rPr>
        <w:t>.</w:t>
      </w:r>
      <w:r w:rsidRPr="007F6C77">
        <w:rPr>
          <w:sz w:val="22"/>
          <w:szCs w:val="22"/>
        </w:rPr>
        <w:t xml:space="preserve"> </w:t>
      </w:r>
      <w:r w:rsidRPr="007F6C77">
        <w:rPr>
          <w:rFonts w:eastAsia="Calibri"/>
          <w:i/>
          <w:sz w:val="22"/>
          <w:szCs w:val="22"/>
        </w:rPr>
        <w:t>Assessing Pain and Emotion Processing in Postpartum Depression.</w:t>
      </w:r>
      <w:r w:rsidRPr="007F6C77">
        <w:rPr>
          <w:sz w:val="22"/>
          <w:szCs w:val="22"/>
        </w:rPr>
        <w:t xml:space="preserve"> Beckman Seed funding for</w:t>
      </w:r>
      <w:r w:rsidRPr="007F6C77">
        <w:rPr>
          <w:b/>
          <w:bCs/>
          <w:sz w:val="22"/>
          <w:szCs w:val="22"/>
        </w:rPr>
        <w:t xml:space="preserve"> </w:t>
      </w:r>
      <w:r w:rsidRPr="007F6C77">
        <w:rPr>
          <w:bCs/>
          <w:sz w:val="22"/>
          <w:szCs w:val="22"/>
        </w:rPr>
        <w:t>Social and Emotional dimensions of Well-being</w:t>
      </w:r>
      <w:r w:rsidR="00BE3CC0" w:rsidRPr="007F6C77">
        <w:rPr>
          <w:bCs/>
          <w:sz w:val="22"/>
          <w:szCs w:val="22"/>
        </w:rPr>
        <w:t>,</w:t>
      </w:r>
      <w:r w:rsidR="005F4227" w:rsidRPr="007F6C77">
        <w:rPr>
          <w:bCs/>
          <w:sz w:val="22"/>
          <w:szCs w:val="22"/>
        </w:rPr>
        <w:t xml:space="preserve"> </w:t>
      </w:r>
      <w:r w:rsidR="007F6C77" w:rsidRPr="007F6C77">
        <w:rPr>
          <w:iCs/>
          <w:sz w:val="22"/>
          <w:szCs w:val="22"/>
        </w:rPr>
        <w:t>University of Illinois at Urbana-Champaign</w:t>
      </w:r>
      <w:r w:rsidR="007F6C77">
        <w:rPr>
          <w:iCs/>
          <w:szCs w:val="22"/>
        </w:rPr>
        <w:t xml:space="preserve">, </w:t>
      </w:r>
      <w:r w:rsidR="005F4227" w:rsidRPr="00CE21BF">
        <w:rPr>
          <w:bCs/>
          <w:sz w:val="22"/>
          <w:szCs w:val="22"/>
        </w:rPr>
        <w:t>7/1/2017-6/30/2018</w:t>
      </w:r>
      <w:r w:rsidRPr="00CE21BF">
        <w:rPr>
          <w:bCs/>
          <w:sz w:val="22"/>
          <w:szCs w:val="22"/>
        </w:rPr>
        <w:t xml:space="preserve">, $7,500 </w:t>
      </w:r>
    </w:p>
    <w:p w14:paraId="3E1907AE" w14:textId="77777777" w:rsidR="00F075BC" w:rsidRPr="00CE21BF" w:rsidRDefault="00F075BC" w:rsidP="002275B2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b/>
          <w:bCs/>
          <w:szCs w:val="22"/>
        </w:rPr>
      </w:pPr>
    </w:p>
    <w:p w14:paraId="37524311" w14:textId="2A618019" w:rsidR="00847500" w:rsidRPr="00CE21BF" w:rsidRDefault="00847500" w:rsidP="002275B2">
      <w:pPr>
        <w:pStyle w:val="DataField11pt-Single"/>
        <w:numPr>
          <w:ilvl w:val="0"/>
          <w:numId w:val="12"/>
        </w:numPr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CE21BF">
        <w:rPr>
          <w:rFonts w:ascii="Times New Roman" w:hAnsi="Times New Roman" w:cs="Times New Roman"/>
          <w:b/>
          <w:bCs/>
          <w:szCs w:val="22"/>
          <w:lang w:val="es-419"/>
        </w:rPr>
        <w:t>Lara-Cinisomo, S.</w:t>
      </w:r>
      <w:r w:rsidRPr="00CE21BF">
        <w:rPr>
          <w:rFonts w:ascii="Times New Roman" w:hAnsi="Times New Roman" w:cs="Times New Roman"/>
          <w:bCs/>
          <w:szCs w:val="22"/>
          <w:lang w:val="es-419"/>
        </w:rPr>
        <w:t xml:space="preserve"> </w:t>
      </w:r>
      <w:r w:rsidR="00627363" w:rsidRPr="00CE21BF">
        <w:rPr>
          <w:rFonts w:ascii="Times New Roman" w:hAnsi="Times New Roman" w:cs="Times New Roman"/>
          <w:bCs/>
          <w:szCs w:val="22"/>
          <w:lang w:val="es-419"/>
        </w:rPr>
        <w:t>(</w:t>
      </w:r>
      <w:r w:rsidR="00E907AF" w:rsidRPr="00CE21BF">
        <w:rPr>
          <w:rFonts w:ascii="Times New Roman" w:hAnsi="Times New Roman" w:cs="Times New Roman"/>
          <w:bCs/>
          <w:szCs w:val="22"/>
          <w:lang w:val="es-419"/>
        </w:rPr>
        <w:t xml:space="preserve">Principal </w:t>
      </w:r>
      <w:proofErr w:type="spellStart"/>
      <w:r w:rsidR="00E907AF" w:rsidRPr="00CE21BF">
        <w:rPr>
          <w:rFonts w:ascii="Times New Roman" w:hAnsi="Times New Roman" w:cs="Times New Roman"/>
          <w:bCs/>
          <w:szCs w:val="22"/>
          <w:lang w:val="es-419"/>
        </w:rPr>
        <w:t>Investigator</w:t>
      </w:r>
      <w:proofErr w:type="spellEnd"/>
      <w:r w:rsidR="00627363" w:rsidRPr="00CE21BF">
        <w:rPr>
          <w:rFonts w:ascii="Times New Roman" w:hAnsi="Times New Roman" w:cs="Times New Roman"/>
          <w:bCs/>
          <w:szCs w:val="22"/>
          <w:lang w:val="es-419"/>
        </w:rPr>
        <w:t>).</w:t>
      </w:r>
      <w:r w:rsidR="00E907AF" w:rsidRPr="00CE21BF">
        <w:rPr>
          <w:rFonts w:ascii="Times New Roman" w:hAnsi="Times New Roman" w:cs="Times New Roman"/>
          <w:bCs/>
          <w:szCs w:val="22"/>
          <w:lang w:val="es-419"/>
        </w:rPr>
        <w:t xml:space="preserve"> </w:t>
      </w:r>
      <w:r w:rsidRPr="00CE21BF">
        <w:rPr>
          <w:rFonts w:ascii="Times New Roman" w:hAnsi="Times New Roman" w:cs="Times New Roman"/>
          <w:i/>
          <w:szCs w:val="22"/>
        </w:rPr>
        <w:t xml:space="preserve">Mindfulness Training for Wounded Veteran Caregivers. </w:t>
      </w:r>
      <w:r w:rsidRPr="00CE21BF">
        <w:rPr>
          <w:rFonts w:ascii="Times New Roman" w:hAnsi="Times New Roman" w:cs="Times New Roman"/>
          <w:szCs w:val="22"/>
        </w:rPr>
        <w:t>Chez Family Foundation Center for Wounded Veterans in Higher Education</w:t>
      </w:r>
      <w:r w:rsidR="00045174">
        <w:rPr>
          <w:rFonts w:ascii="Times New Roman" w:hAnsi="Times New Roman" w:cs="Times New Roman"/>
          <w:szCs w:val="22"/>
        </w:rPr>
        <w:t>,</w:t>
      </w:r>
      <w:r w:rsidRPr="00CE21BF">
        <w:rPr>
          <w:rFonts w:ascii="Times New Roman" w:hAnsi="Times New Roman" w:cs="Times New Roman"/>
          <w:szCs w:val="22"/>
        </w:rPr>
        <w:t xml:space="preserve"> </w:t>
      </w:r>
      <w:r w:rsidR="00045174">
        <w:rPr>
          <w:rFonts w:ascii="Times New Roman" w:hAnsi="Times New Roman" w:cs="Times New Roman"/>
          <w:iCs/>
          <w:szCs w:val="22"/>
        </w:rPr>
        <w:t>University of Illinois at Urbana-Champaign</w:t>
      </w:r>
      <w:r w:rsidR="001F0C58" w:rsidRPr="00CE21BF">
        <w:rPr>
          <w:rFonts w:ascii="Times New Roman" w:hAnsi="Times New Roman" w:cs="Times New Roman"/>
          <w:szCs w:val="22"/>
        </w:rPr>
        <w:t xml:space="preserve">, </w:t>
      </w:r>
      <w:r w:rsidR="005F4227" w:rsidRPr="00CE21BF">
        <w:rPr>
          <w:rFonts w:ascii="Times New Roman" w:hAnsi="Times New Roman" w:cs="Times New Roman"/>
          <w:szCs w:val="22"/>
        </w:rPr>
        <w:t>1/1/2016-1/30/2017</w:t>
      </w:r>
      <w:r w:rsidR="001F0C58" w:rsidRPr="00CE21BF">
        <w:rPr>
          <w:rFonts w:ascii="Times New Roman" w:hAnsi="Times New Roman" w:cs="Times New Roman"/>
          <w:szCs w:val="22"/>
        </w:rPr>
        <w:t xml:space="preserve">, </w:t>
      </w:r>
      <w:r w:rsidRPr="00CE21BF">
        <w:rPr>
          <w:rFonts w:ascii="Times New Roman" w:hAnsi="Times New Roman" w:cs="Times New Roman"/>
          <w:szCs w:val="22"/>
        </w:rPr>
        <w:t>$</w:t>
      </w:r>
      <w:r w:rsidR="00C261E4" w:rsidRPr="00CE21BF">
        <w:rPr>
          <w:rFonts w:ascii="Times New Roman" w:hAnsi="Times New Roman" w:cs="Times New Roman"/>
          <w:szCs w:val="22"/>
        </w:rPr>
        <w:t>30,000</w:t>
      </w:r>
    </w:p>
    <w:p w14:paraId="69E3B18C" w14:textId="77777777" w:rsidR="00847500" w:rsidRPr="00CE21BF" w:rsidRDefault="00847500" w:rsidP="002275B2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bCs/>
          <w:szCs w:val="22"/>
        </w:rPr>
      </w:pPr>
    </w:p>
    <w:p w14:paraId="28160921" w14:textId="5E3C9E54" w:rsidR="00CF3B54" w:rsidRPr="00CE21BF" w:rsidRDefault="00CF3B54" w:rsidP="002275B2">
      <w:pPr>
        <w:pStyle w:val="DataField11pt-Single"/>
        <w:numPr>
          <w:ilvl w:val="0"/>
          <w:numId w:val="12"/>
        </w:numPr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b/>
          <w:szCs w:val="22"/>
        </w:rPr>
      </w:pPr>
      <w:r w:rsidRPr="00CE21BF">
        <w:rPr>
          <w:rFonts w:ascii="Times New Roman" w:hAnsi="Times New Roman" w:cs="Times New Roman"/>
          <w:szCs w:val="22"/>
        </w:rPr>
        <w:t>Taylor, D. B. (Principal Investigator)</w:t>
      </w:r>
      <w:r w:rsidR="00010CF7">
        <w:rPr>
          <w:rFonts w:ascii="Times New Roman" w:hAnsi="Times New Roman" w:cs="Times New Roman"/>
          <w:szCs w:val="22"/>
        </w:rPr>
        <w:t>.</w:t>
      </w:r>
      <w:r w:rsidRPr="00CE21BF">
        <w:rPr>
          <w:rFonts w:ascii="Times New Roman" w:hAnsi="Times New Roman" w:cs="Times New Roman"/>
          <w:szCs w:val="22"/>
        </w:rPr>
        <w:t xml:space="preserve"> </w:t>
      </w:r>
      <w:r w:rsidRPr="00CE21BF">
        <w:rPr>
          <w:rFonts w:ascii="Times New Roman" w:hAnsi="Times New Roman" w:cs="Times New Roman"/>
          <w:i/>
          <w:iCs/>
          <w:szCs w:val="22"/>
        </w:rPr>
        <w:t>Freedom School Partners’ Freedom School reading program evaluation: Evaluation of the Freedom School’s impact on students’ reading</w:t>
      </w:r>
      <w:r w:rsidRPr="00CE21BF">
        <w:rPr>
          <w:rFonts w:ascii="Times New Roman" w:hAnsi="Times New Roman" w:cs="Times New Roman"/>
          <w:szCs w:val="22"/>
        </w:rPr>
        <w:t>. Freedom School Partners, Inc., Charlotte, North Carolina</w:t>
      </w:r>
      <w:r w:rsidR="009B638F" w:rsidRPr="00CE21BF">
        <w:rPr>
          <w:rFonts w:ascii="Times New Roman" w:hAnsi="Times New Roman" w:cs="Times New Roman"/>
          <w:szCs w:val="22"/>
        </w:rPr>
        <w:t>,</w:t>
      </w:r>
      <w:r w:rsidRPr="00CE21BF">
        <w:rPr>
          <w:rFonts w:ascii="Times New Roman" w:hAnsi="Times New Roman" w:cs="Times New Roman"/>
          <w:szCs w:val="22"/>
        </w:rPr>
        <w:t xml:space="preserve"> </w:t>
      </w:r>
      <w:r w:rsidR="00700B80" w:rsidRPr="00700B80">
        <w:rPr>
          <w:rFonts w:ascii="Times New Roman" w:hAnsi="Times New Roman" w:cs="Times New Roman"/>
          <w:color w:val="000000"/>
          <w:szCs w:val="22"/>
        </w:rPr>
        <w:t>6/1/2015-12/31/2015</w:t>
      </w:r>
      <w:r w:rsidR="009B638F" w:rsidRPr="00700B80">
        <w:rPr>
          <w:rFonts w:ascii="Times New Roman" w:hAnsi="Times New Roman" w:cs="Times New Roman"/>
          <w:szCs w:val="22"/>
        </w:rPr>
        <w:t>,</w:t>
      </w:r>
      <w:r w:rsidRPr="00CE21BF">
        <w:rPr>
          <w:rFonts w:ascii="Times New Roman" w:hAnsi="Times New Roman" w:cs="Times New Roman"/>
          <w:szCs w:val="22"/>
        </w:rPr>
        <w:t xml:space="preserve"> $38,010</w:t>
      </w:r>
      <w:r w:rsidR="00190B95" w:rsidRPr="00CE21BF">
        <w:rPr>
          <w:rFonts w:ascii="Times New Roman" w:hAnsi="Times New Roman" w:cs="Times New Roman"/>
          <w:szCs w:val="22"/>
        </w:rPr>
        <w:t xml:space="preserve"> (</w:t>
      </w:r>
      <w:r w:rsidR="00190B95" w:rsidRPr="00CE21BF">
        <w:rPr>
          <w:rFonts w:ascii="Times New Roman" w:hAnsi="Times New Roman" w:cs="Times New Roman"/>
          <w:b/>
          <w:szCs w:val="22"/>
        </w:rPr>
        <w:t>Lara-Cinisomo, S.</w:t>
      </w:r>
      <w:r w:rsidR="00190B95" w:rsidRPr="00CE21BF">
        <w:rPr>
          <w:rFonts w:ascii="Times New Roman" w:hAnsi="Times New Roman" w:cs="Times New Roman"/>
          <w:szCs w:val="22"/>
        </w:rPr>
        <w:t xml:space="preserve"> Consultant)</w:t>
      </w:r>
    </w:p>
    <w:p w14:paraId="406970B8" w14:textId="77777777" w:rsidR="00CF3B54" w:rsidRPr="00CE21BF" w:rsidRDefault="00CF3B54" w:rsidP="008B560C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bCs/>
          <w:szCs w:val="22"/>
        </w:rPr>
      </w:pPr>
    </w:p>
    <w:p w14:paraId="54FB1DA7" w14:textId="6A277482" w:rsidR="00D47466" w:rsidRPr="00CE21BF" w:rsidRDefault="00D47466" w:rsidP="005D5382">
      <w:pPr>
        <w:pStyle w:val="DataField11pt-Single"/>
        <w:numPr>
          <w:ilvl w:val="0"/>
          <w:numId w:val="12"/>
        </w:numPr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CE21BF">
        <w:rPr>
          <w:rFonts w:ascii="Times New Roman" w:hAnsi="Times New Roman" w:cs="Times New Roman"/>
          <w:b/>
          <w:szCs w:val="22"/>
        </w:rPr>
        <w:t>Lara-Cinisomo, S</w:t>
      </w:r>
      <w:r w:rsidR="00A63C3D" w:rsidRPr="00CE21BF">
        <w:rPr>
          <w:rFonts w:ascii="Times New Roman" w:hAnsi="Times New Roman" w:cs="Times New Roman"/>
          <w:szCs w:val="22"/>
        </w:rPr>
        <w:t>.</w:t>
      </w:r>
      <w:r w:rsidR="00B748AA" w:rsidRPr="00CE21BF">
        <w:rPr>
          <w:rFonts w:ascii="Times New Roman" w:hAnsi="Times New Roman" w:cs="Times New Roman"/>
          <w:szCs w:val="22"/>
        </w:rPr>
        <w:t xml:space="preserve"> (</w:t>
      </w:r>
      <w:r w:rsidRPr="00CE21BF">
        <w:rPr>
          <w:rFonts w:ascii="Times New Roman" w:hAnsi="Times New Roman" w:cs="Times New Roman"/>
          <w:szCs w:val="22"/>
        </w:rPr>
        <w:t>Principal Investigator</w:t>
      </w:r>
      <w:r w:rsidR="00B748AA" w:rsidRPr="00CE21BF">
        <w:rPr>
          <w:rFonts w:ascii="Times New Roman" w:hAnsi="Times New Roman" w:cs="Times New Roman"/>
          <w:szCs w:val="22"/>
        </w:rPr>
        <w:t>)</w:t>
      </w:r>
      <w:r w:rsidRPr="00CE21BF">
        <w:rPr>
          <w:rFonts w:ascii="Times New Roman" w:hAnsi="Times New Roman" w:cs="Times New Roman"/>
          <w:szCs w:val="22"/>
        </w:rPr>
        <w:t>, Meltzer-Brody, S., &amp; Grewen, K.</w:t>
      </w:r>
      <w:r w:rsidR="00B748AA" w:rsidRPr="00CE21BF">
        <w:rPr>
          <w:rFonts w:ascii="Times New Roman" w:hAnsi="Times New Roman" w:cs="Times New Roman"/>
          <w:szCs w:val="22"/>
        </w:rPr>
        <w:t xml:space="preserve"> (Co-Investigators)</w:t>
      </w:r>
      <w:r w:rsidR="00416204">
        <w:rPr>
          <w:rFonts w:ascii="Times New Roman" w:hAnsi="Times New Roman" w:cs="Times New Roman"/>
          <w:szCs w:val="22"/>
        </w:rPr>
        <w:t>.</w:t>
      </w:r>
      <w:r w:rsidRPr="00CE21BF">
        <w:rPr>
          <w:rFonts w:ascii="Times New Roman" w:hAnsi="Times New Roman" w:cs="Times New Roman"/>
          <w:szCs w:val="22"/>
        </w:rPr>
        <w:t xml:space="preserve"> </w:t>
      </w:r>
      <w:r w:rsidRPr="00CE21BF">
        <w:rPr>
          <w:rFonts w:ascii="Times New Roman" w:hAnsi="Times New Roman" w:cs="Times New Roman"/>
          <w:i/>
          <w:szCs w:val="22"/>
        </w:rPr>
        <w:t>Assessing the association between stressful life events, hormonal dysregulation, and postpartum depression among lactating Latina mothers: A pilot study</w:t>
      </w:r>
      <w:r w:rsidRPr="00CE21BF">
        <w:rPr>
          <w:rFonts w:ascii="Times New Roman" w:hAnsi="Times New Roman" w:cs="Times New Roman"/>
          <w:szCs w:val="22"/>
        </w:rPr>
        <w:t xml:space="preserve">. Foundation of Hope for Research and Treatment of Mental Illness, </w:t>
      </w:r>
      <w:r w:rsidR="00313F7C" w:rsidRPr="00CE21BF">
        <w:rPr>
          <w:rFonts w:ascii="Times New Roman" w:hAnsi="Times New Roman" w:cs="Times New Roman"/>
          <w:szCs w:val="22"/>
        </w:rPr>
        <w:t>6/1/2013-5/31/15</w:t>
      </w:r>
      <w:r w:rsidRPr="00CE21BF">
        <w:rPr>
          <w:rFonts w:ascii="Times New Roman" w:hAnsi="Times New Roman" w:cs="Times New Roman"/>
          <w:szCs w:val="22"/>
        </w:rPr>
        <w:t>, $39,996</w:t>
      </w:r>
    </w:p>
    <w:p w14:paraId="40AD8382" w14:textId="71325929" w:rsidR="00D47466" w:rsidRPr="00CE21BF" w:rsidRDefault="00D47466" w:rsidP="008B560C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b/>
          <w:szCs w:val="22"/>
        </w:rPr>
      </w:pPr>
    </w:p>
    <w:p w14:paraId="2F1F62A2" w14:textId="5C848EB6" w:rsidR="000A66EA" w:rsidRPr="00CE21BF" w:rsidRDefault="000A66EA" w:rsidP="005D5382">
      <w:pPr>
        <w:pStyle w:val="DataField11pt-Single"/>
        <w:numPr>
          <w:ilvl w:val="0"/>
          <w:numId w:val="12"/>
        </w:numPr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b/>
          <w:szCs w:val="22"/>
        </w:rPr>
      </w:pPr>
      <w:r w:rsidRPr="00CE21BF">
        <w:rPr>
          <w:rFonts w:ascii="Times New Roman" w:hAnsi="Times New Roman" w:cs="Times New Roman"/>
          <w:szCs w:val="22"/>
        </w:rPr>
        <w:t>Taylor, D. B. (Principal Investigator)</w:t>
      </w:r>
      <w:r w:rsidR="00416204">
        <w:rPr>
          <w:rFonts w:ascii="Times New Roman" w:hAnsi="Times New Roman" w:cs="Times New Roman"/>
          <w:szCs w:val="22"/>
        </w:rPr>
        <w:t>.</w:t>
      </w:r>
      <w:r w:rsidRPr="00CE21BF">
        <w:rPr>
          <w:rFonts w:ascii="Times New Roman" w:hAnsi="Times New Roman" w:cs="Times New Roman"/>
          <w:szCs w:val="22"/>
        </w:rPr>
        <w:t xml:space="preserve"> </w:t>
      </w:r>
      <w:r w:rsidRPr="00CE21BF">
        <w:rPr>
          <w:rFonts w:ascii="Times New Roman" w:hAnsi="Times New Roman" w:cs="Times New Roman"/>
          <w:i/>
          <w:iCs/>
          <w:szCs w:val="22"/>
        </w:rPr>
        <w:t>Freedom School Partners’ Freedom School reading program evaluation: Evaluation of the Freedom School’s impact on students’ reading</w:t>
      </w:r>
      <w:r w:rsidRPr="00CE21BF">
        <w:rPr>
          <w:rFonts w:ascii="Times New Roman" w:hAnsi="Times New Roman" w:cs="Times New Roman"/>
          <w:szCs w:val="22"/>
        </w:rPr>
        <w:t>. Freedom School Partners, Inc., Charlotte, North Carolina</w:t>
      </w:r>
      <w:r w:rsidR="00735620" w:rsidRPr="00CE21BF">
        <w:rPr>
          <w:rFonts w:ascii="Times New Roman" w:hAnsi="Times New Roman" w:cs="Times New Roman"/>
          <w:szCs w:val="22"/>
        </w:rPr>
        <w:t>,</w:t>
      </w:r>
      <w:r w:rsidRPr="00CE21BF">
        <w:rPr>
          <w:rFonts w:ascii="Times New Roman" w:hAnsi="Times New Roman" w:cs="Times New Roman"/>
          <w:szCs w:val="22"/>
        </w:rPr>
        <w:t xml:space="preserve"> </w:t>
      </w:r>
      <w:r w:rsidR="003668EC">
        <w:rPr>
          <w:rFonts w:ascii="Times New Roman" w:hAnsi="Times New Roman" w:cs="Times New Roman"/>
          <w:szCs w:val="22"/>
        </w:rPr>
        <w:t>6/1/</w:t>
      </w:r>
      <w:r w:rsidRPr="00CE21BF">
        <w:rPr>
          <w:rFonts w:ascii="Times New Roman" w:hAnsi="Times New Roman" w:cs="Times New Roman"/>
          <w:szCs w:val="22"/>
        </w:rPr>
        <w:t>2013</w:t>
      </w:r>
      <w:r w:rsidR="003668EC">
        <w:rPr>
          <w:rFonts w:ascii="Times New Roman" w:hAnsi="Times New Roman" w:cs="Times New Roman"/>
          <w:szCs w:val="22"/>
        </w:rPr>
        <w:t>-12/31/201</w:t>
      </w:r>
      <w:r w:rsidR="007A275C">
        <w:rPr>
          <w:rFonts w:ascii="Times New Roman" w:hAnsi="Times New Roman" w:cs="Times New Roman"/>
          <w:szCs w:val="22"/>
        </w:rPr>
        <w:t>3</w:t>
      </w:r>
      <w:r w:rsidR="00735620" w:rsidRPr="00CE21BF">
        <w:rPr>
          <w:rFonts w:ascii="Times New Roman" w:hAnsi="Times New Roman" w:cs="Times New Roman"/>
          <w:szCs w:val="22"/>
        </w:rPr>
        <w:t xml:space="preserve">, </w:t>
      </w:r>
      <w:r w:rsidRPr="00CE21BF">
        <w:rPr>
          <w:rFonts w:ascii="Times New Roman" w:hAnsi="Times New Roman" w:cs="Times New Roman"/>
          <w:szCs w:val="22"/>
        </w:rPr>
        <w:t>$36,500</w:t>
      </w:r>
      <w:r w:rsidR="00190B95" w:rsidRPr="00CE21BF">
        <w:rPr>
          <w:rFonts w:ascii="Times New Roman" w:hAnsi="Times New Roman" w:cs="Times New Roman"/>
          <w:szCs w:val="22"/>
        </w:rPr>
        <w:t xml:space="preserve"> (</w:t>
      </w:r>
      <w:r w:rsidR="00190B95" w:rsidRPr="00CE21BF">
        <w:rPr>
          <w:rFonts w:ascii="Times New Roman" w:hAnsi="Times New Roman" w:cs="Times New Roman"/>
          <w:b/>
          <w:szCs w:val="22"/>
        </w:rPr>
        <w:t>Lara-Cinisomo, S.</w:t>
      </w:r>
      <w:r w:rsidR="00190B95" w:rsidRPr="00CE21BF">
        <w:rPr>
          <w:rFonts w:ascii="Times New Roman" w:hAnsi="Times New Roman" w:cs="Times New Roman"/>
          <w:szCs w:val="22"/>
        </w:rPr>
        <w:t xml:space="preserve"> Consultant)</w:t>
      </w:r>
    </w:p>
    <w:p w14:paraId="5B4B5551" w14:textId="77777777" w:rsidR="000A66EA" w:rsidRPr="00CE21BF" w:rsidRDefault="000A66EA" w:rsidP="008B560C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b/>
          <w:szCs w:val="22"/>
        </w:rPr>
      </w:pPr>
    </w:p>
    <w:p w14:paraId="5B9AE505" w14:textId="609078FB" w:rsidR="0083163B" w:rsidRPr="00CE21BF" w:rsidRDefault="0083163B" w:rsidP="005D5382">
      <w:pPr>
        <w:pStyle w:val="DataField11pt-Single"/>
        <w:numPr>
          <w:ilvl w:val="0"/>
          <w:numId w:val="12"/>
        </w:numPr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CE21BF">
        <w:rPr>
          <w:rFonts w:ascii="Times New Roman" w:hAnsi="Times New Roman" w:cs="Times New Roman"/>
          <w:b/>
          <w:szCs w:val="22"/>
        </w:rPr>
        <w:lastRenderedPageBreak/>
        <w:t>Lara-Cinisomo, S</w:t>
      </w:r>
      <w:r w:rsidR="00A63C3D" w:rsidRPr="00CE21BF">
        <w:rPr>
          <w:rFonts w:ascii="Times New Roman" w:hAnsi="Times New Roman" w:cs="Times New Roman"/>
          <w:b/>
          <w:szCs w:val="22"/>
        </w:rPr>
        <w:t>.</w:t>
      </w:r>
      <w:r w:rsidR="00503C1D" w:rsidRPr="00CE21BF">
        <w:rPr>
          <w:rFonts w:ascii="Times New Roman" w:hAnsi="Times New Roman" w:cs="Times New Roman"/>
          <w:szCs w:val="22"/>
        </w:rPr>
        <w:t xml:space="preserve"> (</w:t>
      </w:r>
      <w:r w:rsidRPr="00CE21BF">
        <w:rPr>
          <w:rFonts w:ascii="Times New Roman" w:hAnsi="Times New Roman" w:cs="Times New Roman"/>
          <w:szCs w:val="22"/>
        </w:rPr>
        <w:t>Principal Investigator</w:t>
      </w:r>
      <w:r w:rsidR="00503C1D" w:rsidRPr="00CE21BF">
        <w:rPr>
          <w:rFonts w:ascii="Times New Roman" w:hAnsi="Times New Roman" w:cs="Times New Roman"/>
          <w:szCs w:val="22"/>
        </w:rPr>
        <w:t>),</w:t>
      </w:r>
      <w:r w:rsidRPr="00CE21BF">
        <w:rPr>
          <w:rFonts w:ascii="Times New Roman" w:hAnsi="Times New Roman" w:cs="Times New Roman"/>
          <w:szCs w:val="22"/>
        </w:rPr>
        <w:t xml:space="preserve"> Meltzer-Brody, S., &amp; Grewen, K. </w:t>
      </w:r>
      <w:r w:rsidR="00503C1D" w:rsidRPr="00CE21BF">
        <w:rPr>
          <w:rFonts w:ascii="Times New Roman" w:hAnsi="Times New Roman" w:cs="Times New Roman"/>
          <w:szCs w:val="22"/>
        </w:rPr>
        <w:t>(Co-Principal Investigators)</w:t>
      </w:r>
      <w:r w:rsidR="00416204">
        <w:rPr>
          <w:rFonts w:ascii="Times New Roman" w:hAnsi="Times New Roman" w:cs="Times New Roman"/>
          <w:szCs w:val="22"/>
        </w:rPr>
        <w:t>.</w:t>
      </w:r>
      <w:r w:rsidR="00503C1D" w:rsidRPr="00CE21BF">
        <w:rPr>
          <w:rFonts w:ascii="Times New Roman" w:hAnsi="Times New Roman" w:cs="Times New Roman"/>
          <w:szCs w:val="22"/>
        </w:rPr>
        <w:t xml:space="preserve"> </w:t>
      </w:r>
      <w:r w:rsidRPr="00CE21BF">
        <w:rPr>
          <w:rFonts w:ascii="Times New Roman" w:hAnsi="Times New Roman" w:cs="Times New Roman"/>
          <w:i/>
          <w:szCs w:val="22"/>
        </w:rPr>
        <w:t>A laboratory-based pilot study of postpartum depressed and non-depressed Spanish-speaking Latinas</w:t>
      </w:r>
      <w:r w:rsidR="00416204">
        <w:rPr>
          <w:rFonts w:ascii="Times New Roman" w:hAnsi="Times New Roman" w:cs="Times New Roman"/>
          <w:szCs w:val="22"/>
        </w:rPr>
        <w:t>.</w:t>
      </w:r>
      <w:r w:rsidR="00AF20D9" w:rsidRPr="00CE21BF">
        <w:rPr>
          <w:rFonts w:ascii="Times New Roman" w:hAnsi="Times New Roman" w:cs="Times New Roman"/>
          <w:szCs w:val="22"/>
        </w:rPr>
        <w:t xml:space="preserve"> </w:t>
      </w:r>
      <w:r w:rsidRPr="00CE21BF">
        <w:rPr>
          <w:rFonts w:ascii="Times New Roman" w:hAnsi="Times New Roman" w:cs="Times New Roman"/>
          <w:szCs w:val="22"/>
        </w:rPr>
        <w:t>The North Carolina Translational and Clinical Sciences Institute, 5/1/12-5/1/14</w:t>
      </w:r>
      <w:r w:rsidR="0007643C" w:rsidRPr="00CE21BF">
        <w:rPr>
          <w:rFonts w:ascii="Times New Roman" w:hAnsi="Times New Roman" w:cs="Times New Roman"/>
          <w:szCs w:val="22"/>
        </w:rPr>
        <w:t>, $2,000</w:t>
      </w:r>
    </w:p>
    <w:p w14:paraId="6050E601" w14:textId="77777777" w:rsidR="0083163B" w:rsidRPr="00CE21BF" w:rsidRDefault="0083163B" w:rsidP="008B560C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</w:p>
    <w:p w14:paraId="3EB29637" w14:textId="73E4A13B" w:rsidR="000A66EA" w:rsidRPr="00CE21BF" w:rsidRDefault="000A66EA" w:rsidP="005D5382">
      <w:pPr>
        <w:pStyle w:val="DataField11pt-Single"/>
        <w:numPr>
          <w:ilvl w:val="0"/>
          <w:numId w:val="12"/>
        </w:numPr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416204">
        <w:rPr>
          <w:rFonts w:ascii="Times New Roman" w:hAnsi="Times New Roman" w:cs="Times New Roman"/>
          <w:szCs w:val="22"/>
          <w:lang w:val="es-419"/>
        </w:rPr>
        <w:t xml:space="preserve">Taylor, D. B. (Principal </w:t>
      </w:r>
      <w:proofErr w:type="spellStart"/>
      <w:r w:rsidRPr="00416204">
        <w:rPr>
          <w:rFonts w:ascii="Times New Roman" w:hAnsi="Times New Roman" w:cs="Times New Roman"/>
          <w:szCs w:val="22"/>
          <w:lang w:val="es-419"/>
        </w:rPr>
        <w:t>Investigator</w:t>
      </w:r>
      <w:proofErr w:type="spellEnd"/>
      <w:r w:rsidRPr="00416204">
        <w:rPr>
          <w:rFonts w:ascii="Times New Roman" w:hAnsi="Times New Roman" w:cs="Times New Roman"/>
          <w:szCs w:val="22"/>
          <w:lang w:val="es-419"/>
        </w:rPr>
        <w:t xml:space="preserve">) &amp; </w:t>
      </w:r>
      <w:r w:rsidRPr="00416204">
        <w:rPr>
          <w:rFonts w:ascii="Times New Roman" w:hAnsi="Times New Roman" w:cs="Times New Roman"/>
          <w:b/>
          <w:szCs w:val="22"/>
          <w:lang w:val="es-419"/>
        </w:rPr>
        <w:t xml:space="preserve">Lara-Cinisomo, S. </w:t>
      </w:r>
      <w:r w:rsidRPr="00416204">
        <w:rPr>
          <w:rFonts w:ascii="Times New Roman" w:hAnsi="Times New Roman" w:cs="Times New Roman"/>
          <w:szCs w:val="22"/>
          <w:lang w:val="es-419"/>
        </w:rPr>
        <w:t xml:space="preserve">(Co-Principal </w:t>
      </w:r>
      <w:proofErr w:type="spellStart"/>
      <w:r w:rsidRPr="00416204">
        <w:rPr>
          <w:rFonts w:ascii="Times New Roman" w:hAnsi="Times New Roman" w:cs="Times New Roman"/>
          <w:szCs w:val="22"/>
          <w:lang w:val="es-419"/>
        </w:rPr>
        <w:t>Investigator</w:t>
      </w:r>
      <w:proofErr w:type="spellEnd"/>
      <w:r w:rsidRPr="00416204">
        <w:rPr>
          <w:rFonts w:ascii="Times New Roman" w:hAnsi="Times New Roman" w:cs="Times New Roman"/>
          <w:szCs w:val="22"/>
          <w:lang w:val="es-419"/>
        </w:rPr>
        <w:t>)</w:t>
      </w:r>
      <w:r w:rsidR="00416204" w:rsidRPr="00416204">
        <w:rPr>
          <w:rFonts w:ascii="Times New Roman" w:hAnsi="Times New Roman" w:cs="Times New Roman"/>
          <w:szCs w:val="22"/>
          <w:lang w:val="es-419"/>
        </w:rPr>
        <w:t>.</w:t>
      </w:r>
      <w:r w:rsidRPr="00416204">
        <w:rPr>
          <w:rFonts w:ascii="Times New Roman" w:hAnsi="Times New Roman" w:cs="Times New Roman"/>
          <w:szCs w:val="22"/>
          <w:lang w:val="es-419"/>
        </w:rPr>
        <w:t xml:space="preserve"> </w:t>
      </w:r>
      <w:r w:rsidRPr="00CE21BF">
        <w:rPr>
          <w:rFonts w:ascii="Times New Roman" w:hAnsi="Times New Roman" w:cs="Times New Roman"/>
          <w:i/>
          <w:iCs/>
          <w:szCs w:val="22"/>
        </w:rPr>
        <w:t>Freedom School Partners’ Freedom School reading program evaluation: Evaluation of the Freedom School’s impact on students’ reading</w:t>
      </w:r>
      <w:r w:rsidRPr="00CE21BF">
        <w:rPr>
          <w:rFonts w:ascii="Times New Roman" w:hAnsi="Times New Roman" w:cs="Times New Roman"/>
          <w:szCs w:val="22"/>
        </w:rPr>
        <w:t>. Freedom School Partners, Inc., Charlotte, North Carolina</w:t>
      </w:r>
      <w:r w:rsidR="00084BE5" w:rsidRPr="00CE21BF">
        <w:rPr>
          <w:rFonts w:ascii="Times New Roman" w:hAnsi="Times New Roman" w:cs="Times New Roman"/>
          <w:szCs w:val="22"/>
        </w:rPr>
        <w:t>,</w:t>
      </w:r>
      <w:r w:rsidRPr="00CE21BF">
        <w:rPr>
          <w:rFonts w:ascii="Times New Roman" w:hAnsi="Times New Roman" w:cs="Times New Roman"/>
          <w:szCs w:val="22"/>
        </w:rPr>
        <w:t xml:space="preserve"> </w:t>
      </w:r>
      <w:r w:rsidR="00DD2B4B">
        <w:rPr>
          <w:color w:val="000000"/>
          <w:szCs w:val="22"/>
        </w:rPr>
        <w:t>6</w:t>
      </w:r>
      <w:r w:rsidR="00DD2B4B" w:rsidRPr="00DD2B4B">
        <w:rPr>
          <w:rFonts w:ascii="Times New Roman" w:hAnsi="Times New Roman" w:cs="Times New Roman"/>
          <w:color w:val="000000"/>
          <w:szCs w:val="22"/>
        </w:rPr>
        <w:t>/1/2012-12/31/2012</w:t>
      </w:r>
      <w:r w:rsidR="00084BE5" w:rsidRPr="00DD2B4B">
        <w:rPr>
          <w:rFonts w:ascii="Times New Roman" w:hAnsi="Times New Roman" w:cs="Times New Roman"/>
          <w:szCs w:val="22"/>
        </w:rPr>
        <w:t>,</w:t>
      </w:r>
      <w:r w:rsidRPr="00DD2B4B">
        <w:rPr>
          <w:rFonts w:ascii="Times New Roman" w:hAnsi="Times New Roman" w:cs="Times New Roman"/>
          <w:szCs w:val="22"/>
        </w:rPr>
        <w:t xml:space="preserve"> $</w:t>
      </w:r>
      <w:r w:rsidRPr="00CE21BF">
        <w:rPr>
          <w:rFonts w:ascii="Times New Roman" w:hAnsi="Times New Roman" w:cs="Times New Roman"/>
          <w:szCs w:val="22"/>
        </w:rPr>
        <w:t>36,800</w:t>
      </w:r>
    </w:p>
    <w:p w14:paraId="00E3CF44" w14:textId="3E931ED2" w:rsidR="000A66EA" w:rsidRPr="00CE21BF" w:rsidRDefault="000A66EA" w:rsidP="008B560C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</w:p>
    <w:p w14:paraId="2D124432" w14:textId="710C67EE" w:rsidR="000A66EA" w:rsidRPr="00CE21BF" w:rsidRDefault="000A66EA" w:rsidP="005D5382">
      <w:pPr>
        <w:pStyle w:val="ListParagraph"/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416204">
        <w:rPr>
          <w:sz w:val="22"/>
          <w:szCs w:val="22"/>
          <w:lang w:val="es-419"/>
        </w:rPr>
        <w:t xml:space="preserve">Taylor, D. B. (Principal </w:t>
      </w:r>
      <w:proofErr w:type="spellStart"/>
      <w:r w:rsidRPr="00416204">
        <w:rPr>
          <w:sz w:val="22"/>
          <w:szCs w:val="22"/>
          <w:lang w:val="es-419"/>
        </w:rPr>
        <w:t>Investigator</w:t>
      </w:r>
      <w:proofErr w:type="spellEnd"/>
      <w:r w:rsidRPr="00416204">
        <w:rPr>
          <w:sz w:val="22"/>
          <w:szCs w:val="22"/>
          <w:lang w:val="es-419"/>
        </w:rPr>
        <w:t xml:space="preserve">) &amp; </w:t>
      </w:r>
      <w:r w:rsidRPr="00416204">
        <w:rPr>
          <w:b/>
          <w:sz w:val="22"/>
          <w:szCs w:val="22"/>
          <w:lang w:val="es-419"/>
        </w:rPr>
        <w:t xml:space="preserve">Lara-Cinisomo, S. </w:t>
      </w:r>
      <w:r w:rsidRPr="00416204">
        <w:rPr>
          <w:sz w:val="22"/>
          <w:szCs w:val="22"/>
          <w:lang w:val="es-419"/>
        </w:rPr>
        <w:t xml:space="preserve">(Co-Principal </w:t>
      </w:r>
      <w:proofErr w:type="spellStart"/>
      <w:r w:rsidRPr="00416204">
        <w:rPr>
          <w:sz w:val="22"/>
          <w:szCs w:val="22"/>
          <w:lang w:val="es-419"/>
        </w:rPr>
        <w:t>Investigator</w:t>
      </w:r>
      <w:proofErr w:type="spellEnd"/>
      <w:r w:rsidRPr="00416204">
        <w:rPr>
          <w:sz w:val="22"/>
          <w:szCs w:val="22"/>
          <w:lang w:val="es-419"/>
        </w:rPr>
        <w:t>)</w:t>
      </w:r>
      <w:r w:rsidR="00416204" w:rsidRPr="00416204">
        <w:rPr>
          <w:sz w:val="22"/>
          <w:szCs w:val="22"/>
          <w:lang w:val="es-419"/>
        </w:rPr>
        <w:t>.</w:t>
      </w:r>
      <w:r w:rsidRPr="00416204">
        <w:rPr>
          <w:sz w:val="22"/>
          <w:szCs w:val="22"/>
          <w:lang w:val="es-419"/>
        </w:rPr>
        <w:t xml:space="preserve"> </w:t>
      </w:r>
      <w:r w:rsidRPr="00CE21BF">
        <w:rPr>
          <w:i/>
          <w:iCs/>
          <w:sz w:val="22"/>
          <w:szCs w:val="22"/>
        </w:rPr>
        <w:t>Freedom School Partners’ Freedom School reading program evaluation: Evaluation of the Freedom School’s impact on students’ reading</w:t>
      </w:r>
      <w:r w:rsidRPr="00CE21BF">
        <w:rPr>
          <w:sz w:val="22"/>
          <w:szCs w:val="22"/>
        </w:rPr>
        <w:t>. Freedom School Partners, Inc., Charlotte, North Carolina</w:t>
      </w:r>
      <w:r w:rsidR="00084BE5" w:rsidRPr="00CE21BF">
        <w:rPr>
          <w:sz w:val="22"/>
          <w:szCs w:val="22"/>
        </w:rPr>
        <w:t>,</w:t>
      </w:r>
      <w:r w:rsidRPr="00CE21BF">
        <w:rPr>
          <w:sz w:val="22"/>
          <w:szCs w:val="22"/>
        </w:rPr>
        <w:t xml:space="preserve"> </w:t>
      </w:r>
      <w:r w:rsidR="002723F4">
        <w:rPr>
          <w:color w:val="000000"/>
          <w:sz w:val="22"/>
          <w:szCs w:val="22"/>
        </w:rPr>
        <w:t>6/1/</w:t>
      </w:r>
      <w:r w:rsidR="002723F4" w:rsidRPr="006C2244">
        <w:rPr>
          <w:color w:val="000000"/>
          <w:sz w:val="22"/>
          <w:szCs w:val="22"/>
        </w:rPr>
        <w:t>2011</w:t>
      </w:r>
      <w:r w:rsidR="002723F4">
        <w:rPr>
          <w:color w:val="000000"/>
          <w:sz w:val="22"/>
          <w:szCs w:val="22"/>
        </w:rPr>
        <w:t>-12/31/2011</w:t>
      </w:r>
      <w:r w:rsidR="00084BE5" w:rsidRPr="00CE21BF">
        <w:rPr>
          <w:sz w:val="22"/>
          <w:szCs w:val="22"/>
        </w:rPr>
        <w:t>,</w:t>
      </w:r>
      <w:r w:rsidRPr="00CE21BF">
        <w:rPr>
          <w:sz w:val="22"/>
          <w:szCs w:val="22"/>
        </w:rPr>
        <w:t xml:space="preserve"> $18,000 </w:t>
      </w:r>
    </w:p>
    <w:p w14:paraId="25118900" w14:textId="77777777" w:rsidR="000A66EA" w:rsidRPr="00CE21BF" w:rsidRDefault="000A66EA" w:rsidP="008B560C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</w:p>
    <w:p w14:paraId="7CF85762" w14:textId="204FAD19" w:rsidR="003C58C6" w:rsidRPr="00CE21BF" w:rsidRDefault="003C58C6" w:rsidP="005D5382">
      <w:pPr>
        <w:pStyle w:val="DataField11pt-Single"/>
        <w:numPr>
          <w:ilvl w:val="0"/>
          <w:numId w:val="12"/>
        </w:numPr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  <w:proofErr w:type="spellStart"/>
      <w:r w:rsidRPr="00416204">
        <w:rPr>
          <w:rFonts w:ascii="Times New Roman" w:hAnsi="Times New Roman" w:cs="Times New Roman"/>
          <w:szCs w:val="22"/>
          <w:lang w:val="es-419"/>
        </w:rPr>
        <w:t>Chandra</w:t>
      </w:r>
      <w:proofErr w:type="spellEnd"/>
      <w:r w:rsidR="001463E1" w:rsidRPr="00416204">
        <w:rPr>
          <w:rFonts w:ascii="Times New Roman" w:hAnsi="Times New Roman" w:cs="Times New Roman"/>
          <w:szCs w:val="22"/>
          <w:lang w:val="es-419"/>
        </w:rPr>
        <w:t>, A.</w:t>
      </w:r>
      <w:r w:rsidR="005E4508" w:rsidRPr="00416204">
        <w:rPr>
          <w:rFonts w:ascii="Times New Roman" w:hAnsi="Times New Roman" w:cs="Times New Roman"/>
          <w:szCs w:val="22"/>
          <w:lang w:val="es-419"/>
        </w:rPr>
        <w:t xml:space="preserve"> (</w:t>
      </w:r>
      <w:r w:rsidR="001463E1" w:rsidRPr="00416204">
        <w:rPr>
          <w:rFonts w:ascii="Times New Roman" w:hAnsi="Times New Roman" w:cs="Times New Roman"/>
          <w:szCs w:val="22"/>
          <w:lang w:val="es-419"/>
        </w:rPr>
        <w:t xml:space="preserve">Principal </w:t>
      </w:r>
      <w:proofErr w:type="spellStart"/>
      <w:r w:rsidR="001463E1" w:rsidRPr="00416204">
        <w:rPr>
          <w:rFonts w:ascii="Times New Roman" w:hAnsi="Times New Roman" w:cs="Times New Roman"/>
          <w:szCs w:val="22"/>
          <w:lang w:val="es-419"/>
        </w:rPr>
        <w:t>Investigator</w:t>
      </w:r>
      <w:proofErr w:type="spellEnd"/>
      <w:r w:rsidR="005E4508" w:rsidRPr="00416204">
        <w:rPr>
          <w:rFonts w:ascii="Times New Roman" w:hAnsi="Times New Roman" w:cs="Times New Roman"/>
          <w:szCs w:val="22"/>
          <w:lang w:val="es-419"/>
        </w:rPr>
        <w:t>) &amp;</w:t>
      </w:r>
      <w:r w:rsidRPr="00416204">
        <w:rPr>
          <w:rFonts w:ascii="Times New Roman" w:hAnsi="Times New Roman" w:cs="Times New Roman"/>
          <w:szCs w:val="22"/>
          <w:lang w:val="es-419"/>
        </w:rPr>
        <w:t xml:space="preserve"> </w:t>
      </w:r>
      <w:r w:rsidRPr="00416204">
        <w:rPr>
          <w:rFonts w:ascii="Times New Roman" w:hAnsi="Times New Roman" w:cs="Times New Roman"/>
          <w:b/>
          <w:szCs w:val="22"/>
          <w:lang w:val="es-419"/>
        </w:rPr>
        <w:t>Lara-Cinisomo</w:t>
      </w:r>
      <w:r w:rsidR="001463E1" w:rsidRPr="00416204">
        <w:rPr>
          <w:rFonts w:ascii="Times New Roman" w:hAnsi="Times New Roman" w:cs="Times New Roman"/>
          <w:b/>
          <w:szCs w:val="22"/>
          <w:lang w:val="es-419"/>
        </w:rPr>
        <w:t>, S.</w:t>
      </w:r>
      <w:r w:rsidR="005E4508" w:rsidRPr="00416204">
        <w:rPr>
          <w:rFonts w:ascii="Times New Roman" w:hAnsi="Times New Roman" w:cs="Times New Roman"/>
          <w:szCs w:val="22"/>
          <w:lang w:val="es-419"/>
        </w:rPr>
        <w:t xml:space="preserve"> (</w:t>
      </w:r>
      <w:r w:rsidR="001463E1" w:rsidRPr="00416204">
        <w:rPr>
          <w:rFonts w:ascii="Times New Roman" w:hAnsi="Times New Roman" w:cs="Times New Roman"/>
          <w:szCs w:val="22"/>
          <w:lang w:val="es-419"/>
        </w:rPr>
        <w:t xml:space="preserve">Co-Principal </w:t>
      </w:r>
      <w:proofErr w:type="spellStart"/>
      <w:r w:rsidR="001463E1" w:rsidRPr="00416204">
        <w:rPr>
          <w:rFonts w:ascii="Times New Roman" w:hAnsi="Times New Roman" w:cs="Times New Roman"/>
          <w:szCs w:val="22"/>
          <w:lang w:val="es-419"/>
        </w:rPr>
        <w:t>Investigator</w:t>
      </w:r>
      <w:proofErr w:type="spellEnd"/>
      <w:r w:rsidR="005E4508" w:rsidRPr="00416204">
        <w:rPr>
          <w:rFonts w:ascii="Times New Roman" w:hAnsi="Times New Roman" w:cs="Times New Roman"/>
          <w:szCs w:val="22"/>
          <w:lang w:val="es-419"/>
        </w:rPr>
        <w:t>)</w:t>
      </w:r>
      <w:r w:rsidR="00416204" w:rsidRPr="00416204">
        <w:rPr>
          <w:rFonts w:ascii="Times New Roman" w:hAnsi="Times New Roman" w:cs="Times New Roman"/>
          <w:szCs w:val="22"/>
          <w:lang w:val="es-419"/>
        </w:rPr>
        <w:t>.</w:t>
      </w:r>
      <w:r w:rsidR="00B3188B" w:rsidRPr="00416204">
        <w:rPr>
          <w:rFonts w:ascii="Times New Roman" w:hAnsi="Times New Roman" w:cs="Times New Roman"/>
          <w:szCs w:val="22"/>
          <w:lang w:val="es-419"/>
        </w:rPr>
        <w:t xml:space="preserve"> </w:t>
      </w:r>
      <w:r w:rsidR="007B48D6" w:rsidRPr="00CE21BF">
        <w:rPr>
          <w:rFonts w:ascii="Times New Roman" w:hAnsi="Times New Roman" w:cs="Times New Roman"/>
          <w:i/>
          <w:szCs w:val="22"/>
        </w:rPr>
        <w:t>An Assessment of Operation Purple Camp: Evaluating Effects Associated with Camp Participation.</w:t>
      </w:r>
      <w:r w:rsidR="007B48D6" w:rsidRPr="00CE21BF">
        <w:rPr>
          <w:rFonts w:ascii="Times New Roman" w:hAnsi="Times New Roman" w:cs="Times New Roman"/>
          <w:szCs w:val="22"/>
        </w:rPr>
        <w:t xml:space="preserve"> </w:t>
      </w:r>
      <w:r w:rsidR="001463E1" w:rsidRPr="00CE21BF">
        <w:rPr>
          <w:rFonts w:ascii="Times New Roman" w:hAnsi="Times New Roman" w:cs="Times New Roman"/>
          <w:szCs w:val="22"/>
        </w:rPr>
        <w:t>National Military Family Association, 4/1/11-4/31/12</w:t>
      </w:r>
      <w:r w:rsidR="00085D81" w:rsidRPr="00CE21BF">
        <w:rPr>
          <w:rFonts w:ascii="Times New Roman" w:hAnsi="Times New Roman" w:cs="Times New Roman"/>
          <w:szCs w:val="22"/>
        </w:rPr>
        <w:t>,</w:t>
      </w:r>
      <w:r w:rsidR="001463E1" w:rsidRPr="00CE21BF" w:rsidDel="001463E1">
        <w:rPr>
          <w:rFonts w:ascii="Times New Roman" w:hAnsi="Times New Roman" w:cs="Times New Roman"/>
          <w:szCs w:val="22"/>
        </w:rPr>
        <w:t xml:space="preserve"> </w:t>
      </w:r>
      <w:r w:rsidR="00332FDF" w:rsidRPr="00CE21BF">
        <w:rPr>
          <w:rFonts w:ascii="Times New Roman" w:hAnsi="Times New Roman" w:cs="Times New Roman"/>
          <w:szCs w:val="22"/>
        </w:rPr>
        <w:t>$92,794</w:t>
      </w:r>
    </w:p>
    <w:p w14:paraId="6CD5D103" w14:textId="77777777" w:rsidR="002B1F36" w:rsidRPr="00CE21BF" w:rsidRDefault="002B1F36" w:rsidP="008B560C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</w:p>
    <w:p w14:paraId="27F3C058" w14:textId="0EF7A7AF" w:rsidR="002B1F36" w:rsidRPr="00CE21BF" w:rsidRDefault="002B1F36" w:rsidP="005D5382">
      <w:pPr>
        <w:pStyle w:val="DataField11pt-Single"/>
        <w:numPr>
          <w:ilvl w:val="0"/>
          <w:numId w:val="12"/>
        </w:numPr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416204">
        <w:rPr>
          <w:rFonts w:ascii="Times New Roman" w:hAnsi="Times New Roman" w:cs="Times New Roman"/>
          <w:b/>
          <w:szCs w:val="22"/>
          <w:lang w:val="es-419"/>
        </w:rPr>
        <w:t>Lara-Cinisomo, S.</w:t>
      </w:r>
      <w:r w:rsidR="00C846E8" w:rsidRPr="00416204">
        <w:rPr>
          <w:rFonts w:ascii="Times New Roman" w:hAnsi="Times New Roman" w:cs="Times New Roman"/>
          <w:szCs w:val="22"/>
          <w:lang w:val="es-419"/>
        </w:rPr>
        <w:t xml:space="preserve"> (</w:t>
      </w:r>
      <w:r w:rsidRPr="00416204">
        <w:rPr>
          <w:rFonts w:ascii="Times New Roman" w:hAnsi="Times New Roman" w:cs="Times New Roman"/>
          <w:szCs w:val="22"/>
          <w:lang w:val="es-419"/>
        </w:rPr>
        <w:t xml:space="preserve">Principal </w:t>
      </w:r>
      <w:proofErr w:type="spellStart"/>
      <w:r w:rsidRPr="00416204">
        <w:rPr>
          <w:rFonts w:ascii="Times New Roman" w:hAnsi="Times New Roman" w:cs="Times New Roman"/>
          <w:szCs w:val="22"/>
          <w:lang w:val="es-419"/>
        </w:rPr>
        <w:t>Investigator</w:t>
      </w:r>
      <w:proofErr w:type="spellEnd"/>
      <w:r w:rsidR="00C846E8" w:rsidRPr="00416204">
        <w:rPr>
          <w:rFonts w:ascii="Times New Roman" w:hAnsi="Times New Roman" w:cs="Times New Roman"/>
          <w:szCs w:val="22"/>
          <w:lang w:val="es-419"/>
        </w:rPr>
        <w:t>)</w:t>
      </w:r>
      <w:r w:rsidR="00416204" w:rsidRPr="00416204">
        <w:rPr>
          <w:rFonts w:ascii="Times New Roman" w:hAnsi="Times New Roman" w:cs="Times New Roman"/>
          <w:szCs w:val="22"/>
          <w:lang w:val="es-419"/>
        </w:rPr>
        <w:t>.</w:t>
      </w:r>
      <w:r w:rsidRPr="00416204">
        <w:rPr>
          <w:rFonts w:ascii="Times New Roman" w:hAnsi="Times New Roman" w:cs="Times New Roman"/>
          <w:szCs w:val="22"/>
          <w:lang w:val="es-419"/>
        </w:rPr>
        <w:t xml:space="preserve"> </w:t>
      </w:r>
      <w:r w:rsidRPr="00CE21BF">
        <w:rPr>
          <w:rStyle w:val="Strong"/>
          <w:rFonts w:ascii="Times New Roman" w:hAnsi="Times New Roman"/>
          <w:b w:val="0"/>
          <w:i/>
          <w:szCs w:val="22"/>
        </w:rPr>
        <w:t>Employment Trajectories and Mental Health of Military Caregivers.</w:t>
      </w:r>
      <w:r w:rsidRPr="00CE21BF">
        <w:rPr>
          <w:rStyle w:val="Strong"/>
          <w:rFonts w:ascii="Times New Roman" w:hAnsi="Times New Roman"/>
          <w:b w:val="0"/>
          <w:szCs w:val="22"/>
        </w:rPr>
        <w:t xml:space="preserve"> </w:t>
      </w:r>
      <w:r w:rsidRPr="00CE21BF">
        <w:rPr>
          <w:rFonts w:ascii="Times New Roman" w:hAnsi="Times New Roman" w:cs="Times New Roman"/>
          <w:szCs w:val="22"/>
        </w:rPr>
        <w:t xml:space="preserve">Faculty Research Grant, </w:t>
      </w:r>
      <w:r w:rsidR="00416204">
        <w:rPr>
          <w:rFonts w:ascii="Times New Roman" w:hAnsi="Times New Roman" w:cs="Times New Roman"/>
          <w:szCs w:val="22"/>
        </w:rPr>
        <w:t xml:space="preserve">University of North Carolina at Charlotte, </w:t>
      </w:r>
      <w:r w:rsidRPr="00CE21BF">
        <w:rPr>
          <w:rFonts w:ascii="Times New Roman" w:hAnsi="Times New Roman" w:cs="Times New Roman"/>
          <w:szCs w:val="22"/>
        </w:rPr>
        <w:t>6/1/11-6/1/12, $4,000</w:t>
      </w:r>
    </w:p>
    <w:p w14:paraId="5E3D4B07" w14:textId="77777777" w:rsidR="003C58C6" w:rsidRPr="00CE21BF" w:rsidRDefault="003C58C6" w:rsidP="008B560C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</w:p>
    <w:p w14:paraId="70743244" w14:textId="5780E0E3" w:rsidR="003C58C6" w:rsidRPr="00CE21BF" w:rsidRDefault="00085D81" w:rsidP="005D5382">
      <w:pPr>
        <w:pStyle w:val="DataField11pt-Single"/>
        <w:numPr>
          <w:ilvl w:val="0"/>
          <w:numId w:val="12"/>
        </w:numPr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  <w:proofErr w:type="spellStart"/>
      <w:r w:rsidRPr="00E07D6D">
        <w:rPr>
          <w:rFonts w:ascii="Times New Roman" w:hAnsi="Times New Roman" w:cs="Times New Roman"/>
          <w:szCs w:val="22"/>
          <w:lang w:val="es-419"/>
        </w:rPr>
        <w:t>Chandra</w:t>
      </w:r>
      <w:proofErr w:type="spellEnd"/>
      <w:r w:rsidRPr="00E07D6D">
        <w:rPr>
          <w:rFonts w:ascii="Times New Roman" w:hAnsi="Times New Roman" w:cs="Times New Roman"/>
          <w:szCs w:val="22"/>
          <w:lang w:val="es-419"/>
        </w:rPr>
        <w:t>, A.</w:t>
      </w:r>
      <w:r w:rsidR="00120BEA" w:rsidRPr="00E07D6D">
        <w:rPr>
          <w:rFonts w:ascii="Times New Roman" w:hAnsi="Times New Roman" w:cs="Times New Roman"/>
          <w:szCs w:val="22"/>
          <w:lang w:val="es-419"/>
        </w:rPr>
        <w:t xml:space="preserve"> (</w:t>
      </w:r>
      <w:r w:rsidRPr="00E07D6D">
        <w:rPr>
          <w:rFonts w:ascii="Times New Roman" w:hAnsi="Times New Roman" w:cs="Times New Roman"/>
          <w:szCs w:val="22"/>
          <w:lang w:val="es-419"/>
        </w:rPr>
        <w:t xml:space="preserve">Principal </w:t>
      </w:r>
      <w:proofErr w:type="spellStart"/>
      <w:r w:rsidRPr="00E07D6D">
        <w:rPr>
          <w:rFonts w:ascii="Times New Roman" w:hAnsi="Times New Roman" w:cs="Times New Roman"/>
          <w:szCs w:val="22"/>
          <w:lang w:val="es-419"/>
        </w:rPr>
        <w:t>Investigator</w:t>
      </w:r>
      <w:proofErr w:type="spellEnd"/>
      <w:r w:rsidR="00120BEA" w:rsidRPr="00E07D6D">
        <w:rPr>
          <w:rFonts w:ascii="Times New Roman" w:hAnsi="Times New Roman" w:cs="Times New Roman"/>
          <w:szCs w:val="22"/>
          <w:lang w:val="es-419"/>
        </w:rPr>
        <w:t>) &amp;</w:t>
      </w:r>
      <w:r w:rsidRPr="00E07D6D">
        <w:rPr>
          <w:rFonts w:ascii="Times New Roman" w:hAnsi="Times New Roman" w:cs="Times New Roman"/>
          <w:szCs w:val="22"/>
          <w:lang w:val="es-419"/>
        </w:rPr>
        <w:t xml:space="preserve"> </w:t>
      </w:r>
      <w:r w:rsidRPr="00E07D6D">
        <w:rPr>
          <w:rFonts w:ascii="Times New Roman" w:hAnsi="Times New Roman" w:cs="Times New Roman"/>
          <w:b/>
          <w:szCs w:val="22"/>
          <w:lang w:val="es-419"/>
        </w:rPr>
        <w:t>Lara-Cinisomo, S.</w:t>
      </w:r>
      <w:r w:rsidR="00120BEA" w:rsidRPr="00E07D6D">
        <w:rPr>
          <w:rFonts w:ascii="Times New Roman" w:hAnsi="Times New Roman" w:cs="Times New Roman"/>
          <w:szCs w:val="22"/>
          <w:lang w:val="es-419"/>
        </w:rPr>
        <w:t xml:space="preserve"> (</w:t>
      </w:r>
      <w:r w:rsidRPr="00E07D6D">
        <w:rPr>
          <w:rFonts w:ascii="Times New Roman" w:hAnsi="Times New Roman" w:cs="Times New Roman"/>
          <w:szCs w:val="22"/>
          <w:lang w:val="es-419"/>
        </w:rPr>
        <w:t xml:space="preserve">Co-Principal </w:t>
      </w:r>
      <w:proofErr w:type="spellStart"/>
      <w:r w:rsidRPr="00E07D6D">
        <w:rPr>
          <w:rFonts w:ascii="Times New Roman" w:hAnsi="Times New Roman" w:cs="Times New Roman"/>
          <w:szCs w:val="22"/>
          <w:lang w:val="es-419"/>
        </w:rPr>
        <w:t>Investigator</w:t>
      </w:r>
      <w:proofErr w:type="spellEnd"/>
      <w:r w:rsidR="00120BEA" w:rsidRPr="00E07D6D">
        <w:rPr>
          <w:rFonts w:ascii="Times New Roman" w:hAnsi="Times New Roman" w:cs="Times New Roman"/>
          <w:szCs w:val="22"/>
          <w:lang w:val="es-419"/>
        </w:rPr>
        <w:t>)</w:t>
      </w:r>
      <w:r w:rsidR="00E07D6D" w:rsidRPr="00E07D6D">
        <w:rPr>
          <w:rFonts w:ascii="Times New Roman" w:hAnsi="Times New Roman" w:cs="Times New Roman"/>
          <w:szCs w:val="22"/>
          <w:lang w:val="es-419"/>
        </w:rPr>
        <w:t>.</w:t>
      </w:r>
      <w:r w:rsidR="001702EA" w:rsidRPr="00E07D6D">
        <w:rPr>
          <w:rFonts w:ascii="Times New Roman" w:hAnsi="Times New Roman" w:cs="Times New Roman"/>
          <w:szCs w:val="22"/>
          <w:lang w:val="es-419"/>
        </w:rPr>
        <w:t xml:space="preserve"> </w:t>
      </w:r>
      <w:r w:rsidR="001702EA" w:rsidRPr="00CE21BF">
        <w:rPr>
          <w:rFonts w:ascii="Times New Roman" w:hAnsi="Times New Roman" w:cs="Times New Roman"/>
          <w:i/>
          <w:szCs w:val="22"/>
        </w:rPr>
        <w:t xml:space="preserve">Understanding the Impact of Deployment on Children and Families. </w:t>
      </w:r>
      <w:r w:rsidRPr="00CE21BF">
        <w:rPr>
          <w:rFonts w:ascii="Times New Roman" w:hAnsi="Times New Roman" w:cs="Times New Roman"/>
          <w:szCs w:val="22"/>
        </w:rPr>
        <w:t xml:space="preserve">National Military Family Association, </w:t>
      </w:r>
      <w:r w:rsidR="003C58C6" w:rsidRPr="00CE21BF">
        <w:rPr>
          <w:rFonts w:ascii="Times New Roman" w:hAnsi="Times New Roman" w:cs="Times New Roman"/>
          <w:szCs w:val="22"/>
        </w:rPr>
        <w:t>5/1/08-4/30/11</w:t>
      </w:r>
      <w:r w:rsidRPr="00CE21BF">
        <w:rPr>
          <w:rFonts w:ascii="Times New Roman" w:hAnsi="Times New Roman" w:cs="Times New Roman"/>
          <w:szCs w:val="22"/>
        </w:rPr>
        <w:t xml:space="preserve">, </w:t>
      </w:r>
      <w:r w:rsidR="00802726" w:rsidRPr="00CE21BF">
        <w:rPr>
          <w:rFonts w:ascii="Times New Roman" w:hAnsi="Times New Roman" w:cs="Times New Roman"/>
          <w:szCs w:val="22"/>
        </w:rPr>
        <w:t>$1,601,497</w:t>
      </w:r>
    </w:p>
    <w:p w14:paraId="34B95C08" w14:textId="77777777" w:rsidR="003C58C6" w:rsidRPr="00CE21BF" w:rsidRDefault="003C58C6" w:rsidP="008B560C">
      <w:pPr>
        <w:pStyle w:val="DataField11pt-Single"/>
        <w:tabs>
          <w:tab w:val="left" w:pos="2340"/>
          <w:tab w:val="left" w:pos="7920"/>
          <w:tab w:val="left" w:pos="9720"/>
        </w:tabs>
        <w:ind w:left="360"/>
        <w:rPr>
          <w:rFonts w:ascii="Times New Roman" w:hAnsi="Times New Roman" w:cs="Times New Roman"/>
          <w:szCs w:val="22"/>
        </w:rPr>
      </w:pPr>
    </w:p>
    <w:p w14:paraId="37B29F0B" w14:textId="2779B95A" w:rsidR="000A66EA" w:rsidRPr="00CE21BF" w:rsidRDefault="000A66EA" w:rsidP="005D5382">
      <w:pPr>
        <w:pStyle w:val="DataField11pt-Single"/>
        <w:numPr>
          <w:ilvl w:val="0"/>
          <w:numId w:val="12"/>
        </w:numPr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E07D6D">
        <w:rPr>
          <w:rFonts w:ascii="Times New Roman" w:hAnsi="Times New Roman" w:cs="Times New Roman"/>
          <w:szCs w:val="22"/>
          <w:lang w:val="es-419"/>
        </w:rPr>
        <w:t xml:space="preserve">Taylor, D. B. (Principal </w:t>
      </w:r>
      <w:proofErr w:type="spellStart"/>
      <w:r w:rsidRPr="00E07D6D">
        <w:rPr>
          <w:rFonts w:ascii="Times New Roman" w:hAnsi="Times New Roman" w:cs="Times New Roman"/>
          <w:szCs w:val="22"/>
          <w:lang w:val="es-419"/>
        </w:rPr>
        <w:t>Investigator</w:t>
      </w:r>
      <w:proofErr w:type="spellEnd"/>
      <w:r w:rsidRPr="00E07D6D">
        <w:rPr>
          <w:rFonts w:ascii="Times New Roman" w:hAnsi="Times New Roman" w:cs="Times New Roman"/>
          <w:szCs w:val="22"/>
          <w:lang w:val="es-419"/>
        </w:rPr>
        <w:t xml:space="preserve">) &amp; </w:t>
      </w:r>
      <w:r w:rsidRPr="00E07D6D">
        <w:rPr>
          <w:rFonts w:ascii="Times New Roman" w:hAnsi="Times New Roman" w:cs="Times New Roman"/>
          <w:b/>
          <w:szCs w:val="22"/>
          <w:lang w:val="es-419"/>
        </w:rPr>
        <w:t xml:space="preserve">Lara-Cinisomo, S. </w:t>
      </w:r>
      <w:r w:rsidRPr="00E07D6D">
        <w:rPr>
          <w:rFonts w:ascii="Times New Roman" w:hAnsi="Times New Roman" w:cs="Times New Roman"/>
          <w:szCs w:val="22"/>
          <w:lang w:val="es-419"/>
        </w:rPr>
        <w:t xml:space="preserve">(Co-Principal </w:t>
      </w:r>
      <w:proofErr w:type="spellStart"/>
      <w:r w:rsidRPr="00E07D6D">
        <w:rPr>
          <w:rFonts w:ascii="Times New Roman" w:hAnsi="Times New Roman" w:cs="Times New Roman"/>
          <w:szCs w:val="22"/>
          <w:lang w:val="es-419"/>
        </w:rPr>
        <w:t>Investigator</w:t>
      </w:r>
      <w:proofErr w:type="spellEnd"/>
      <w:r w:rsidRPr="00E07D6D">
        <w:rPr>
          <w:rFonts w:ascii="Times New Roman" w:hAnsi="Times New Roman" w:cs="Times New Roman"/>
          <w:szCs w:val="22"/>
          <w:lang w:val="es-419"/>
        </w:rPr>
        <w:t>)</w:t>
      </w:r>
      <w:r w:rsidR="00E07D6D" w:rsidRPr="00E07D6D">
        <w:rPr>
          <w:rFonts w:ascii="Times New Roman" w:hAnsi="Times New Roman" w:cs="Times New Roman"/>
          <w:szCs w:val="22"/>
          <w:lang w:val="es-419"/>
        </w:rPr>
        <w:t>.</w:t>
      </w:r>
      <w:r w:rsidRPr="00E07D6D">
        <w:rPr>
          <w:rFonts w:ascii="Times New Roman" w:hAnsi="Times New Roman" w:cs="Times New Roman"/>
          <w:szCs w:val="22"/>
          <w:lang w:val="es-419"/>
        </w:rPr>
        <w:t xml:space="preserve"> </w:t>
      </w:r>
      <w:r w:rsidRPr="00CE21BF">
        <w:rPr>
          <w:rFonts w:ascii="Times New Roman" w:hAnsi="Times New Roman" w:cs="Times New Roman"/>
          <w:i/>
          <w:iCs/>
          <w:szCs w:val="22"/>
        </w:rPr>
        <w:t>Freedom School Partners’ Freedom School reading program evaluation: Evaluation of the Freedom School’s impact on students’ reading.</w:t>
      </w:r>
      <w:r w:rsidRPr="00CE21BF">
        <w:rPr>
          <w:rFonts w:ascii="Times New Roman" w:hAnsi="Times New Roman" w:cs="Times New Roman"/>
          <w:szCs w:val="22"/>
        </w:rPr>
        <w:t xml:space="preserve"> Freedom School Partners, Inc., Charlotte, North Carolina</w:t>
      </w:r>
      <w:r w:rsidR="00084BE5" w:rsidRPr="00CE21BF">
        <w:rPr>
          <w:rFonts w:ascii="Times New Roman" w:hAnsi="Times New Roman" w:cs="Times New Roman"/>
          <w:szCs w:val="22"/>
        </w:rPr>
        <w:t>,</w:t>
      </w:r>
      <w:r w:rsidRPr="00CE21BF">
        <w:rPr>
          <w:rFonts w:ascii="Times New Roman" w:hAnsi="Times New Roman" w:cs="Times New Roman"/>
          <w:szCs w:val="22"/>
        </w:rPr>
        <w:t xml:space="preserve"> </w:t>
      </w:r>
      <w:r w:rsidR="0023509F" w:rsidRPr="0023509F">
        <w:rPr>
          <w:rFonts w:ascii="Times New Roman" w:hAnsi="Times New Roman" w:cs="Times New Roman"/>
          <w:color w:val="000000"/>
          <w:szCs w:val="22"/>
        </w:rPr>
        <w:t>6/1/2010-12/31/2010</w:t>
      </w:r>
      <w:r w:rsidR="00084BE5" w:rsidRPr="00CE21BF">
        <w:rPr>
          <w:rFonts w:ascii="Times New Roman" w:hAnsi="Times New Roman" w:cs="Times New Roman"/>
          <w:szCs w:val="22"/>
        </w:rPr>
        <w:t>,</w:t>
      </w:r>
      <w:r w:rsidRPr="00CE21BF">
        <w:rPr>
          <w:rFonts w:ascii="Times New Roman" w:hAnsi="Times New Roman" w:cs="Times New Roman"/>
          <w:szCs w:val="22"/>
        </w:rPr>
        <w:t xml:space="preserve"> $18,000</w:t>
      </w:r>
    </w:p>
    <w:p w14:paraId="230CDB14" w14:textId="77777777" w:rsidR="000A66EA" w:rsidRPr="00CE21BF" w:rsidRDefault="000A66EA" w:rsidP="008B560C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</w:p>
    <w:p w14:paraId="53A16717" w14:textId="2A8027DE" w:rsidR="000A66EA" w:rsidRPr="00CE21BF" w:rsidRDefault="000A66EA" w:rsidP="005D5382">
      <w:pPr>
        <w:pStyle w:val="DataField11pt-Single"/>
        <w:numPr>
          <w:ilvl w:val="0"/>
          <w:numId w:val="12"/>
        </w:numPr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E07D6D">
        <w:rPr>
          <w:rFonts w:ascii="Times New Roman" w:hAnsi="Times New Roman" w:cs="Times New Roman"/>
          <w:szCs w:val="22"/>
          <w:lang w:val="es-419"/>
        </w:rPr>
        <w:t xml:space="preserve">Taylor, D. B. (Principal </w:t>
      </w:r>
      <w:proofErr w:type="spellStart"/>
      <w:r w:rsidRPr="00E07D6D">
        <w:rPr>
          <w:rFonts w:ascii="Times New Roman" w:hAnsi="Times New Roman" w:cs="Times New Roman"/>
          <w:szCs w:val="22"/>
          <w:lang w:val="es-419"/>
        </w:rPr>
        <w:t>Investigator</w:t>
      </w:r>
      <w:proofErr w:type="spellEnd"/>
      <w:r w:rsidRPr="00E07D6D">
        <w:rPr>
          <w:rFonts w:ascii="Times New Roman" w:hAnsi="Times New Roman" w:cs="Times New Roman"/>
          <w:szCs w:val="22"/>
          <w:lang w:val="es-419"/>
        </w:rPr>
        <w:t xml:space="preserve">) &amp; </w:t>
      </w:r>
      <w:r w:rsidRPr="00E07D6D">
        <w:rPr>
          <w:rFonts w:ascii="Times New Roman" w:hAnsi="Times New Roman" w:cs="Times New Roman"/>
          <w:b/>
          <w:szCs w:val="22"/>
          <w:lang w:val="es-419"/>
        </w:rPr>
        <w:t xml:space="preserve">Lara-Cinisomo, S. </w:t>
      </w:r>
      <w:r w:rsidRPr="00E07D6D">
        <w:rPr>
          <w:rFonts w:ascii="Times New Roman" w:hAnsi="Times New Roman" w:cs="Times New Roman"/>
          <w:szCs w:val="22"/>
          <w:lang w:val="es-419"/>
        </w:rPr>
        <w:t xml:space="preserve">(Co-Principal </w:t>
      </w:r>
      <w:proofErr w:type="spellStart"/>
      <w:r w:rsidRPr="00E07D6D">
        <w:rPr>
          <w:rFonts w:ascii="Times New Roman" w:hAnsi="Times New Roman" w:cs="Times New Roman"/>
          <w:szCs w:val="22"/>
          <w:lang w:val="es-419"/>
        </w:rPr>
        <w:t>Investigator</w:t>
      </w:r>
      <w:proofErr w:type="spellEnd"/>
      <w:r w:rsidRPr="00E07D6D">
        <w:rPr>
          <w:rFonts w:ascii="Times New Roman" w:hAnsi="Times New Roman" w:cs="Times New Roman"/>
          <w:szCs w:val="22"/>
          <w:lang w:val="es-419"/>
        </w:rPr>
        <w:t>)</w:t>
      </w:r>
      <w:r w:rsidR="00E07D6D" w:rsidRPr="00E07D6D">
        <w:rPr>
          <w:rFonts w:ascii="Times New Roman" w:hAnsi="Times New Roman" w:cs="Times New Roman"/>
          <w:szCs w:val="22"/>
          <w:lang w:val="es-419"/>
        </w:rPr>
        <w:t>.</w:t>
      </w:r>
      <w:r w:rsidRPr="00E07D6D">
        <w:rPr>
          <w:rFonts w:ascii="Times New Roman" w:hAnsi="Times New Roman" w:cs="Times New Roman"/>
          <w:szCs w:val="22"/>
          <w:lang w:val="es-419"/>
        </w:rPr>
        <w:t xml:space="preserve"> </w:t>
      </w:r>
      <w:r w:rsidRPr="00CE21BF">
        <w:rPr>
          <w:rFonts w:ascii="Times New Roman" w:hAnsi="Times New Roman" w:cs="Times New Roman"/>
          <w:i/>
          <w:iCs/>
          <w:szCs w:val="22"/>
        </w:rPr>
        <w:t>Children’s Defense Fund Freedom School© reading program evaluation in Bennettsville, South Carolina.</w:t>
      </w:r>
      <w:r w:rsidRPr="00CE21BF">
        <w:rPr>
          <w:rFonts w:ascii="Times New Roman" w:hAnsi="Times New Roman" w:cs="Times New Roman"/>
          <w:szCs w:val="22"/>
        </w:rPr>
        <w:t xml:space="preserve"> The Children’s Defense Fund, Washington, </w:t>
      </w:r>
      <w:r w:rsidRPr="0023509F">
        <w:rPr>
          <w:rFonts w:ascii="Times New Roman" w:hAnsi="Times New Roman" w:cs="Times New Roman"/>
          <w:szCs w:val="22"/>
        </w:rPr>
        <w:t>DC</w:t>
      </w:r>
      <w:r w:rsidR="00084BE5" w:rsidRPr="0023509F">
        <w:rPr>
          <w:rFonts w:ascii="Times New Roman" w:hAnsi="Times New Roman" w:cs="Times New Roman"/>
          <w:szCs w:val="22"/>
        </w:rPr>
        <w:t>,</w:t>
      </w:r>
      <w:r w:rsidRPr="0023509F">
        <w:rPr>
          <w:rFonts w:ascii="Times New Roman" w:hAnsi="Times New Roman" w:cs="Times New Roman"/>
          <w:szCs w:val="22"/>
        </w:rPr>
        <w:t xml:space="preserve"> </w:t>
      </w:r>
      <w:r w:rsidR="0023509F" w:rsidRPr="0023509F">
        <w:rPr>
          <w:rFonts w:ascii="Times New Roman" w:hAnsi="Times New Roman" w:cs="Times New Roman"/>
          <w:color w:val="000000"/>
          <w:szCs w:val="22"/>
        </w:rPr>
        <w:t>6/1/2010-12/31/2010</w:t>
      </w:r>
      <w:r w:rsidR="00084BE5" w:rsidRPr="0023509F">
        <w:rPr>
          <w:rFonts w:ascii="Times New Roman" w:hAnsi="Times New Roman" w:cs="Times New Roman"/>
          <w:szCs w:val="22"/>
        </w:rPr>
        <w:t>,</w:t>
      </w:r>
      <w:r w:rsidRPr="00CE21BF">
        <w:rPr>
          <w:rFonts w:ascii="Times New Roman" w:hAnsi="Times New Roman" w:cs="Times New Roman"/>
          <w:szCs w:val="22"/>
        </w:rPr>
        <w:t xml:space="preserve"> $20,500</w:t>
      </w:r>
    </w:p>
    <w:p w14:paraId="3A401D0C" w14:textId="77777777" w:rsidR="003C58C6" w:rsidRPr="00CE21BF" w:rsidRDefault="003C58C6" w:rsidP="008B560C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</w:p>
    <w:p w14:paraId="5FDA2F8A" w14:textId="32DBE120" w:rsidR="002B1F36" w:rsidRPr="00CE21BF" w:rsidRDefault="002B1F36" w:rsidP="005D5382">
      <w:pPr>
        <w:pStyle w:val="DataField11pt-Single"/>
        <w:numPr>
          <w:ilvl w:val="0"/>
          <w:numId w:val="12"/>
        </w:numPr>
        <w:tabs>
          <w:tab w:val="left" w:pos="1710"/>
          <w:tab w:val="left" w:pos="7200"/>
          <w:tab w:val="left" w:pos="8640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921D88">
        <w:rPr>
          <w:rFonts w:ascii="Times New Roman" w:hAnsi="Times New Roman" w:cs="Times New Roman"/>
          <w:b/>
          <w:szCs w:val="22"/>
          <w:lang w:val="es-419"/>
        </w:rPr>
        <w:t>Lara-Cinisomo, S.</w:t>
      </w:r>
      <w:r w:rsidR="00FA2EE5" w:rsidRPr="00921D88">
        <w:rPr>
          <w:rFonts w:ascii="Times New Roman" w:hAnsi="Times New Roman" w:cs="Times New Roman"/>
          <w:szCs w:val="22"/>
          <w:lang w:val="es-419"/>
        </w:rPr>
        <w:t xml:space="preserve"> (</w:t>
      </w:r>
      <w:r w:rsidRPr="00921D88">
        <w:rPr>
          <w:rFonts w:ascii="Times New Roman" w:hAnsi="Times New Roman" w:cs="Times New Roman"/>
          <w:szCs w:val="22"/>
          <w:lang w:val="es-419"/>
        </w:rPr>
        <w:t xml:space="preserve">Principal </w:t>
      </w:r>
      <w:proofErr w:type="spellStart"/>
      <w:r w:rsidRPr="00921D88">
        <w:rPr>
          <w:rFonts w:ascii="Times New Roman" w:hAnsi="Times New Roman" w:cs="Times New Roman"/>
          <w:szCs w:val="22"/>
          <w:lang w:val="es-419"/>
        </w:rPr>
        <w:t>Investigator</w:t>
      </w:r>
      <w:proofErr w:type="spellEnd"/>
      <w:r w:rsidR="00FA2EE5" w:rsidRPr="00921D88">
        <w:rPr>
          <w:rFonts w:ascii="Times New Roman" w:hAnsi="Times New Roman" w:cs="Times New Roman"/>
          <w:szCs w:val="22"/>
          <w:lang w:val="es-419"/>
        </w:rPr>
        <w:t>)</w:t>
      </w:r>
      <w:r w:rsidRPr="00921D88">
        <w:rPr>
          <w:rFonts w:ascii="Times New Roman" w:hAnsi="Times New Roman" w:cs="Times New Roman"/>
          <w:szCs w:val="22"/>
          <w:lang w:val="es-419"/>
        </w:rPr>
        <w:t xml:space="preserve"> </w:t>
      </w:r>
      <w:r w:rsidR="00E07D6D" w:rsidRPr="00921D88">
        <w:rPr>
          <w:rFonts w:ascii="Times New Roman" w:hAnsi="Times New Roman" w:cs="Times New Roman"/>
          <w:szCs w:val="22"/>
          <w:lang w:val="es-419"/>
        </w:rPr>
        <w:t xml:space="preserve">&amp; </w:t>
      </w:r>
      <w:proofErr w:type="spellStart"/>
      <w:r w:rsidRPr="00921D88">
        <w:rPr>
          <w:rFonts w:ascii="Times New Roman" w:hAnsi="Times New Roman" w:cs="Times New Roman"/>
          <w:szCs w:val="22"/>
          <w:lang w:val="es-419"/>
        </w:rPr>
        <w:t>Wisner</w:t>
      </w:r>
      <w:proofErr w:type="spellEnd"/>
      <w:r w:rsidRPr="00921D88">
        <w:rPr>
          <w:rFonts w:ascii="Times New Roman" w:hAnsi="Times New Roman" w:cs="Times New Roman"/>
          <w:szCs w:val="22"/>
          <w:lang w:val="es-419"/>
        </w:rPr>
        <w:t>, K.</w:t>
      </w:r>
      <w:r w:rsidR="008E1947" w:rsidRPr="00921D88">
        <w:rPr>
          <w:rFonts w:ascii="Times New Roman" w:hAnsi="Times New Roman" w:cs="Times New Roman"/>
          <w:szCs w:val="22"/>
          <w:lang w:val="es-419"/>
        </w:rPr>
        <w:t xml:space="preserve"> (</w:t>
      </w:r>
      <w:r w:rsidRPr="00921D88">
        <w:rPr>
          <w:rFonts w:ascii="Times New Roman" w:hAnsi="Times New Roman" w:cs="Times New Roman"/>
          <w:szCs w:val="22"/>
          <w:lang w:val="es-419"/>
        </w:rPr>
        <w:t xml:space="preserve">Co-Principal </w:t>
      </w:r>
      <w:proofErr w:type="spellStart"/>
      <w:r w:rsidRPr="00921D88">
        <w:rPr>
          <w:rFonts w:ascii="Times New Roman" w:hAnsi="Times New Roman" w:cs="Times New Roman"/>
          <w:szCs w:val="22"/>
          <w:lang w:val="es-419"/>
        </w:rPr>
        <w:t>Investigator</w:t>
      </w:r>
      <w:proofErr w:type="spellEnd"/>
      <w:r w:rsidR="008E1947" w:rsidRPr="00921D88">
        <w:rPr>
          <w:rFonts w:ascii="Times New Roman" w:hAnsi="Times New Roman" w:cs="Times New Roman"/>
          <w:szCs w:val="22"/>
          <w:lang w:val="es-419"/>
        </w:rPr>
        <w:t>).</w:t>
      </w:r>
      <w:r w:rsidRPr="00921D88">
        <w:rPr>
          <w:rFonts w:ascii="Times New Roman" w:hAnsi="Times New Roman" w:cs="Times New Roman"/>
          <w:szCs w:val="22"/>
          <w:lang w:val="es-419"/>
        </w:rPr>
        <w:t xml:space="preserve"> </w:t>
      </w:r>
      <w:r w:rsidRPr="00CE21BF">
        <w:rPr>
          <w:rFonts w:ascii="Times New Roman" w:hAnsi="Times New Roman" w:cs="Times New Roman"/>
          <w:i/>
          <w:szCs w:val="22"/>
        </w:rPr>
        <w:t>Latina Postpartum Depression: Defining Terms and Treatment.</w:t>
      </w:r>
      <w:r w:rsidRPr="00CE21BF">
        <w:rPr>
          <w:rFonts w:ascii="Times New Roman" w:hAnsi="Times New Roman" w:cs="Times New Roman"/>
          <w:szCs w:val="22"/>
        </w:rPr>
        <w:t xml:space="preserve"> RAND-University of Pittsburgh Health Institute (RUPHI) and Magee-Women’s Research Institute and Foundation (MWRIF), </w:t>
      </w:r>
      <w:bookmarkStart w:id="21" w:name="_Hlk45021603"/>
      <w:r w:rsidR="001E5F58">
        <w:rPr>
          <w:rFonts w:ascii="Times New Roman" w:hAnsi="Times New Roman" w:cs="Times New Roman"/>
          <w:szCs w:val="22"/>
        </w:rPr>
        <w:t>4/1/</w:t>
      </w:r>
      <w:r w:rsidRPr="00CE21BF">
        <w:rPr>
          <w:rFonts w:ascii="Times New Roman" w:hAnsi="Times New Roman" w:cs="Times New Roman"/>
          <w:szCs w:val="22"/>
        </w:rPr>
        <w:t>2008-</w:t>
      </w:r>
      <w:r w:rsidR="001E5F58">
        <w:rPr>
          <w:rFonts w:ascii="Times New Roman" w:hAnsi="Times New Roman" w:cs="Times New Roman"/>
          <w:szCs w:val="22"/>
        </w:rPr>
        <w:t>3/31/</w:t>
      </w:r>
      <w:r w:rsidRPr="00CE21BF">
        <w:rPr>
          <w:rFonts w:ascii="Times New Roman" w:hAnsi="Times New Roman" w:cs="Times New Roman"/>
          <w:szCs w:val="22"/>
        </w:rPr>
        <w:t>2009</w:t>
      </w:r>
      <w:bookmarkEnd w:id="21"/>
      <w:r w:rsidRPr="00CE21BF">
        <w:rPr>
          <w:rFonts w:ascii="Times New Roman" w:hAnsi="Times New Roman" w:cs="Times New Roman"/>
          <w:szCs w:val="22"/>
        </w:rPr>
        <w:t>, $25,000</w:t>
      </w:r>
    </w:p>
    <w:p w14:paraId="4D553108" w14:textId="77777777" w:rsidR="000914B7" w:rsidRPr="00CE21BF" w:rsidRDefault="000914B7" w:rsidP="008B560C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</w:p>
    <w:p w14:paraId="5846DC97" w14:textId="37CDCE7F" w:rsidR="000914B7" w:rsidRPr="00CE21BF" w:rsidRDefault="00D30821" w:rsidP="005D5382">
      <w:pPr>
        <w:pStyle w:val="ListParagraph"/>
        <w:numPr>
          <w:ilvl w:val="0"/>
          <w:numId w:val="12"/>
        </w:numPr>
        <w:ind w:left="360"/>
        <w:jc w:val="both"/>
        <w:rPr>
          <w:sz w:val="22"/>
          <w:szCs w:val="22"/>
        </w:rPr>
      </w:pPr>
      <w:r w:rsidRPr="00E07D6D">
        <w:rPr>
          <w:b/>
          <w:sz w:val="22"/>
          <w:szCs w:val="22"/>
          <w:lang w:val="es-419"/>
        </w:rPr>
        <w:t>Lara-Cinisomo, S.</w:t>
      </w:r>
      <w:r w:rsidR="00FA2EE5" w:rsidRPr="00E07D6D">
        <w:rPr>
          <w:sz w:val="22"/>
          <w:szCs w:val="22"/>
          <w:lang w:val="es-419"/>
        </w:rPr>
        <w:t xml:space="preserve"> (</w:t>
      </w:r>
      <w:r w:rsidRPr="00E07D6D">
        <w:rPr>
          <w:sz w:val="22"/>
          <w:szCs w:val="22"/>
          <w:lang w:val="es-419"/>
        </w:rPr>
        <w:t xml:space="preserve">Principal </w:t>
      </w:r>
      <w:proofErr w:type="spellStart"/>
      <w:r w:rsidRPr="00E07D6D">
        <w:rPr>
          <w:sz w:val="22"/>
          <w:szCs w:val="22"/>
          <w:lang w:val="es-419"/>
        </w:rPr>
        <w:t>Investigator</w:t>
      </w:r>
      <w:proofErr w:type="spellEnd"/>
      <w:r w:rsidR="00FA2EE5" w:rsidRPr="00E07D6D">
        <w:rPr>
          <w:sz w:val="22"/>
          <w:szCs w:val="22"/>
          <w:lang w:val="es-419"/>
        </w:rPr>
        <w:t>)</w:t>
      </w:r>
      <w:r w:rsidR="00E07D6D" w:rsidRPr="00E07D6D">
        <w:rPr>
          <w:sz w:val="22"/>
          <w:szCs w:val="22"/>
          <w:lang w:val="es-419"/>
        </w:rPr>
        <w:t>.</w:t>
      </w:r>
      <w:r w:rsidRPr="00E07D6D">
        <w:rPr>
          <w:sz w:val="22"/>
          <w:szCs w:val="22"/>
          <w:lang w:val="es-419"/>
        </w:rPr>
        <w:t xml:space="preserve"> </w:t>
      </w:r>
      <w:r w:rsidRPr="00CE21BF">
        <w:rPr>
          <w:i/>
          <w:sz w:val="22"/>
          <w:szCs w:val="22"/>
        </w:rPr>
        <w:t>The Cost of Meeting Compliance: A Case Study of Challenges, Time Investments, and Dollars Spent</w:t>
      </w:r>
      <w:r w:rsidR="00921D88">
        <w:rPr>
          <w:sz w:val="22"/>
          <w:szCs w:val="22"/>
        </w:rPr>
        <w:t>.</w:t>
      </w:r>
      <w:r w:rsidRPr="00CE21BF">
        <w:rPr>
          <w:sz w:val="22"/>
          <w:szCs w:val="22"/>
        </w:rPr>
        <w:t xml:space="preserve"> </w:t>
      </w:r>
      <w:r w:rsidR="000914B7" w:rsidRPr="00CE21BF">
        <w:rPr>
          <w:sz w:val="22"/>
          <w:szCs w:val="22"/>
        </w:rPr>
        <w:t>The Forbes</w:t>
      </w:r>
      <w:r w:rsidR="007A7146" w:rsidRPr="00CE21BF">
        <w:rPr>
          <w:sz w:val="22"/>
          <w:szCs w:val="22"/>
        </w:rPr>
        <w:t xml:space="preserve"> Fund, </w:t>
      </w:r>
      <w:r w:rsidR="005E0B07">
        <w:rPr>
          <w:color w:val="000000"/>
          <w:sz w:val="22"/>
          <w:szCs w:val="22"/>
        </w:rPr>
        <w:t>4/3/2005-12/1/2005</w:t>
      </w:r>
      <w:r w:rsidR="005E0B07" w:rsidRPr="006C2244">
        <w:rPr>
          <w:color w:val="000000"/>
          <w:sz w:val="22"/>
          <w:szCs w:val="22"/>
        </w:rPr>
        <w:t>, $1</w:t>
      </w:r>
      <w:r w:rsidR="005E0B07">
        <w:rPr>
          <w:color w:val="000000"/>
          <w:sz w:val="22"/>
          <w:szCs w:val="22"/>
        </w:rPr>
        <w:t>5</w:t>
      </w:r>
      <w:r w:rsidR="005E0B07" w:rsidRPr="006C2244">
        <w:rPr>
          <w:color w:val="000000"/>
          <w:sz w:val="22"/>
          <w:szCs w:val="22"/>
        </w:rPr>
        <w:t>,000</w:t>
      </w:r>
    </w:p>
    <w:p w14:paraId="5FF42B97" w14:textId="77777777" w:rsidR="002B1F36" w:rsidRPr="00CE21BF" w:rsidRDefault="002B1F36" w:rsidP="008B560C">
      <w:pPr>
        <w:ind w:left="360"/>
        <w:jc w:val="both"/>
        <w:rPr>
          <w:sz w:val="22"/>
          <w:szCs w:val="22"/>
        </w:rPr>
      </w:pPr>
    </w:p>
    <w:p w14:paraId="6E3649D2" w14:textId="3E42AFB2" w:rsidR="002B1F36" w:rsidRPr="00CE21BF" w:rsidRDefault="004A0A94" w:rsidP="005D5382">
      <w:pPr>
        <w:pStyle w:val="DataField11pt-Single"/>
        <w:numPr>
          <w:ilvl w:val="0"/>
          <w:numId w:val="12"/>
        </w:numPr>
        <w:tabs>
          <w:tab w:val="left" w:pos="1710"/>
          <w:tab w:val="left" w:pos="7200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CE21BF">
        <w:rPr>
          <w:rFonts w:ascii="Times New Roman" w:hAnsi="Times New Roman" w:cs="Times New Roman"/>
          <w:szCs w:val="22"/>
        </w:rPr>
        <w:t xml:space="preserve">Howes, C., Principal Investigator. </w:t>
      </w:r>
      <w:r w:rsidRPr="00431D2C">
        <w:rPr>
          <w:rFonts w:ascii="Times New Roman" w:hAnsi="Times New Roman" w:cs="Times New Roman"/>
          <w:b/>
          <w:szCs w:val="22"/>
        </w:rPr>
        <w:t>Lara-Cinisomo, S.</w:t>
      </w:r>
      <w:r w:rsidR="00F71162" w:rsidRPr="00431D2C">
        <w:rPr>
          <w:rFonts w:ascii="Times New Roman" w:hAnsi="Times New Roman" w:cs="Times New Roman"/>
          <w:szCs w:val="22"/>
        </w:rPr>
        <w:t xml:space="preserve"> (</w:t>
      </w:r>
      <w:r w:rsidRPr="00431D2C">
        <w:rPr>
          <w:rFonts w:ascii="Times New Roman" w:hAnsi="Times New Roman" w:cs="Times New Roman"/>
          <w:szCs w:val="22"/>
        </w:rPr>
        <w:t>RAND Sub</w:t>
      </w:r>
      <w:r w:rsidR="009C1835">
        <w:rPr>
          <w:rFonts w:ascii="Times New Roman" w:hAnsi="Times New Roman" w:cs="Times New Roman"/>
          <w:szCs w:val="22"/>
        </w:rPr>
        <w:t>award</w:t>
      </w:r>
      <w:r w:rsidRPr="00431D2C">
        <w:rPr>
          <w:rFonts w:ascii="Times New Roman" w:hAnsi="Times New Roman" w:cs="Times New Roman"/>
          <w:szCs w:val="22"/>
        </w:rPr>
        <w:t xml:space="preserve"> Principal Investigator</w:t>
      </w:r>
      <w:r w:rsidR="00F71162" w:rsidRPr="00431D2C">
        <w:rPr>
          <w:rFonts w:ascii="Times New Roman" w:hAnsi="Times New Roman" w:cs="Times New Roman"/>
          <w:szCs w:val="22"/>
        </w:rPr>
        <w:t>)</w:t>
      </w:r>
      <w:r w:rsidR="0060500F" w:rsidRPr="00431D2C">
        <w:rPr>
          <w:rFonts w:ascii="Times New Roman" w:hAnsi="Times New Roman" w:cs="Times New Roman"/>
          <w:szCs w:val="22"/>
        </w:rPr>
        <w:t>.</w:t>
      </w:r>
      <w:r w:rsidR="002B1F36" w:rsidRPr="00431D2C">
        <w:rPr>
          <w:rFonts w:ascii="Times New Roman" w:hAnsi="Times New Roman" w:cs="Times New Roman"/>
          <w:szCs w:val="22"/>
        </w:rPr>
        <w:t xml:space="preserve"> </w:t>
      </w:r>
      <w:r w:rsidR="002B1F36" w:rsidRPr="00CE21BF">
        <w:rPr>
          <w:rFonts w:ascii="Times New Roman" w:hAnsi="Times New Roman" w:cs="Times New Roman"/>
          <w:i/>
          <w:szCs w:val="22"/>
        </w:rPr>
        <w:t xml:space="preserve">Where They Learn: A Look at Los Angeles County Early Education Learning Centers. </w:t>
      </w:r>
      <w:r w:rsidR="002B1F36" w:rsidRPr="00CE21BF">
        <w:rPr>
          <w:rFonts w:ascii="Times New Roman" w:hAnsi="Times New Roman" w:cs="Times New Roman"/>
          <w:szCs w:val="22"/>
        </w:rPr>
        <w:t>National Institute of Child Health &amp; Human Development</w:t>
      </w:r>
      <w:r w:rsidR="002B1F36" w:rsidRPr="0082186D">
        <w:rPr>
          <w:rFonts w:ascii="Times New Roman" w:hAnsi="Times New Roman" w:cs="Times New Roman"/>
          <w:szCs w:val="22"/>
        </w:rPr>
        <w:t xml:space="preserve">, </w:t>
      </w:r>
      <w:r w:rsidR="0082186D" w:rsidRPr="0082186D">
        <w:rPr>
          <w:rFonts w:ascii="Times New Roman" w:hAnsi="Times New Roman" w:cs="Times New Roman"/>
          <w:color w:val="000000"/>
          <w:szCs w:val="22"/>
        </w:rPr>
        <w:t>9/23/2003-3/31/2009</w:t>
      </w:r>
      <w:r w:rsidR="002B1F36" w:rsidRPr="0082186D">
        <w:rPr>
          <w:rFonts w:ascii="Times New Roman" w:hAnsi="Times New Roman" w:cs="Times New Roman"/>
          <w:szCs w:val="22"/>
        </w:rPr>
        <w:t>,</w:t>
      </w:r>
      <w:r w:rsidR="002B1F36" w:rsidRPr="00CE21BF">
        <w:rPr>
          <w:rFonts w:ascii="Times New Roman" w:hAnsi="Times New Roman" w:cs="Times New Roman"/>
          <w:szCs w:val="22"/>
        </w:rPr>
        <w:t xml:space="preserve"> $1,038,013  </w:t>
      </w:r>
    </w:p>
    <w:p w14:paraId="353931BF" w14:textId="77777777" w:rsidR="002B1F36" w:rsidRPr="00CE21BF" w:rsidRDefault="002B1F36" w:rsidP="008B560C">
      <w:pPr>
        <w:ind w:left="360"/>
        <w:jc w:val="both"/>
        <w:rPr>
          <w:sz w:val="22"/>
          <w:szCs w:val="22"/>
        </w:rPr>
      </w:pPr>
    </w:p>
    <w:p w14:paraId="6A2F82A2" w14:textId="43DD11F3" w:rsidR="002B1F36" w:rsidRDefault="002B1F36" w:rsidP="005D5382">
      <w:pPr>
        <w:pStyle w:val="DataField11pt-Single"/>
        <w:numPr>
          <w:ilvl w:val="0"/>
          <w:numId w:val="12"/>
        </w:numPr>
        <w:tabs>
          <w:tab w:val="left" w:pos="171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Cs w:val="22"/>
        </w:rPr>
      </w:pPr>
      <w:proofErr w:type="spellStart"/>
      <w:r w:rsidRPr="00CE21BF">
        <w:rPr>
          <w:rFonts w:ascii="Times New Roman" w:hAnsi="Times New Roman" w:cs="Times New Roman"/>
          <w:szCs w:val="22"/>
        </w:rPr>
        <w:t>Sastry</w:t>
      </w:r>
      <w:proofErr w:type="spellEnd"/>
      <w:r w:rsidRPr="00CE21BF">
        <w:rPr>
          <w:rFonts w:ascii="Times New Roman" w:hAnsi="Times New Roman" w:cs="Times New Roman"/>
          <w:szCs w:val="22"/>
        </w:rPr>
        <w:t>, N</w:t>
      </w:r>
      <w:r w:rsidR="004A0A94" w:rsidRPr="00CE21BF">
        <w:rPr>
          <w:rFonts w:ascii="Times New Roman" w:hAnsi="Times New Roman" w:cs="Times New Roman"/>
          <w:szCs w:val="22"/>
        </w:rPr>
        <w:t>. (</w:t>
      </w:r>
      <w:r w:rsidRPr="00CE21BF">
        <w:rPr>
          <w:rFonts w:ascii="Times New Roman" w:hAnsi="Times New Roman" w:cs="Times New Roman"/>
          <w:szCs w:val="22"/>
        </w:rPr>
        <w:t>Principal Investigators</w:t>
      </w:r>
      <w:r w:rsidR="004A0A94" w:rsidRPr="00CE21BF">
        <w:rPr>
          <w:rFonts w:ascii="Times New Roman" w:hAnsi="Times New Roman" w:cs="Times New Roman"/>
          <w:szCs w:val="22"/>
        </w:rPr>
        <w:t>)</w:t>
      </w:r>
      <w:r w:rsidR="007E1070">
        <w:rPr>
          <w:rFonts w:ascii="Times New Roman" w:hAnsi="Times New Roman" w:cs="Times New Roman"/>
          <w:szCs w:val="22"/>
        </w:rPr>
        <w:t xml:space="preserve"> &amp; </w:t>
      </w:r>
      <w:r w:rsidR="004A0A94" w:rsidRPr="00CE21BF">
        <w:rPr>
          <w:rFonts w:ascii="Times New Roman" w:hAnsi="Times New Roman" w:cs="Times New Roman"/>
          <w:b/>
          <w:szCs w:val="22"/>
        </w:rPr>
        <w:t xml:space="preserve">Lara-Cinisomo, S. </w:t>
      </w:r>
      <w:r w:rsidR="00F71162" w:rsidRPr="00CE21BF">
        <w:rPr>
          <w:rFonts w:ascii="Times New Roman" w:hAnsi="Times New Roman" w:cs="Times New Roman"/>
          <w:szCs w:val="22"/>
        </w:rPr>
        <w:t>(</w:t>
      </w:r>
      <w:r w:rsidR="007E1070">
        <w:rPr>
          <w:rFonts w:ascii="Times New Roman" w:hAnsi="Times New Roman" w:cs="Times New Roman"/>
          <w:szCs w:val="22"/>
        </w:rPr>
        <w:t xml:space="preserve">Minority </w:t>
      </w:r>
      <w:r w:rsidR="001C16A1" w:rsidRPr="00CE21BF">
        <w:rPr>
          <w:rFonts w:ascii="Times New Roman" w:hAnsi="Times New Roman" w:cs="Times New Roman"/>
          <w:szCs w:val="22"/>
        </w:rPr>
        <w:t>Supplement recipient</w:t>
      </w:r>
      <w:r w:rsidR="00F71162" w:rsidRPr="00CE21BF">
        <w:rPr>
          <w:rFonts w:ascii="Times New Roman" w:hAnsi="Times New Roman" w:cs="Times New Roman"/>
          <w:szCs w:val="22"/>
        </w:rPr>
        <w:t>)</w:t>
      </w:r>
      <w:r w:rsidR="006B0631">
        <w:rPr>
          <w:rFonts w:ascii="Times New Roman" w:hAnsi="Times New Roman" w:cs="Times New Roman"/>
          <w:szCs w:val="22"/>
        </w:rPr>
        <w:t>.</w:t>
      </w:r>
      <w:r w:rsidRPr="00CE21BF">
        <w:rPr>
          <w:rFonts w:ascii="Times New Roman" w:hAnsi="Times New Roman" w:cs="Times New Roman"/>
          <w:szCs w:val="22"/>
        </w:rPr>
        <w:t xml:space="preserve"> </w:t>
      </w:r>
      <w:r w:rsidRPr="00CE21BF">
        <w:rPr>
          <w:rFonts w:ascii="Times New Roman" w:hAnsi="Times New Roman" w:cs="Times New Roman"/>
          <w:i/>
          <w:szCs w:val="22"/>
        </w:rPr>
        <w:t>Research Supplements for Underrepresented Minorities</w:t>
      </w:r>
      <w:r w:rsidRPr="00CE21BF">
        <w:rPr>
          <w:rFonts w:ascii="Times New Roman" w:hAnsi="Times New Roman" w:cs="Times New Roman"/>
          <w:szCs w:val="22"/>
        </w:rPr>
        <w:t xml:space="preserve">. National Institute of Child Health &amp; Human Development, </w:t>
      </w:r>
      <w:r w:rsidR="008F3A9B">
        <w:rPr>
          <w:rFonts w:ascii="Times New Roman" w:hAnsi="Times New Roman" w:cs="Times New Roman"/>
          <w:szCs w:val="22"/>
        </w:rPr>
        <w:t>2/1/</w:t>
      </w:r>
      <w:r w:rsidRPr="00CE21BF">
        <w:rPr>
          <w:rFonts w:ascii="Times New Roman" w:hAnsi="Times New Roman" w:cs="Times New Roman"/>
          <w:szCs w:val="22"/>
        </w:rPr>
        <w:t>2002–</w:t>
      </w:r>
      <w:r w:rsidR="008F3A9B">
        <w:rPr>
          <w:rFonts w:ascii="Times New Roman" w:hAnsi="Times New Roman" w:cs="Times New Roman"/>
          <w:szCs w:val="22"/>
        </w:rPr>
        <w:t>1/1/2006</w:t>
      </w:r>
      <w:r w:rsidRPr="00CE21BF">
        <w:rPr>
          <w:rFonts w:ascii="Times New Roman" w:hAnsi="Times New Roman" w:cs="Times New Roman"/>
          <w:szCs w:val="22"/>
        </w:rPr>
        <w:t>, $446,836</w:t>
      </w:r>
    </w:p>
    <w:p w14:paraId="13067BFC" w14:textId="77777777" w:rsidR="00AE5F51" w:rsidRPr="00CE21BF" w:rsidRDefault="00AE5F51" w:rsidP="00AE5F51">
      <w:pPr>
        <w:pStyle w:val="DataField11pt-Single"/>
        <w:tabs>
          <w:tab w:val="left" w:pos="171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Cs w:val="22"/>
        </w:rPr>
      </w:pPr>
    </w:p>
    <w:p w14:paraId="31BE2B82" w14:textId="47512B83" w:rsidR="002E1758" w:rsidRDefault="002D7E0A" w:rsidP="002E1758">
      <w:pPr>
        <w:pStyle w:val="ListParagraph"/>
        <w:ind w:left="0"/>
        <w:jc w:val="both"/>
        <w:rPr>
          <w:b/>
          <w:sz w:val="22"/>
          <w:szCs w:val="22"/>
          <w:u w:val="single"/>
        </w:rPr>
      </w:pPr>
      <w:r w:rsidRPr="00CE21BF">
        <w:rPr>
          <w:b/>
          <w:sz w:val="22"/>
          <w:szCs w:val="22"/>
          <w:u w:val="single"/>
        </w:rPr>
        <w:t>GRADUATE STUDENT FUNDING</w:t>
      </w:r>
    </w:p>
    <w:p w14:paraId="30CEDD26" w14:textId="77777777" w:rsidR="00461AC2" w:rsidRPr="00CE21BF" w:rsidRDefault="00461AC2" w:rsidP="002E1758">
      <w:pPr>
        <w:pStyle w:val="ListParagraph"/>
        <w:ind w:left="0"/>
        <w:jc w:val="both"/>
        <w:rPr>
          <w:b/>
          <w:sz w:val="22"/>
          <w:szCs w:val="22"/>
          <w:u w:val="single"/>
        </w:rPr>
      </w:pPr>
    </w:p>
    <w:p w14:paraId="6797F377" w14:textId="77777777" w:rsidR="002E1758" w:rsidRPr="00CE21BF" w:rsidRDefault="002E1758" w:rsidP="002E1758">
      <w:pPr>
        <w:pStyle w:val="ListParagraph"/>
        <w:numPr>
          <w:ilvl w:val="3"/>
          <w:numId w:val="15"/>
        </w:numPr>
        <w:ind w:left="360"/>
        <w:jc w:val="both"/>
        <w:rPr>
          <w:b/>
          <w:sz w:val="22"/>
          <w:szCs w:val="22"/>
        </w:rPr>
      </w:pPr>
      <w:r w:rsidRPr="00CE21BF">
        <w:rPr>
          <w:sz w:val="22"/>
          <w:szCs w:val="22"/>
        </w:rPr>
        <w:t>University of Illinois at Urbana-Champaign, Graduate College Fellowship, Elizabeth Adesanya, incoming doctoral student, $75,000 ($25,000 for three years)</w:t>
      </w:r>
    </w:p>
    <w:p w14:paraId="5CDBD446" w14:textId="741A48DB" w:rsidR="003C58C6" w:rsidRDefault="003C58C6" w:rsidP="00333F07">
      <w:pPr>
        <w:pStyle w:val="DataField11pt-Single"/>
        <w:tabs>
          <w:tab w:val="left" w:pos="2340"/>
          <w:tab w:val="left" w:pos="7920"/>
          <w:tab w:val="left" w:pos="9720"/>
        </w:tabs>
        <w:rPr>
          <w:rFonts w:ascii="Times New Roman" w:hAnsi="Times New Roman" w:cs="Times New Roman"/>
          <w:szCs w:val="22"/>
        </w:rPr>
      </w:pPr>
    </w:p>
    <w:p w14:paraId="2F69EDA0" w14:textId="1EE6FB48" w:rsidR="00521786" w:rsidRDefault="00521786" w:rsidP="00333F07">
      <w:pPr>
        <w:pStyle w:val="DataField11pt-Single"/>
        <w:tabs>
          <w:tab w:val="left" w:pos="2340"/>
          <w:tab w:val="left" w:pos="7920"/>
          <w:tab w:val="left" w:pos="9720"/>
        </w:tabs>
        <w:rPr>
          <w:rFonts w:ascii="Times New Roman" w:hAnsi="Times New Roman" w:cs="Times New Roman"/>
          <w:szCs w:val="22"/>
        </w:rPr>
      </w:pPr>
    </w:p>
    <w:p w14:paraId="1E42B2EE" w14:textId="47C6F119" w:rsidR="00521786" w:rsidRDefault="00521786" w:rsidP="00333F07">
      <w:pPr>
        <w:pStyle w:val="DataField11pt-Single"/>
        <w:tabs>
          <w:tab w:val="left" w:pos="2340"/>
          <w:tab w:val="left" w:pos="7920"/>
          <w:tab w:val="left" w:pos="9720"/>
        </w:tabs>
        <w:rPr>
          <w:rFonts w:ascii="Times New Roman" w:hAnsi="Times New Roman" w:cs="Times New Roman"/>
          <w:szCs w:val="22"/>
        </w:rPr>
      </w:pPr>
    </w:p>
    <w:p w14:paraId="361C17E9" w14:textId="77777777" w:rsidR="00521786" w:rsidRPr="00CE21BF" w:rsidRDefault="00521786" w:rsidP="00333F07">
      <w:pPr>
        <w:pStyle w:val="DataField11pt-Single"/>
        <w:tabs>
          <w:tab w:val="left" w:pos="2340"/>
          <w:tab w:val="left" w:pos="7920"/>
          <w:tab w:val="left" w:pos="9720"/>
        </w:tabs>
        <w:rPr>
          <w:rFonts w:ascii="Times New Roman" w:hAnsi="Times New Roman" w:cs="Times New Roman"/>
          <w:szCs w:val="22"/>
        </w:rPr>
      </w:pPr>
    </w:p>
    <w:p w14:paraId="0369DEED" w14:textId="64B4CB5A" w:rsidR="002A7C60" w:rsidRPr="00CE21BF" w:rsidRDefault="00BA08B7" w:rsidP="00333F07">
      <w:pPr>
        <w:pStyle w:val="DataField11pt-Single"/>
        <w:tabs>
          <w:tab w:val="left" w:pos="2340"/>
          <w:tab w:val="left" w:pos="7920"/>
          <w:tab w:val="left" w:pos="9720"/>
        </w:tabs>
        <w:rPr>
          <w:rFonts w:ascii="Times New Roman" w:hAnsi="Times New Roman" w:cs="Times New Roman"/>
          <w:b/>
          <w:szCs w:val="22"/>
          <w:u w:val="single"/>
        </w:rPr>
      </w:pPr>
      <w:r w:rsidRPr="006D193B">
        <w:rPr>
          <w:rFonts w:ascii="Times New Roman" w:hAnsi="Times New Roman" w:cs="Times New Roman"/>
          <w:b/>
          <w:szCs w:val="22"/>
          <w:u w:val="single"/>
        </w:rPr>
        <w:lastRenderedPageBreak/>
        <w:t>NOT FUNDED</w:t>
      </w:r>
    </w:p>
    <w:p w14:paraId="06EA2559" w14:textId="53BC1E30" w:rsidR="00A63281" w:rsidRPr="00CE21BF" w:rsidRDefault="00A63281" w:rsidP="00333F07">
      <w:pPr>
        <w:pStyle w:val="DataField11pt-Single"/>
        <w:tabs>
          <w:tab w:val="left" w:pos="2340"/>
          <w:tab w:val="left" w:pos="7920"/>
          <w:tab w:val="left" w:pos="9720"/>
        </w:tabs>
        <w:rPr>
          <w:rFonts w:ascii="Times New Roman" w:hAnsi="Times New Roman" w:cs="Times New Roman"/>
          <w:b/>
          <w:szCs w:val="22"/>
          <w:u w:val="single"/>
        </w:rPr>
      </w:pPr>
    </w:p>
    <w:p w14:paraId="3A3B5180" w14:textId="77777777" w:rsidR="005A08CF" w:rsidRDefault="005A08CF" w:rsidP="005A08CF">
      <w:pPr>
        <w:pStyle w:val="DataField11pt-Single"/>
        <w:numPr>
          <w:ilvl w:val="0"/>
          <w:numId w:val="13"/>
        </w:numPr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  <w:bookmarkStart w:id="22" w:name="_Hlk42701181"/>
      <w:r w:rsidRPr="00CE21BF">
        <w:rPr>
          <w:rFonts w:ascii="Times New Roman" w:hAnsi="Times New Roman" w:cs="Times New Roman"/>
          <w:b/>
          <w:szCs w:val="22"/>
          <w:lang w:val="es-419"/>
        </w:rPr>
        <w:t>Lara-Cinisomo, S.</w:t>
      </w:r>
      <w:r w:rsidRPr="00CE21BF">
        <w:rPr>
          <w:rFonts w:ascii="Times New Roman" w:hAnsi="Times New Roman" w:cs="Times New Roman"/>
          <w:szCs w:val="22"/>
          <w:lang w:val="es-419"/>
        </w:rPr>
        <w:t xml:space="preserve"> (Principal </w:t>
      </w:r>
      <w:proofErr w:type="spellStart"/>
      <w:r w:rsidRPr="00CE21BF">
        <w:rPr>
          <w:rFonts w:ascii="Times New Roman" w:hAnsi="Times New Roman" w:cs="Times New Roman"/>
          <w:szCs w:val="22"/>
          <w:lang w:val="es-419"/>
        </w:rPr>
        <w:t>Investigator</w:t>
      </w:r>
      <w:proofErr w:type="spellEnd"/>
      <w:r w:rsidRPr="00CE21BF">
        <w:rPr>
          <w:rFonts w:ascii="Times New Roman" w:hAnsi="Times New Roman" w:cs="Times New Roman"/>
          <w:szCs w:val="22"/>
          <w:lang w:val="es-419"/>
        </w:rPr>
        <w:t xml:space="preserve">). </w:t>
      </w:r>
      <w:r w:rsidRPr="00CE21BF">
        <w:rPr>
          <w:rFonts w:ascii="Times New Roman" w:hAnsi="Times New Roman" w:cs="Times New Roman"/>
          <w:i/>
          <w:color w:val="000000"/>
          <w:szCs w:val="22"/>
        </w:rPr>
        <w:t>Marcé of North America Minorities’ Opportunity for Student Advancement Instructional Conference (MONA MOSAIC)</w:t>
      </w:r>
      <w:r w:rsidRPr="00CE21BF">
        <w:rPr>
          <w:rFonts w:ascii="Times New Roman" w:hAnsi="Times New Roman" w:cs="Times New Roman"/>
          <w:color w:val="000000"/>
          <w:szCs w:val="22"/>
        </w:rPr>
        <w:t xml:space="preserve">. </w:t>
      </w:r>
      <w:r w:rsidRPr="00CE21BF">
        <w:rPr>
          <w:rFonts w:ascii="Times New Roman" w:hAnsi="Times New Roman" w:cs="Times New Roman"/>
          <w:szCs w:val="22"/>
        </w:rPr>
        <w:t>National Institute on Minority Health and Health Disparities, R13, $50,000</w:t>
      </w:r>
    </w:p>
    <w:p w14:paraId="0040376F" w14:textId="77777777" w:rsidR="005A08CF" w:rsidRPr="005A08CF" w:rsidRDefault="005A08CF" w:rsidP="005A08CF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</w:p>
    <w:p w14:paraId="1D538546" w14:textId="426D9028" w:rsidR="00FA79B7" w:rsidRDefault="00FA79B7" w:rsidP="00FA79B7">
      <w:pPr>
        <w:pStyle w:val="DataField11pt-Single"/>
        <w:numPr>
          <w:ilvl w:val="0"/>
          <w:numId w:val="13"/>
        </w:numPr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CE21BF">
        <w:rPr>
          <w:rFonts w:ascii="Times New Roman" w:hAnsi="Times New Roman" w:cs="Times New Roman"/>
          <w:szCs w:val="22"/>
          <w:lang w:val="es-419"/>
        </w:rPr>
        <w:t xml:space="preserve">Mudar, R., Rogers, W., (Principal Investigators) &amp; </w:t>
      </w:r>
      <w:r w:rsidRPr="00CE21BF">
        <w:rPr>
          <w:rFonts w:ascii="Times New Roman" w:hAnsi="Times New Roman" w:cs="Times New Roman"/>
          <w:b/>
          <w:szCs w:val="22"/>
          <w:lang w:val="es-419"/>
        </w:rPr>
        <w:t>Lara-Cinisomo, S</w:t>
      </w:r>
      <w:r w:rsidRPr="00CE21BF">
        <w:rPr>
          <w:rFonts w:ascii="Times New Roman" w:hAnsi="Times New Roman" w:cs="Times New Roman"/>
          <w:szCs w:val="22"/>
          <w:lang w:val="es-419"/>
        </w:rPr>
        <w:t>. (</w:t>
      </w:r>
      <w:proofErr w:type="spellStart"/>
      <w:r w:rsidRPr="00CE21BF">
        <w:rPr>
          <w:rFonts w:ascii="Times New Roman" w:hAnsi="Times New Roman" w:cs="Times New Roman"/>
          <w:szCs w:val="22"/>
          <w:lang w:val="es-419"/>
        </w:rPr>
        <w:t>Investigator</w:t>
      </w:r>
      <w:proofErr w:type="spellEnd"/>
      <w:r w:rsidRPr="00CE21BF">
        <w:rPr>
          <w:rFonts w:ascii="Times New Roman" w:hAnsi="Times New Roman" w:cs="Times New Roman"/>
          <w:szCs w:val="22"/>
          <w:lang w:val="es-419"/>
        </w:rPr>
        <w:t xml:space="preserve">). </w:t>
      </w:r>
      <w:r w:rsidRPr="00CE21BF">
        <w:rPr>
          <w:rFonts w:ascii="Times New Roman" w:hAnsi="Times New Roman" w:cs="Times New Roman"/>
          <w:i/>
          <w:szCs w:val="22"/>
        </w:rPr>
        <w:t>Web-based Social Engagement Interventions for Family Care Partners of Dementia</w:t>
      </w:r>
      <w:r w:rsidRPr="00CE21BF">
        <w:rPr>
          <w:rFonts w:ascii="Times New Roman" w:hAnsi="Times New Roman" w:cs="Times New Roman"/>
          <w:szCs w:val="22"/>
        </w:rPr>
        <w:t>. RRF Foundation for Aging, $135,218</w:t>
      </w:r>
    </w:p>
    <w:p w14:paraId="10E01539" w14:textId="77777777" w:rsidR="00FA79B7" w:rsidRPr="00FA79B7" w:rsidRDefault="00FA79B7" w:rsidP="00FA79B7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</w:p>
    <w:p w14:paraId="7A794CDF" w14:textId="1093CB04" w:rsidR="00FA79B7" w:rsidRPr="00CE21BF" w:rsidRDefault="00FA79B7" w:rsidP="00FA79B7">
      <w:pPr>
        <w:pStyle w:val="DataField11pt-Single"/>
        <w:numPr>
          <w:ilvl w:val="0"/>
          <w:numId w:val="13"/>
        </w:numPr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CE21BF">
        <w:rPr>
          <w:rFonts w:ascii="Times New Roman" w:hAnsi="Times New Roman" w:cs="Times New Roman"/>
          <w:szCs w:val="22"/>
          <w:lang w:val="es-419"/>
        </w:rPr>
        <w:t xml:space="preserve">Taylor, B. &amp; </w:t>
      </w:r>
      <w:r w:rsidRPr="00CE21BF">
        <w:rPr>
          <w:rFonts w:ascii="Times New Roman" w:hAnsi="Times New Roman" w:cs="Times New Roman"/>
          <w:b/>
          <w:szCs w:val="22"/>
          <w:lang w:val="es-419"/>
        </w:rPr>
        <w:t>Lara-Cinisomo, S.</w:t>
      </w:r>
      <w:r w:rsidRPr="00CE21BF">
        <w:rPr>
          <w:rFonts w:ascii="Times New Roman" w:hAnsi="Times New Roman" w:cs="Times New Roman"/>
          <w:szCs w:val="22"/>
          <w:lang w:val="es-419"/>
        </w:rPr>
        <w:t xml:space="preserve"> (Co-Principal Investigators). </w:t>
      </w:r>
      <w:r w:rsidRPr="00CE21BF">
        <w:rPr>
          <w:rFonts w:ascii="Times New Roman" w:hAnsi="Times New Roman" w:cs="Times New Roman"/>
          <w:i/>
          <w:szCs w:val="22"/>
        </w:rPr>
        <w:t>Freedom School Program Evaluation</w:t>
      </w:r>
      <w:r w:rsidRPr="00CE21BF">
        <w:rPr>
          <w:rFonts w:ascii="Times New Roman" w:hAnsi="Times New Roman" w:cs="Times New Roman"/>
          <w:szCs w:val="22"/>
        </w:rPr>
        <w:t>. Freedom School Partners, $49,621</w:t>
      </w:r>
    </w:p>
    <w:bookmarkEnd w:id="22"/>
    <w:p w14:paraId="1407634D" w14:textId="77777777" w:rsidR="00FA79B7" w:rsidRPr="00CE21BF" w:rsidRDefault="00FA79B7" w:rsidP="00FA79B7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</w:p>
    <w:p w14:paraId="3D63CA0F" w14:textId="5C32D582" w:rsidR="00A63281" w:rsidRPr="00CE21BF" w:rsidRDefault="00A63281" w:rsidP="005D5382">
      <w:pPr>
        <w:pStyle w:val="DataField11pt-Single"/>
        <w:numPr>
          <w:ilvl w:val="0"/>
          <w:numId w:val="13"/>
        </w:numPr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  <w:r w:rsidRPr="00CE21BF">
        <w:rPr>
          <w:rFonts w:ascii="Times New Roman" w:hAnsi="Times New Roman" w:cs="Times New Roman"/>
          <w:b/>
          <w:szCs w:val="22"/>
          <w:lang w:val="es-419"/>
        </w:rPr>
        <w:t>Lara-Cinisomo, S.</w:t>
      </w:r>
      <w:r w:rsidRPr="00CE21BF">
        <w:rPr>
          <w:rFonts w:ascii="Times New Roman" w:hAnsi="Times New Roman" w:cs="Times New Roman"/>
          <w:szCs w:val="22"/>
          <w:lang w:val="es-419"/>
        </w:rPr>
        <w:t xml:space="preserve"> (Principal </w:t>
      </w:r>
      <w:proofErr w:type="spellStart"/>
      <w:r w:rsidRPr="00CE21BF">
        <w:rPr>
          <w:rFonts w:ascii="Times New Roman" w:hAnsi="Times New Roman" w:cs="Times New Roman"/>
          <w:szCs w:val="22"/>
          <w:lang w:val="es-419"/>
        </w:rPr>
        <w:t>Investigator</w:t>
      </w:r>
      <w:proofErr w:type="spellEnd"/>
      <w:r w:rsidRPr="00CE21BF">
        <w:rPr>
          <w:rFonts w:ascii="Times New Roman" w:hAnsi="Times New Roman" w:cs="Times New Roman"/>
          <w:szCs w:val="22"/>
          <w:lang w:val="es-419"/>
        </w:rPr>
        <w:t xml:space="preserve">). </w:t>
      </w:r>
      <w:r w:rsidRPr="00CE21BF">
        <w:rPr>
          <w:rFonts w:ascii="Times New Roman" w:hAnsi="Times New Roman" w:cs="Times New Roman"/>
          <w:i/>
          <w:szCs w:val="22"/>
        </w:rPr>
        <w:t>Stress exposure, perinatal mood, adverse events, and hormonal function in Mexican-American and Mexican immigrant women (SEPAH MAMI).</w:t>
      </w:r>
      <w:r w:rsidRPr="00CE21BF">
        <w:rPr>
          <w:rFonts w:ascii="Times New Roman" w:hAnsi="Times New Roman" w:cs="Times New Roman"/>
          <w:szCs w:val="22"/>
        </w:rPr>
        <w:t xml:space="preserve"> National Institute on Minority Health and Health Disparities, R01, $3,883,972</w:t>
      </w:r>
    </w:p>
    <w:p w14:paraId="7907A8B2" w14:textId="35DFB9F6" w:rsidR="002B4A55" w:rsidRPr="00CE21BF" w:rsidRDefault="002B4A55" w:rsidP="004F71F5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szCs w:val="22"/>
        </w:rPr>
      </w:pPr>
    </w:p>
    <w:p w14:paraId="62EDF199" w14:textId="7F20DA1E" w:rsidR="002B4A55" w:rsidRPr="00CE21BF" w:rsidRDefault="002B4A55" w:rsidP="005D5382">
      <w:pPr>
        <w:pStyle w:val="Default"/>
        <w:numPr>
          <w:ilvl w:val="0"/>
          <w:numId w:val="13"/>
        </w:numPr>
        <w:ind w:left="360"/>
        <w:jc w:val="both"/>
        <w:rPr>
          <w:sz w:val="22"/>
          <w:szCs w:val="22"/>
        </w:rPr>
      </w:pPr>
      <w:r w:rsidRPr="00CE21BF">
        <w:rPr>
          <w:b/>
          <w:sz w:val="22"/>
          <w:szCs w:val="22"/>
          <w:lang w:val="es-419"/>
        </w:rPr>
        <w:t xml:space="preserve">Lara-Cinisomo, S. </w:t>
      </w:r>
      <w:r w:rsidRPr="00CE21BF">
        <w:rPr>
          <w:sz w:val="22"/>
          <w:szCs w:val="22"/>
          <w:lang w:val="es-419"/>
        </w:rPr>
        <w:t xml:space="preserve">(Principal </w:t>
      </w:r>
      <w:proofErr w:type="spellStart"/>
      <w:r w:rsidRPr="00CE21BF">
        <w:rPr>
          <w:sz w:val="22"/>
          <w:szCs w:val="22"/>
          <w:lang w:val="es-419"/>
        </w:rPr>
        <w:t>Investigator</w:t>
      </w:r>
      <w:proofErr w:type="spellEnd"/>
      <w:r w:rsidRPr="00CE21BF">
        <w:rPr>
          <w:sz w:val="22"/>
          <w:szCs w:val="22"/>
          <w:lang w:val="es-419"/>
        </w:rPr>
        <w:t xml:space="preserve">). </w:t>
      </w:r>
      <w:r w:rsidRPr="00CE21BF">
        <w:rPr>
          <w:i/>
          <w:sz w:val="22"/>
          <w:szCs w:val="22"/>
        </w:rPr>
        <w:t>Identifying Veteran Caregivers’ Program Needs and Structure. Chez Center for Veterans in Higher Education</w:t>
      </w:r>
      <w:r w:rsidR="00B008AC">
        <w:rPr>
          <w:i/>
          <w:sz w:val="22"/>
          <w:szCs w:val="22"/>
        </w:rPr>
        <w:t>.</w:t>
      </w:r>
      <w:r w:rsidRPr="00CE21BF">
        <w:rPr>
          <w:i/>
          <w:sz w:val="22"/>
          <w:szCs w:val="22"/>
        </w:rPr>
        <w:t xml:space="preserve"> </w:t>
      </w:r>
      <w:r w:rsidRPr="00CE21BF">
        <w:rPr>
          <w:sz w:val="22"/>
          <w:szCs w:val="22"/>
        </w:rPr>
        <w:t>Military Service Knowledge Collaborative Seed Funding, $15,000</w:t>
      </w:r>
    </w:p>
    <w:p w14:paraId="52759274" w14:textId="03804FCD" w:rsidR="00817AA9" w:rsidRPr="00CE21BF" w:rsidRDefault="00817AA9" w:rsidP="004F71F5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b/>
          <w:szCs w:val="22"/>
          <w:u w:val="single"/>
        </w:rPr>
      </w:pPr>
    </w:p>
    <w:p w14:paraId="6C820EE9" w14:textId="5482FDA0" w:rsidR="00817AA9" w:rsidRPr="00CE21BF" w:rsidRDefault="00817AA9" w:rsidP="005D5382">
      <w:pPr>
        <w:pStyle w:val="DataField11pt-Single"/>
        <w:numPr>
          <w:ilvl w:val="0"/>
          <w:numId w:val="13"/>
        </w:numPr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CE21BF">
        <w:rPr>
          <w:rFonts w:ascii="Times New Roman" w:hAnsi="Times New Roman" w:cs="Times New Roman"/>
          <w:b/>
          <w:szCs w:val="22"/>
          <w:lang w:val="es-419"/>
        </w:rPr>
        <w:t>Lara-Cinisomo, S.</w:t>
      </w:r>
      <w:r w:rsidRPr="00CE21BF">
        <w:rPr>
          <w:rFonts w:ascii="Times New Roman" w:hAnsi="Times New Roman" w:cs="Times New Roman"/>
          <w:szCs w:val="22"/>
          <w:lang w:val="es-419"/>
        </w:rPr>
        <w:t xml:space="preserve"> (Principal </w:t>
      </w:r>
      <w:proofErr w:type="spellStart"/>
      <w:r w:rsidRPr="00CE21BF">
        <w:rPr>
          <w:rFonts w:ascii="Times New Roman" w:hAnsi="Times New Roman" w:cs="Times New Roman"/>
          <w:szCs w:val="22"/>
          <w:lang w:val="es-419"/>
        </w:rPr>
        <w:t>Investigator</w:t>
      </w:r>
      <w:proofErr w:type="spellEnd"/>
      <w:r w:rsidRPr="00CE21BF">
        <w:rPr>
          <w:rFonts w:ascii="Times New Roman" w:hAnsi="Times New Roman" w:cs="Times New Roman"/>
          <w:szCs w:val="22"/>
          <w:lang w:val="es-419"/>
        </w:rPr>
        <w:t xml:space="preserve">). </w:t>
      </w:r>
      <w:r w:rsidRPr="00CE21BF">
        <w:rPr>
          <w:rFonts w:ascii="Times New Roman" w:hAnsi="Times New Roman" w:cs="Times New Roman"/>
          <w:szCs w:val="22"/>
        </w:rPr>
        <w:t>Veteran Caregiver Research and Collaboration for Health (</w:t>
      </w:r>
      <w:proofErr w:type="spellStart"/>
      <w:r w:rsidRPr="00CE21BF">
        <w:rPr>
          <w:rFonts w:ascii="Times New Roman" w:hAnsi="Times New Roman" w:cs="Times New Roman"/>
          <w:szCs w:val="22"/>
        </w:rPr>
        <w:t>VetCareReACH</w:t>
      </w:r>
      <w:proofErr w:type="spellEnd"/>
      <w:r w:rsidRPr="00CE21BF">
        <w:rPr>
          <w:rFonts w:ascii="Times New Roman" w:hAnsi="Times New Roman" w:cs="Times New Roman"/>
          <w:szCs w:val="22"/>
        </w:rPr>
        <w:t>). Elizabeth Dole Foundation, $60,000</w:t>
      </w:r>
    </w:p>
    <w:p w14:paraId="56E3310F" w14:textId="58A27EE1" w:rsidR="00BA08B7" w:rsidRPr="00CE21BF" w:rsidRDefault="00BA08B7" w:rsidP="004F71F5">
      <w:pPr>
        <w:pStyle w:val="ListParagraph"/>
        <w:ind w:left="360"/>
        <w:jc w:val="both"/>
        <w:rPr>
          <w:sz w:val="22"/>
          <w:szCs w:val="22"/>
        </w:rPr>
      </w:pPr>
    </w:p>
    <w:p w14:paraId="6CEA698F" w14:textId="79EAD9FC" w:rsidR="0016628E" w:rsidRPr="00CE21BF" w:rsidRDefault="0016628E" w:rsidP="005D5382">
      <w:pPr>
        <w:pStyle w:val="ListParagraph"/>
        <w:numPr>
          <w:ilvl w:val="0"/>
          <w:numId w:val="13"/>
        </w:numPr>
        <w:ind w:left="360"/>
        <w:jc w:val="both"/>
        <w:rPr>
          <w:bCs/>
          <w:sz w:val="22"/>
          <w:szCs w:val="22"/>
        </w:rPr>
      </w:pPr>
      <w:r w:rsidRPr="00CE21BF">
        <w:rPr>
          <w:b/>
          <w:sz w:val="22"/>
          <w:szCs w:val="22"/>
          <w:lang w:val="es-419"/>
        </w:rPr>
        <w:t>Lara-Cinisomo, S.</w:t>
      </w:r>
      <w:r w:rsidRPr="00CE21BF">
        <w:rPr>
          <w:sz w:val="22"/>
          <w:szCs w:val="22"/>
          <w:lang w:val="es-419"/>
        </w:rPr>
        <w:t xml:space="preserve"> (Principal </w:t>
      </w:r>
      <w:proofErr w:type="spellStart"/>
      <w:r w:rsidRPr="00CE21BF">
        <w:rPr>
          <w:sz w:val="22"/>
          <w:szCs w:val="22"/>
          <w:lang w:val="es-419"/>
        </w:rPr>
        <w:t>Investigator</w:t>
      </w:r>
      <w:proofErr w:type="spellEnd"/>
      <w:r w:rsidRPr="00CE21BF">
        <w:rPr>
          <w:sz w:val="22"/>
          <w:szCs w:val="22"/>
          <w:lang w:val="es-419"/>
        </w:rPr>
        <w:t xml:space="preserve">), Saban, K., &amp; Trail, T. (Co-Principal Investigators). </w:t>
      </w:r>
      <w:r w:rsidRPr="00CE21BF">
        <w:rPr>
          <w:bCs/>
          <w:i/>
          <w:sz w:val="22"/>
          <w:szCs w:val="22"/>
        </w:rPr>
        <w:t>Veteran Caregiver Reducing Stress Time (or VetCareReST) Study.</w:t>
      </w:r>
      <w:r w:rsidRPr="00CE21BF">
        <w:rPr>
          <w:bCs/>
          <w:sz w:val="22"/>
          <w:szCs w:val="22"/>
        </w:rPr>
        <w:t xml:space="preserve"> Aetna Foundation. August 20, 2018-August 19, 2010, $86,956 direct, $13,044 indirect</w:t>
      </w:r>
    </w:p>
    <w:p w14:paraId="41B981F9" w14:textId="77777777" w:rsidR="0016628E" w:rsidRPr="00CE21BF" w:rsidRDefault="0016628E" w:rsidP="004F71F5">
      <w:pPr>
        <w:pStyle w:val="ListParagraph"/>
        <w:ind w:left="360"/>
        <w:jc w:val="both"/>
        <w:rPr>
          <w:sz w:val="22"/>
          <w:szCs w:val="22"/>
        </w:rPr>
      </w:pPr>
    </w:p>
    <w:p w14:paraId="79DAB6E4" w14:textId="78D9CEE5" w:rsidR="00424EA0" w:rsidRPr="00CE21BF" w:rsidRDefault="00424EA0" w:rsidP="005D5382">
      <w:pPr>
        <w:pStyle w:val="ListParagraph"/>
        <w:numPr>
          <w:ilvl w:val="0"/>
          <w:numId w:val="13"/>
        </w:numPr>
        <w:ind w:left="360"/>
        <w:jc w:val="both"/>
        <w:rPr>
          <w:sz w:val="22"/>
          <w:szCs w:val="22"/>
        </w:rPr>
      </w:pPr>
      <w:r w:rsidRPr="00CE21BF">
        <w:rPr>
          <w:sz w:val="22"/>
          <w:szCs w:val="22"/>
          <w:lang w:val="es-419"/>
        </w:rPr>
        <w:t xml:space="preserve">Clancy, K. &amp; </w:t>
      </w:r>
      <w:r w:rsidRPr="00CE21BF">
        <w:rPr>
          <w:b/>
          <w:sz w:val="22"/>
          <w:szCs w:val="22"/>
          <w:lang w:val="es-419"/>
        </w:rPr>
        <w:t>Lara-Cinisomo, S.</w:t>
      </w:r>
      <w:r w:rsidRPr="00CE21BF">
        <w:rPr>
          <w:sz w:val="22"/>
          <w:szCs w:val="22"/>
          <w:lang w:val="es-419"/>
        </w:rPr>
        <w:t xml:space="preserve"> (Principal Investigators). </w:t>
      </w:r>
      <w:r w:rsidRPr="00CE21BF">
        <w:rPr>
          <w:i/>
          <w:sz w:val="22"/>
          <w:szCs w:val="22"/>
        </w:rPr>
        <w:t>Associations between trauma, inflammation, and pain management in endometriosis patient outcomes</w:t>
      </w:r>
      <w:r w:rsidRPr="00CE21BF">
        <w:rPr>
          <w:sz w:val="22"/>
          <w:szCs w:val="22"/>
        </w:rPr>
        <w:t>, Endometriosis Foundation of America, 5/1/18-6/30/19, $25,000</w:t>
      </w:r>
    </w:p>
    <w:p w14:paraId="15D89062" w14:textId="3027CECD" w:rsidR="00424EA0" w:rsidRPr="00CE21BF" w:rsidRDefault="00424EA0" w:rsidP="004F71F5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b/>
          <w:szCs w:val="22"/>
        </w:rPr>
      </w:pPr>
    </w:p>
    <w:p w14:paraId="55E6F71F" w14:textId="30F91D37" w:rsidR="00424EA0" w:rsidRPr="00CE21BF" w:rsidRDefault="00424EA0" w:rsidP="005D5382">
      <w:pPr>
        <w:pStyle w:val="ListParagraph"/>
        <w:numPr>
          <w:ilvl w:val="0"/>
          <w:numId w:val="13"/>
        </w:numPr>
        <w:tabs>
          <w:tab w:val="left" w:pos="720"/>
        </w:tabs>
        <w:ind w:left="360"/>
        <w:jc w:val="both"/>
        <w:rPr>
          <w:sz w:val="22"/>
          <w:szCs w:val="22"/>
        </w:rPr>
      </w:pPr>
      <w:r w:rsidRPr="00CE21BF">
        <w:rPr>
          <w:sz w:val="22"/>
          <w:szCs w:val="22"/>
          <w:lang w:val="es-419"/>
        </w:rPr>
        <w:t xml:space="preserve">Clancy, K. &amp; </w:t>
      </w:r>
      <w:r w:rsidRPr="00CE21BF">
        <w:rPr>
          <w:b/>
          <w:sz w:val="22"/>
          <w:szCs w:val="22"/>
          <w:lang w:val="es-419"/>
        </w:rPr>
        <w:t>Lara-Cinisomo, S.</w:t>
      </w:r>
      <w:r w:rsidRPr="00CE21BF">
        <w:rPr>
          <w:sz w:val="22"/>
          <w:szCs w:val="22"/>
          <w:lang w:val="es-419"/>
        </w:rPr>
        <w:t xml:space="preserve"> (</w:t>
      </w:r>
      <w:r w:rsidRPr="00CE21BF">
        <w:rPr>
          <w:color w:val="000000"/>
          <w:sz w:val="22"/>
          <w:szCs w:val="22"/>
          <w:lang w:val="es-419"/>
        </w:rPr>
        <w:t>Principal Investigators</w:t>
      </w:r>
      <w:r w:rsidRPr="00CE21BF">
        <w:rPr>
          <w:sz w:val="22"/>
          <w:szCs w:val="22"/>
          <w:lang w:val="es-419"/>
        </w:rPr>
        <w:t xml:space="preserve">). </w:t>
      </w:r>
      <w:r w:rsidRPr="00CE21BF">
        <w:rPr>
          <w:i/>
          <w:sz w:val="22"/>
          <w:szCs w:val="22"/>
        </w:rPr>
        <w:t>Trauma, inflammation, pain, and quality of life outcomes among endometriosis patients</w:t>
      </w:r>
      <w:r w:rsidRPr="00CE21BF">
        <w:rPr>
          <w:sz w:val="22"/>
          <w:szCs w:val="22"/>
        </w:rPr>
        <w:t>. National Institute of Child Health and Human Development (R21)</w:t>
      </w:r>
      <w:r w:rsidR="00D8338E" w:rsidRPr="00CE21BF">
        <w:rPr>
          <w:sz w:val="22"/>
          <w:szCs w:val="22"/>
        </w:rPr>
        <w:t>,</w:t>
      </w:r>
      <w:r w:rsidRPr="00CE21BF">
        <w:rPr>
          <w:sz w:val="22"/>
          <w:szCs w:val="22"/>
        </w:rPr>
        <w:t xml:space="preserve"> 9/1/17-8/31/19, $250, 000 direct and $455,643.00 indirect costs. Scored</w:t>
      </w:r>
    </w:p>
    <w:p w14:paraId="18A34605" w14:textId="77777777" w:rsidR="00424EA0" w:rsidRPr="00CE21BF" w:rsidRDefault="00424EA0" w:rsidP="004F71F5">
      <w:pPr>
        <w:pStyle w:val="ListParagraph"/>
        <w:tabs>
          <w:tab w:val="left" w:pos="720"/>
        </w:tabs>
        <w:ind w:left="360"/>
        <w:jc w:val="both"/>
        <w:rPr>
          <w:sz w:val="22"/>
          <w:szCs w:val="22"/>
        </w:rPr>
      </w:pPr>
    </w:p>
    <w:p w14:paraId="4AC1EB8F" w14:textId="3EAA3F4C" w:rsidR="00424EA0" w:rsidRPr="00CE21BF" w:rsidRDefault="00424EA0" w:rsidP="005D5382">
      <w:pPr>
        <w:pStyle w:val="Default"/>
        <w:numPr>
          <w:ilvl w:val="0"/>
          <w:numId w:val="13"/>
        </w:numPr>
        <w:ind w:left="360"/>
        <w:jc w:val="both"/>
        <w:rPr>
          <w:sz w:val="22"/>
          <w:szCs w:val="22"/>
        </w:rPr>
      </w:pPr>
      <w:r w:rsidRPr="00B008AC">
        <w:rPr>
          <w:b/>
          <w:sz w:val="22"/>
          <w:szCs w:val="22"/>
          <w:lang w:val="es-419"/>
        </w:rPr>
        <w:t>Lara-Cinisomo, S</w:t>
      </w:r>
      <w:r w:rsidRPr="00B008AC">
        <w:rPr>
          <w:sz w:val="22"/>
          <w:szCs w:val="22"/>
          <w:lang w:val="es-419"/>
        </w:rPr>
        <w:t xml:space="preserve"> (Principal </w:t>
      </w:r>
      <w:proofErr w:type="spellStart"/>
      <w:r w:rsidRPr="00B008AC">
        <w:rPr>
          <w:sz w:val="22"/>
          <w:szCs w:val="22"/>
          <w:lang w:val="es-419"/>
        </w:rPr>
        <w:t>Investigator</w:t>
      </w:r>
      <w:proofErr w:type="spellEnd"/>
      <w:r w:rsidRPr="00B008AC">
        <w:rPr>
          <w:sz w:val="22"/>
          <w:szCs w:val="22"/>
          <w:lang w:val="es-419"/>
        </w:rPr>
        <w:t xml:space="preserve">) </w:t>
      </w:r>
      <w:r w:rsidR="00BD0E78" w:rsidRPr="00B008AC">
        <w:rPr>
          <w:sz w:val="22"/>
          <w:szCs w:val="22"/>
          <w:lang w:val="es-419"/>
        </w:rPr>
        <w:t xml:space="preserve">&amp; </w:t>
      </w:r>
      <w:r w:rsidRPr="00B008AC">
        <w:rPr>
          <w:sz w:val="22"/>
          <w:szCs w:val="22"/>
          <w:lang w:val="es-419"/>
        </w:rPr>
        <w:t xml:space="preserve">Dolcos, F (Principal </w:t>
      </w:r>
      <w:proofErr w:type="spellStart"/>
      <w:r w:rsidRPr="00B008AC">
        <w:rPr>
          <w:sz w:val="22"/>
          <w:szCs w:val="22"/>
          <w:lang w:val="es-419"/>
        </w:rPr>
        <w:t>Investigator</w:t>
      </w:r>
      <w:proofErr w:type="spellEnd"/>
      <w:r w:rsidRPr="00B008AC">
        <w:rPr>
          <w:sz w:val="22"/>
          <w:szCs w:val="22"/>
          <w:lang w:val="es-419"/>
        </w:rPr>
        <w:t>)</w:t>
      </w:r>
      <w:r w:rsidR="00B008AC" w:rsidRPr="00B008AC">
        <w:rPr>
          <w:sz w:val="22"/>
          <w:szCs w:val="22"/>
          <w:lang w:val="es-419"/>
        </w:rPr>
        <w:t>.</w:t>
      </w:r>
      <w:r w:rsidRPr="00B008AC">
        <w:rPr>
          <w:sz w:val="22"/>
          <w:szCs w:val="22"/>
          <w:lang w:val="es-419"/>
        </w:rPr>
        <w:t xml:space="preserve"> </w:t>
      </w:r>
      <w:r w:rsidRPr="00CE21BF">
        <w:rPr>
          <w:i/>
          <w:iCs/>
          <w:sz w:val="22"/>
          <w:szCs w:val="22"/>
        </w:rPr>
        <w:t xml:space="preserve">Neural Correlates of Pain and Emotion Processing in Postpartum Depression. </w:t>
      </w:r>
      <w:r w:rsidRPr="00CE21BF">
        <w:rPr>
          <w:sz w:val="22"/>
          <w:szCs w:val="22"/>
        </w:rPr>
        <w:t>National Institute of Child Health and Human Development (R21), 7/1/17-6/30/19, $250,000 direct and $436,150.00 indirect costs</w:t>
      </w:r>
    </w:p>
    <w:p w14:paraId="0C769A34" w14:textId="77777777" w:rsidR="00424EA0" w:rsidRPr="00CE21BF" w:rsidRDefault="00424EA0" w:rsidP="004F71F5">
      <w:pPr>
        <w:pStyle w:val="ListParagraph"/>
        <w:tabs>
          <w:tab w:val="left" w:pos="720"/>
        </w:tabs>
        <w:ind w:left="360"/>
        <w:jc w:val="both"/>
        <w:rPr>
          <w:sz w:val="22"/>
          <w:szCs w:val="22"/>
        </w:rPr>
      </w:pPr>
    </w:p>
    <w:p w14:paraId="3D067AC8" w14:textId="70065A82" w:rsidR="00424EA0" w:rsidRPr="00CE21BF" w:rsidRDefault="00424EA0" w:rsidP="005D5382">
      <w:pPr>
        <w:pStyle w:val="ListParagraph"/>
        <w:numPr>
          <w:ilvl w:val="0"/>
          <w:numId w:val="13"/>
        </w:numPr>
        <w:tabs>
          <w:tab w:val="left" w:pos="720"/>
        </w:tabs>
        <w:ind w:left="360"/>
        <w:jc w:val="both"/>
        <w:rPr>
          <w:spacing w:val="1"/>
          <w:sz w:val="22"/>
          <w:szCs w:val="22"/>
        </w:rPr>
      </w:pPr>
      <w:r w:rsidRPr="00CE21BF">
        <w:rPr>
          <w:sz w:val="22"/>
          <w:szCs w:val="22"/>
        </w:rPr>
        <w:t xml:space="preserve">Clancy, K., </w:t>
      </w:r>
      <w:r w:rsidRPr="00CE21BF">
        <w:rPr>
          <w:b/>
          <w:sz w:val="22"/>
          <w:szCs w:val="22"/>
        </w:rPr>
        <w:t>Lara-Cinisomo, S.</w:t>
      </w:r>
      <w:r w:rsidRPr="00CE21BF">
        <w:rPr>
          <w:sz w:val="22"/>
          <w:szCs w:val="22"/>
        </w:rPr>
        <w:t xml:space="preserve"> (</w:t>
      </w:r>
      <w:r w:rsidRPr="00CE21BF">
        <w:rPr>
          <w:color w:val="000000"/>
          <w:sz w:val="22"/>
          <w:szCs w:val="22"/>
        </w:rPr>
        <w:t>Principal Investigators</w:t>
      </w:r>
      <w:r w:rsidRPr="00CE21BF">
        <w:rPr>
          <w:sz w:val="22"/>
          <w:szCs w:val="22"/>
        </w:rPr>
        <w:t>)</w:t>
      </w:r>
      <w:r w:rsidR="00BD0E78" w:rsidRPr="00CE21BF">
        <w:rPr>
          <w:sz w:val="22"/>
          <w:szCs w:val="22"/>
        </w:rPr>
        <w:t>,</w:t>
      </w:r>
      <w:r w:rsidRPr="00CE21BF">
        <w:rPr>
          <w:sz w:val="22"/>
          <w:szCs w:val="22"/>
        </w:rPr>
        <w:t xml:space="preserve"> </w:t>
      </w:r>
      <w:r w:rsidR="00784211" w:rsidRPr="00CE21BF">
        <w:rPr>
          <w:sz w:val="22"/>
          <w:szCs w:val="22"/>
        </w:rPr>
        <w:t>&amp;</w:t>
      </w:r>
      <w:r w:rsidRPr="00CE21BF">
        <w:rPr>
          <w:sz w:val="22"/>
          <w:szCs w:val="22"/>
        </w:rPr>
        <w:t xml:space="preserve"> Fay, N. (Carle Foundation Hospital </w:t>
      </w:r>
      <w:r w:rsidRPr="00CE21BF">
        <w:rPr>
          <w:color w:val="000000"/>
          <w:sz w:val="22"/>
          <w:szCs w:val="22"/>
        </w:rPr>
        <w:t>Principal Investigator</w:t>
      </w:r>
      <w:r w:rsidRPr="00CE21BF">
        <w:rPr>
          <w:sz w:val="22"/>
          <w:szCs w:val="22"/>
        </w:rPr>
        <w:t>)</w:t>
      </w:r>
      <w:r w:rsidR="00B008AC">
        <w:rPr>
          <w:sz w:val="22"/>
          <w:szCs w:val="22"/>
        </w:rPr>
        <w:t>.</w:t>
      </w:r>
      <w:r w:rsidRPr="00CE21BF">
        <w:rPr>
          <w:sz w:val="22"/>
          <w:szCs w:val="22"/>
        </w:rPr>
        <w:t xml:space="preserve"> </w:t>
      </w:r>
      <w:r w:rsidRPr="00CE21BF">
        <w:rPr>
          <w:i/>
          <w:sz w:val="22"/>
          <w:szCs w:val="22"/>
        </w:rPr>
        <w:t>Associations between trauma, inflammation, and pain management in endometriosis patient outcomes</w:t>
      </w:r>
      <w:r w:rsidRPr="00CE21BF">
        <w:rPr>
          <w:i/>
          <w:spacing w:val="1"/>
          <w:sz w:val="22"/>
          <w:szCs w:val="22"/>
        </w:rPr>
        <w:t>.</w:t>
      </w:r>
      <w:r w:rsidRPr="00CE21BF">
        <w:rPr>
          <w:spacing w:val="1"/>
          <w:sz w:val="22"/>
          <w:szCs w:val="22"/>
        </w:rPr>
        <w:t xml:space="preserve"> Carle Collaborative Research Seed Fund, 8/16/17-8/15/18, $50,000</w:t>
      </w:r>
    </w:p>
    <w:p w14:paraId="3CA125D8" w14:textId="77777777" w:rsidR="00424EA0" w:rsidRPr="00CE21BF" w:rsidRDefault="00424EA0" w:rsidP="004F71F5">
      <w:pPr>
        <w:pStyle w:val="ListParagraph"/>
        <w:tabs>
          <w:tab w:val="left" w:pos="720"/>
        </w:tabs>
        <w:ind w:left="360"/>
        <w:jc w:val="both"/>
        <w:rPr>
          <w:sz w:val="22"/>
          <w:szCs w:val="22"/>
        </w:rPr>
      </w:pPr>
    </w:p>
    <w:p w14:paraId="0D35AB7C" w14:textId="12AC115F" w:rsidR="00424EA0" w:rsidRPr="00CE21BF" w:rsidRDefault="00424EA0" w:rsidP="005D5382">
      <w:pPr>
        <w:pStyle w:val="ListParagraph"/>
        <w:numPr>
          <w:ilvl w:val="0"/>
          <w:numId w:val="13"/>
        </w:numPr>
        <w:ind w:left="360"/>
        <w:jc w:val="both"/>
        <w:rPr>
          <w:sz w:val="22"/>
          <w:szCs w:val="22"/>
        </w:rPr>
      </w:pPr>
      <w:r w:rsidRPr="00B008AC">
        <w:rPr>
          <w:b/>
          <w:sz w:val="22"/>
          <w:szCs w:val="22"/>
          <w:lang w:val="es-419"/>
        </w:rPr>
        <w:t>Lara-Cinisomo, S.</w:t>
      </w:r>
      <w:r w:rsidRPr="00B008AC">
        <w:rPr>
          <w:sz w:val="22"/>
          <w:szCs w:val="22"/>
          <w:lang w:val="es-419"/>
        </w:rPr>
        <w:t xml:space="preserve"> (</w:t>
      </w:r>
      <w:r w:rsidRPr="00B008AC">
        <w:rPr>
          <w:color w:val="000000"/>
          <w:sz w:val="22"/>
          <w:szCs w:val="22"/>
          <w:lang w:val="es-419"/>
        </w:rPr>
        <w:t xml:space="preserve">Principal </w:t>
      </w:r>
      <w:proofErr w:type="spellStart"/>
      <w:r w:rsidRPr="00B008AC">
        <w:rPr>
          <w:color w:val="000000"/>
          <w:sz w:val="22"/>
          <w:szCs w:val="22"/>
          <w:lang w:val="es-419"/>
        </w:rPr>
        <w:t>Investigator</w:t>
      </w:r>
      <w:proofErr w:type="spellEnd"/>
      <w:r w:rsidRPr="00B008AC">
        <w:rPr>
          <w:sz w:val="22"/>
          <w:szCs w:val="22"/>
          <w:lang w:val="es-419"/>
        </w:rPr>
        <w:t>), Dolcos, F., &amp; Heller, W. (Investigators)</w:t>
      </w:r>
      <w:r w:rsidR="00B008AC" w:rsidRPr="00B008AC">
        <w:rPr>
          <w:sz w:val="22"/>
          <w:szCs w:val="22"/>
          <w:lang w:val="es-419"/>
        </w:rPr>
        <w:t>.</w:t>
      </w:r>
      <w:r w:rsidR="00BD0E78" w:rsidRPr="00B008AC">
        <w:rPr>
          <w:sz w:val="22"/>
          <w:szCs w:val="22"/>
          <w:lang w:val="es-419"/>
        </w:rPr>
        <w:t xml:space="preserve"> </w:t>
      </w:r>
      <w:r w:rsidRPr="00CE21BF">
        <w:rPr>
          <w:i/>
          <w:sz w:val="22"/>
          <w:szCs w:val="22"/>
        </w:rPr>
        <w:t xml:space="preserve">Understanding the Neural correlates of Pain and Emotional Processing in Depressed Mothers. </w:t>
      </w:r>
      <w:r w:rsidRPr="00CE21BF">
        <w:rPr>
          <w:sz w:val="22"/>
          <w:szCs w:val="22"/>
        </w:rPr>
        <w:t>Brain and Behavior Foundation, 5/15/17-5/15/19, $68, 568 direct costs</w:t>
      </w:r>
    </w:p>
    <w:p w14:paraId="50721E7F" w14:textId="77777777" w:rsidR="00424EA0" w:rsidRPr="00CE21BF" w:rsidRDefault="00424EA0" w:rsidP="004F71F5">
      <w:pPr>
        <w:pStyle w:val="DataField11pt-Single"/>
        <w:tabs>
          <w:tab w:val="left" w:pos="2340"/>
          <w:tab w:val="left" w:pos="7920"/>
          <w:tab w:val="left" w:pos="9720"/>
        </w:tabs>
        <w:ind w:left="360"/>
        <w:jc w:val="both"/>
        <w:rPr>
          <w:rFonts w:ascii="Times New Roman" w:hAnsi="Times New Roman" w:cs="Times New Roman"/>
          <w:b/>
          <w:szCs w:val="22"/>
        </w:rPr>
      </w:pPr>
    </w:p>
    <w:p w14:paraId="6687C137" w14:textId="538F0DEB" w:rsidR="00424EA0" w:rsidRPr="00CE21BF" w:rsidRDefault="00424EA0" w:rsidP="005D5382">
      <w:pPr>
        <w:pStyle w:val="ListParagraph"/>
        <w:numPr>
          <w:ilvl w:val="0"/>
          <w:numId w:val="13"/>
        </w:numPr>
        <w:tabs>
          <w:tab w:val="left" w:pos="720"/>
        </w:tabs>
        <w:ind w:left="360"/>
        <w:jc w:val="both"/>
        <w:rPr>
          <w:bCs/>
          <w:color w:val="000000"/>
          <w:sz w:val="22"/>
          <w:szCs w:val="22"/>
        </w:rPr>
      </w:pPr>
      <w:r w:rsidRPr="00B008AC">
        <w:rPr>
          <w:b/>
          <w:sz w:val="22"/>
          <w:szCs w:val="22"/>
          <w:lang w:val="es-419"/>
        </w:rPr>
        <w:t>Lara-Cinisomo, S.</w:t>
      </w:r>
      <w:r w:rsidRPr="00B008AC">
        <w:rPr>
          <w:sz w:val="22"/>
          <w:szCs w:val="22"/>
          <w:lang w:val="es-419"/>
        </w:rPr>
        <w:t xml:space="preserve"> (</w:t>
      </w:r>
      <w:r w:rsidRPr="00B008AC">
        <w:rPr>
          <w:color w:val="000000"/>
          <w:sz w:val="22"/>
          <w:szCs w:val="22"/>
          <w:lang w:val="es-419"/>
        </w:rPr>
        <w:t xml:space="preserve">Principal </w:t>
      </w:r>
      <w:proofErr w:type="spellStart"/>
      <w:r w:rsidRPr="00B008AC">
        <w:rPr>
          <w:color w:val="000000"/>
          <w:sz w:val="22"/>
          <w:szCs w:val="22"/>
          <w:lang w:val="es-419"/>
        </w:rPr>
        <w:t>Investigator</w:t>
      </w:r>
      <w:proofErr w:type="spellEnd"/>
      <w:r w:rsidRPr="00B008AC">
        <w:rPr>
          <w:sz w:val="22"/>
          <w:szCs w:val="22"/>
          <w:lang w:val="es-419"/>
        </w:rPr>
        <w:t xml:space="preserve">) &amp; Dolcos, F. (Co-Principal </w:t>
      </w:r>
      <w:proofErr w:type="spellStart"/>
      <w:r w:rsidRPr="00B008AC">
        <w:rPr>
          <w:sz w:val="22"/>
          <w:szCs w:val="22"/>
          <w:lang w:val="es-419"/>
        </w:rPr>
        <w:t>Investigator</w:t>
      </w:r>
      <w:proofErr w:type="spellEnd"/>
      <w:r w:rsidRPr="00B008AC">
        <w:rPr>
          <w:sz w:val="22"/>
          <w:szCs w:val="22"/>
          <w:lang w:val="es-419"/>
        </w:rPr>
        <w:t>)</w:t>
      </w:r>
      <w:r w:rsidR="00B008AC" w:rsidRPr="00B008AC">
        <w:rPr>
          <w:sz w:val="22"/>
          <w:szCs w:val="22"/>
          <w:lang w:val="es-419"/>
        </w:rPr>
        <w:t>.</w:t>
      </w:r>
      <w:r w:rsidRPr="00B008AC">
        <w:rPr>
          <w:sz w:val="22"/>
          <w:szCs w:val="22"/>
          <w:lang w:val="es-419"/>
        </w:rPr>
        <w:t xml:space="preserve"> </w:t>
      </w:r>
      <w:r w:rsidRPr="00CE21BF">
        <w:rPr>
          <w:i/>
          <w:sz w:val="22"/>
          <w:szCs w:val="22"/>
          <w:lang w:val="en"/>
        </w:rPr>
        <w:t>Pain and emotional processing in postpartum depression: Brain and behavioral changes associated with mindfulness training</w:t>
      </w:r>
      <w:r w:rsidRPr="00CE21BF">
        <w:rPr>
          <w:sz w:val="22"/>
          <w:szCs w:val="22"/>
          <w:lang w:val="en"/>
        </w:rPr>
        <w:t xml:space="preserve">. Edward Mallinckrodt, Jr. Foundation, 10/1/16-10/1/19, </w:t>
      </w:r>
      <w:r w:rsidRPr="00CE21BF">
        <w:rPr>
          <w:bCs/>
          <w:color w:val="000000"/>
          <w:sz w:val="22"/>
          <w:szCs w:val="22"/>
        </w:rPr>
        <w:t>$176,885 direct costs</w:t>
      </w:r>
    </w:p>
    <w:p w14:paraId="5D4C211B" w14:textId="7F748257" w:rsidR="002A7C60" w:rsidRPr="00CE21BF" w:rsidRDefault="002A7C60" w:rsidP="004F71F5">
      <w:pPr>
        <w:ind w:left="360"/>
        <w:jc w:val="both"/>
        <w:rPr>
          <w:b/>
          <w:sz w:val="22"/>
          <w:szCs w:val="22"/>
          <w:u w:val="single"/>
        </w:rPr>
      </w:pPr>
    </w:p>
    <w:p w14:paraId="0BDC0109" w14:textId="440F7A66" w:rsidR="00424EA0" w:rsidRPr="00CE21BF" w:rsidRDefault="00424EA0" w:rsidP="005D5382">
      <w:pPr>
        <w:pStyle w:val="ListParagraph"/>
        <w:numPr>
          <w:ilvl w:val="0"/>
          <w:numId w:val="13"/>
        </w:numPr>
        <w:tabs>
          <w:tab w:val="center" w:pos="4680"/>
        </w:tabs>
        <w:ind w:left="360"/>
        <w:jc w:val="both"/>
        <w:rPr>
          <w:sz w:val="22"/>
          <w:szCs w:val="22"/>
        </w:rPr>
      </w:pPr>
      <w:r w:rsidRPr="00CE21BF">
        <w:rPr>
          <w:b/>
          <w:sz w:val="22"/>
          <w:szCs w:val="22"/>
        </w:rPr>
        <w:t>Lara-Cinisomo, S.</w:t>
      </w:r>
      <w:r w:rsidRPr="00CE21BF">
        <w:rPr>
          <w:sz w:val="22"/>
          <w:szCs w:val="22"/>
        </w:rPr>
        <w:t xml:space="preserve"> (</w:t>
      </w:r>
      <w:r w:rsidRPr="00CE21BF">
        <w:rPr>
          <w:color w:val="000000"/>
          <w:sz w:val="22"/>
          <w:szCs w:val="22"/>
        </w:rPr>
        <w:t>Principal Investigator</w:t>
      </w:r>
      <w:r w:rsidRPr="00CE21BF">
        <w:rPr>
          <w:sz w:val="22"/>
          <w:szCs w:val="22"/>
        </w:rPr>
        <w:t>), Wiley, A., &amp; Motl, R (Co-</w:t>
      </w:r>
      <w:r w:rsidRPr="00CE21BF">
        <w:rPr>
          <w:color w:val="000000"/>
          <w:sz w:val="22"/>
          <w:szCs w:val="22"/>
        </w:rPr>
        <w:t xml:space="preserve"> Principal Investigators</w:t>
      </w:r>
      <w:r w:rsidRPr="00CE21BF">
        <w:rPr>
          <w:sz w:val="22"/>
          <w:szCs w:val="22"/>
        </w:rPr>
        <w:t>)</w:t>
      </w:r>
      <w:r w:rsidR="00B008AC">
        <w:rPr>
          <w:sz w:val="22"/>
          <w:szCs w:val="22"/>
        </w:rPr>
        <w:t>.</w:t>
      </w:r>
      <w:r w:rsidRPr="00CE21BF">
        <w:rPr>
          <w:sz w:val="22"/>
          <w:szCs w:val="22"/>
        </w:rPr>
        <w:t xml:space="preserve"> </w:t>
      </w:r>
      <w:r w:rsidRPr="00CE21BF">
        <w:rPr>
          <w:i/>
          <w:sz w:val="22"/>
          <w:szCs w:val="22"/>
        </w:rPr>
        <w:t>Managing Antenatal Depression to Reduce its Effects (MADRE)</w:t>
      </w:r>
      <w:r w:rsidR="00B008AC">
        <w:rPr>
          <w:sz w:val="22"/>
          <w:szCs w:val="22"/>
        </w:rPr>
        <w:t>.</w:t>
      </w:r>
      <w:r w:rsidRPr="00CE21BF">
        <w:rPr>
          <w:sz w:val="22"/>
          <w:szCs w:val="22"/>
        </w:rPr>
        <w:t xml:space="preserve"> </w:t>
      </w:r>
      <w:r w:rsidRPr="00CE21BF">
        <w:rPr>
          <w:sz w:val="22"/>
          <w:szCs w:val="22"/>
          <w:lang w:val="en"/>
        </w:rPr>
        <w:t>Christopher Family Foundation Food and Family Program</w:t>
      </w:r>
      <w:r w:rsidRPr="00CE21BF">
        <w:rPr>
          <w:sz w:val="22"/>
          <w:szCs w:val="22"/>
        </w:rPr>
        <w:t xml:space="preserve"> Edward, Family Resiliency Center, 6/1/16-5/31/17, $50,000 direct costs</w:t>
      </w:r>
    </w:p>
    <w:p w14:paraId="0C71FBF8" w14:textId="77777777" w:rsidR="00424EA0" w:rsidRPr="00CE21BF" w:rsidRDefault="00424EA0" w:rsidP="004F71F5">
      <w:pPr>
        <w:ind w:left="360"/>
        <w:jc w:val="both"/>
        <w:rPr>
          <w:b/>
          <w:sz w:val="22"/>
          <w:szCs w:val="22"/>
          <w:u w:val="single"/>
        </w:rPr>
      </w:pPr>
    </w:p>
    <w:p w14:paraId="11E6DBC0" w14:textId="2741F6D9" w:rsidR="00424EA0" w:rsidRPr="00CE21BF" w:rsidRDefault="00424EA0" w:rsidP="005D5382">
      <w:pPr>
        <w:pStyle w:val="ListParagraph"/>
        <w:numPr>
          <w:ilvl w:val="0"/>
          <w:numId w:val="13"/>
        </w:numPr>
        <w:tabs>
          <w:tab w:val="left" w:pos="720"/>
        </w:tabs>
        <w:ind w:left="360"/>
        <w:jc w:val="both"/>
        <w:rPr>
          <w:sz w:val="22"/>
          <w:szCs w:val="22"/>
        </w:rPr>
      </w:pPr>
      <w:r w:rsidRPr="00B008AC">
        <w:rPr>
          <w:b/>
          <w:sz w:val="22"/>
          <w:szCs w:val="22"/>
          <w:lang w:val="es-419"/>
        </w:rPr>
        <w:t>Lara-Cinisomo, S.</w:t>
      </w:r>
      <w:r w:rsidRPr="00B008AC">
        <w:rPr>
          <w:sz w:val="22"/>
          <w:szCs w:val="22"/>
          <w:lang w:val="es-419"/>
        </w:rPr>
        <w:t xml:space="preserve"> (</w:t>
      </w:r>
      <w:r w:rsidRPr="00B008AC">
        <w:rPr>
          <w:color w:val="000000"/>
          <w:sz w:val="22"/>
          <w:szCs w:val="22"/>
          <w:lang w:val="es-419"/>
        </w:rPr>
        <w:t xml:space="preserve">Principal </w:t>
      </w:r>
      <w:proofErr w:type="spellStart"/>
      <w:r w:rsidRPr="00B008AC">
        <w:rPr>
          <w:color w:val="000000"/>
          <w:sz w:val="22"/>
          <w:szCs w:val="22"/>
          <w:lang w:val="es-419"/>
        </w:rPr>
        <w:t>Investigator</w:t>
      </w:r>
      <w:proofErr w:type="spellEnd"/>
      <w:r w:rsidRPr="00B008AC">
        <w:rPr>
          <w:sz w:val="22"/>
          <w:szCs w:val="22"/>
          <w:lang w:val="es-419"/>
        </w:rPr>
        <w:t>)</w:t>
      </w:r>
      <w:r w:rsidR="00B008AC" w:rsidRPr="00B008AC">
        <w:rPr>
          <w:sz w:val="22"/>
          <w:szCs w:val="22"/>
          <w:lang w:val="es-419"/>
        </w:rPr>
        <w:t>.</w:t>
      </w:r>
      <w:r w:rsidRPr="00B008AC">
        <w:rPr>
          <w:sz w:val="22"/>
          <w:szCs w:val="22"/>
          <w:lang w:val="es-419"/>
        </w:rPr>
        <w:t xml:space="preserve"> </w:t>
      </w:r>
      <w:r w:rsidRPr="00CE21BF">
        <w:rPr>
          <w:i/>
          <w:sz w:val="22"/>
          <w:szCs w:val="22"/>
        </w:rPr>
        <w:t>Stress Reactivity in Wounded Veteran Female Spouses with or without Depression</w:t>
      </w:r>
      <w:r w:rsidR="00B008AC">
        <w:rPr>
          <w:i/>
          <w:sz w:val="22"/>
          <w:szCs w:val="22"/>
        </w:rPr>
        <w:t>.</w:t>
      </w:r>
      <w:r w:rsidRPr="00CE21BF">
        <w:rPr>
          <w:sz w:val="22"/>
          <w:szCs w:val="22"/>
        </w:rPr>
        <w:t xml:space="preserve"> Family Foundation Center for Wounded Veterans in Higher Education. Champaign, IL. 1/30/16-1/30/17, $15,000 + $15,000 match direct funds </w:t>
      </w:r>
    </w:p>
    <w:p w14:paraId="33D873FF" w14:textId="77777777" w:rsidR="00424EA0" w:rsidRPr="00CE21BF" w:rsidRDefault="00424EA0" w:rsidP="004F71F5">
      <w:pPr>
        <w:ind w:left="360"/>
        <w:jc w:val="both"/>
        <w:rPr>
          <w:b/>
          <w:sz w:val="22"/>
          <w:szCs w:val="22"/>
          <w:u w:val="single"/>
        </w:rPr>
      </w:pPr>
    </w:p>
    <w:p w14:paraId="0C822652" w14:textId="0E163DD8" w:rsidR="00424EA0" w:rsidRPr="00CE21BF" w:rsidRDefault="00424EA0" w:rsidP="005D538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sz w:val="22"/>
          <w:szCs w:val="22"/>
        </w:rPr>
      </w:pPr>
      <w:r w:rsidRPr="00B008AC">
        <w:rPr>
          <w:b/>
          <w:sz w:val="22"/>
          <w:szCs w:val="22"/>
          <w:lang w:val="es-419"/>
        </w:rPr>
        <w:t>Lara-Cinisomo, S.</w:t>
      </w:r>
      <w:r w:rsidRPr="00B008AC">
        <w:rPr>
          <w:sz w:val="22"/>
          <w:szCs w:val="22"/>
          <w:lang w:val="es-419"/>
        </w:rPr>
        <w:t xml:space="preserve"> (</w:t>
      </w:r>
      <w:r w:rsidRPr="00B008AC">
        <w:rPr>
          <w:color w:val="000000"/>
          <w:sz w:val="22"/>
          <w:szCs w:val="22"/>
          <w:lang w:val="es-419"/>
        </w:rPr>
        <w:t xml:space="preserve">Principal </w:t>
      </w:r>
      <w:proofErr w:type="spellStart"/>
      <w:r w:rsidRPr="00B008AC">
        <w:rPr>
          <w:color w:val="000000"/>
          <w:sz w:val="22"/>
          <w:szCs w:val="22"/>
          <w:lang w:val="es-419"/>
        </w:rPr>
        <w:t>Investigator</w:t>
      </w:r>
      <w:proofErr w:type="spellEnd"/>
      <w:r w:rsidRPr="00B008AC">
        <w:rPr>
          <w:sz w:val="22"/>
          <w:szCs w:val="22"/>
          <w:lang w:val="es-419"/>
        </w:rPr>
        <w:t>)</w:t>
      </w:r>
      <w:r w:rsidR="00B008AC" w:rsidRPr="00B008AC">
        <w:rPr>
          <w:sz w:val="22"/>
          <w:szCs w:val="22"/>
          <w:lang w:val="es-419"/>
        </w:rPr>
        <w:t>.</w:t>
      </w:r>
      <w:r w:rsidR="00BD0E78" w:rsidRPr="00B008AC">
        <w:rPr>
          <w:sz w:val="22"/>
          <w:szCs w:val="22"/>
          <w:lang w:val="es-419"/>
        </w:rPr>
        <w:t xml:space="preserve"> </w:t>
      </w:r>
      <w:r w:rsidRPr="00CE21BF">
        <w:rPr>
          <w:rFonts w:eastAsiaTheme="minorHAnsi"/>
          <w:bCs/>
          <w:i/>
          <w:sz w:val="22"/>
          <w:szCs w:val="22"/>
        </w:rPr>
        <w:t>MADRE - An Intervention Designed with and for Depressed Hispanic Perinatal Women</w:t>
      </w:r>
      <w:r w:rsidR="00B008AC">
        <w:rPr>
          <w:rFonts w:eastAsiaTheme="minorHAnsi"/>
          <w:bCs/>
          <w:sz w:val="22"/>
          <w:szCs w:val="22"/>
        </w:rPr>
        <w:t>.</w:t>
      </w:r>
      <w:r w:rsidRPr="00CE21BF">
        <w:rPr>
          <w:rFonts w:eastAsiaTheme="minorHAnsi"/>
          <w:bCs/>
          <w:sz w:val="22"/>
          <w:szCs w:val="22"/>
        </w:rPr>
        <w:t xml:space="preserve"> National Institute of Mental Health (R34), 7/1/10-6/30/2012, $450 direct costs</w:t>
      </w:r>
    </w:p>
    <w:p w14:paraId="54319085" w14:textId="77777777" w:rsidR="00424EA0" w:rsidRPr="00CE21BF" w:rsidRDefault="00424EA0" w:rsidP="004F71F5">
      <w:pPr>
        <w:ind w:left="360"/>
        <w:jc w:val="both"/>
        <w:rPr>
          <w:b/>
          <w:sz w:val="22"/>
          <w:szCs w:val="22"/>
          <w:u w:val="single"/>
        </w:rPr>
      </w:pPr>
    </w:p>
    <w:p w14:paraId="31D55998" w14:textId="5BCF7C1C" w:rsidR="00424EA0" w:rsidRPr="005D3014" w:rsidRDefault="00424EA0" w:rsidP="005D538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sz w:val="22"/>
          <w:szCs w:val="22"/>
        </w:rPr>
      </w:pPr>
      <w:r w:rsidRPr="00CE21BF">
        <w:rPr>
          <w:b/>
          <w:sz w:val="22"/>
          <w:szCs w:val="22"/>
          <w:lang w:val="es-419"/>
        </w:rPr>
        <w:t xml:space="preserve">Lara-Cinisomo, S. </w:t>
      </w:r>
      <w:r w:rsidRPr="00CE21BF">
        <w:rPr>
          <w:sz w:val="22"/>
          <w:szCs w:val="22"/>
          <w:lang w:val="es-419"/>
        </w:rPr>
        <w:t xml:space="preserve">(Principal </w:t>
      </w:r>
      <w:proofErr w:type="spellStart"/>
      <w:r w:rsidRPr="00CE21BF">
        <w:rPr>
          <w:sz w:val="22"/>
          <w:szCs w:val="22"/>
          <w:lang w:val="es-419"/>
        </w:rPr>
        <w:t>Investigator</w:t>
      </w:r>
      <w:proofErr w:type="spellEnd"/>
      <w:r w:rsidRPr="00CE21BF">
        <w:rPr>
          <w:sz w:val="22"/>
          <w:szCs w:val="22"/>
          <w:lang w:val="es-419"/>
        </w:rPr>
        <w:t>)</w:t>
      </w:r>
      <w:r w:rsidR="005D3014">
        <w:rPr>
          <w:sz w:val="22"/>
          <w:szCs w:val="22"/>
          <w:lang w:val="es-419"/>
        </w:rPr>
        <w:t>.</w:t>
      </w:r>
      <w:r w:rsidRPr="00CE21BF">
        <w:rPr>
          <w:sz w:val="22"/>
          <w:szCs w:val="22"/>
          <w:lang w:val="es-419"/>
        </w:rPr>
        <w:t xml:space="preserve"> </w:t>
      </w:r>
      <w:r w:rsidRPr="005D3014">
        <w:rPr>
          <w:i/>
          <w:sz w:val="22"/>
          <w:szCs w:val="22"/>
        </w:rPr>
        <w:t xml:space="preserve">Radio </w:t>
      </w:r>
      <w:proofErr w:type="spellStart"/>
      <w:r w:rsidRPr="005D3014">
        <w:rPr>
          <w:i/>
          <w:sz w:val="22"/>
          <w:szCs w:val="22"/>
        </w:rPr>
        <w:t>Novela</w:t>
      </w:r>
      <w:proofErr w:type="spellEnd"/>
      <w:r w:rsidRPr="005D3014">
        <w:rPr>
          <w:i/>
          <w:sz w:val="22"/>
          <w:szCs w:val="22"/>
        </w:rPr>
        <w:t xml:space="preserve"> Expansion</w:t>
      </w:r>
      <w:r w:rsidR="005D3014" w:rsidRPr="005D3014">
        <w:rPr>
          <w:i/>
          <w:sz w:val="22"/>
          <w:szCs w:val="22"/>
        </w:rPr>
        <w:t>.</w:t>
      </w:r>
      <w:r w:rsidRPr="005D3014">
        <w:rPr>
          <w:i/>
          <w:sz w:val="22"/>
          <w:szCs w:val="22"/>
        </w:rPr>
        <w:t xml:space="preserve"> </w:t>
      </w:r>
      <w:r w:rsidRPr="005D3014">
        <w:rPr>
          <w:sz w:val="22"/>
          <w:szCs w:val="22"/>
        </w:rPr>
        <w:t>Perinatal Foundation, 11/6/09-10/31/10, $36,979</w:t>
      </w:r>
    </w:p>
    <w:p w14:paraId="0A607782" w14:textId="77777777" w:rsidR="00424EA0" w:rsidRPr="005D3014" w:rsidRDefault="00424EA0" w:rsidP="004F71F5">
      <w:pPr>
        <w:ind w:left="360"/>
        <w:jc w:val="both"/>
        <w:rPr>
          <w:b/>
          <w:sz w:val="22"/>
          <w:szCs w:val="22"/>
          <w:u w:val="single"/>
        </w:rPr>
      </w:pPr>
    </w:p>
    <w:p w14:paraId="7799B645" w14:textId="760A161A" w:rsidR="00424EA0" w:rsidRDefault="00424EA0" w:rsidP="005D5382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D3014">
        <w:rPr>
          <w:b/>
          <w:sz w:val="22"/>
          <w:szCs w:val="22"/>
          <w:lang w:val="es-419"/>
        </w:rPr>
        <w:t xml:space="preserve">Lara-Cinisomo, S. </w:t>
      </w:r>
      <w:r w:rsidRPr="005D3014">
        <w:rPr>
          <w:sz w:val="22"/>
          <w:szCs w:val="22"/>
          <w:lang w:val="es-419"/>
        </w:rPr>
        <w:t xml:space="preserve">(Principal </w:t>
      </w:r>
      <w:proofErr w:type="spellStart"/>
      <w:r w:rsidRPr="005D3014">
        <w:rPr>
          <w:sz w:val="22"/>
          <w:szCs w:val="22"/>
          <w:lang w:val="es-419"/>
        </w:rPr>
        <w:t>Investigator</w:t>
      </w:r>
      <w:proofErr w:type="spellEnd"/>
      <w:r w:rsidRPr="005D3014">
        <w:rPr>
          <w:sz w:val="22"/>
          <w:szCs w:val="22"/>
          <w:lang w:val="es-419"/>
        </w:rPr>
        <w:t>)</w:t>
      </w:r>
      <w:r w:rsidR="005D3014" w:rsidRPr="005D3014">
        <w:rPr>
          <w:sz w:val="22"/>
          <w:szCs w:val="22"/>
          <w:lang w:val="es-419"/>
        </w:rPr>
        <w:t>.</w:t>
      </w:r>
      <w:r w:rsidRPr="005D3014">
        <w:rPr>
          <w:sz w:val="22"/>
          <w:szCs w:val="22"/>
          <w:lang w:val="es-419"/>
        </w:rPr>
        <w:t xml:space="preserve"> </w:t>
      </w:r>
      <w:r w:rsidRPr="00CE21BF">
        <w:rPr>
          <w:i/>
          <w:sz w:val="22"/>
          <w:szCs w:val="22"/>
        </w:rPr>
        <w:t>Understanding behavioral research: Methods of Empowering Latina Prenatal and Postpartum Women</w:t>
      </w:r>
      <w:r w:rsidR="005D3014">
        <w:rPr>
          <w:sz w:val="22"/>
          <w:szCs w:val="22"/>
        </w:rPr>
        <w:t>.</w:t>
      </w:r>
      <w:r w:rsidRPr="00CE21BF">
        <w:rPr>
          <w:sz w:val="22"/>
          <w:szCs w:val="22"/>
        </w:rPr>
        <w:t xml:space="preserve"> National Institute of Mental Health (R03), 7/1/08-6/30/10, $100,000 direct and $164, 953 indirect costs. Scored</w:t>
      </w:r>
    </w:p>
    <w:p w14:paraId="7BFED0EA" w14:textId="77777777" w:rsidR="00BE0F21" w:rsidRPr="00CE21BF" w:rsidRDefault="00BE0F21" w:rsidP="00BE0F21">
      <w:pPr>
        <w:pStyle w:val="ListParagraph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7BCDED80" w14:textId="77777777" w:rsidR="00184E57" w:rsidRPr="00CE21BF" w:rsidRDefault="00184E57" w:rsidP="00184E57">
      <w:pPr>
        <w:pBdr>
          <w:bottom w:val="single" w:sz="4" w:space="1" w:color="auto"/>
        </w:pBdr>
        <w:jc w:val="both"/>
        <w:rPr>
          <w:b/>
          <w:sz w:val="22"/>
          <w:szCs w:val="22"/>
          <w:u w:val="single"/>
        </w:rPr>
      </w:pPr>
    </w:p>
    <w:p w14:paraId="261D3F50" w14:textId="77777777" w:rsidR="00184E57" w:rsidRPr="00CE21BF" w:rsidRDefault="00184E57" w:rsidP="00184E57">
      <w:pPr>
        <w:pStyle w:val="DataField11pt-Single"/>
        <w:jc w:val="center"/>
        <w:rPr>
          <w:rFonts w:ascii="Times New Roman" w:hAnsi="Times New Roman" w:cs="Times New Roman"/>
          <w:b/>
          <w:caps/>
          <w:szCs w:val="22"/>
          <w:u w:val="single"/>
        </w:rPr>
      </w:pPr>
    </w:p>
    <w:p w14:paraId="4B12A49F" w14:textId="77777777" w:rsidR="00184E57" w:rsidRPr="00CE21BF" w:rsidRDefault="00184E57" w:rsidP="00184E57">
      <w:pPr>
        <w:pStyle w:val="DataField11pt-Single"/>
        <w:jc w:val="center"/>
        <w:rPr>
          <w:rFonts w:ascii="Times New Roman" w:hAnsi="Times New Roman" w:cs="Times New Roman"/>
          <w:b/>
          <w:caps/>
          <w:szCs w:val="22"/>
        </w:rPr>
      </w:pPr>
      <w:r w:rsidRPr="0089156D">
        <w:rPr>
          <w:rFonts w:ascii="Times New Roman" w:hAnsi="Times New Roman" w:cs="Times New Roman"/>
          <w:b/>
          <w:caps/>
          <w:szCs w:val="22"/>
        </w:rPr>
        <w:t>Awards and Honors</w:t>
      </w:r>
    </w:p>
    <w:p w14:paraId="25424952" w14:textId="77777777" w:rsidR="00184E57" w:rsidRPr="00CE21BF" w:rsidRDefault="00184E57" w:rsidP="00184E57">
      <w:pPr>
        <w:pStyle w:val="DataField11pt-Single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aps/>
          <w:szCs w:val="22"/>
        </w:rPr>
      </w:pPr>
    </w:p>
    <w:p w14:paraId="7B03954B" w14:textId="77777777" w:rsidR="00184E57" w:rsidRPr="00CE21BF" w:rsidRDefault="00184E57" w:rsidP="00184E57">
      <w:pPr>
        <w:pStyle w:val="DataField11pt-Single"/>
        <w:tabs>
          <w:tab w:val="left" w:pos="1440"/>
        </w:tabs>
        <w:rPr>
          <w:rFonts w:ascii="Times New Roman" w:hAnsi="Times New Roman" w:cs="Times New Roman"/>
          <w:szCs w:val="22"/>
        </w:rPr>
      </w:pPr>
    </w:p>
    <w:p w14:paraId="7F8C5ABC" w14:textId="739A267A" w:rsidR="004B4C51" w:rsidRPr="002B1DC5" w:rsidRDefault="004B4C51" w:rsidP="004B4C5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B1DC5">
        <w:rPr>
          <w:caps/>
          <w:sz w:val="22"/>
          <w:szCs w:val="22"/>
        </w:rPr>
        <w:t>2021</w:t>
      </w:r>
      <w:r w:rsidRPr="002B1DC5">
        <w:rPr>
          <w:caps/>
          <w:sz w:val="22"/>
          <w:szCs w:val="22"/>
        </w:rPr>
        <w:tab/>
      </w:r>
      <w:r w:rsidRPr="002B1DC5">
        <w:rPr>
          <w:caps/>
          <w:sz w:val="22"/>
          <w:szCs w:val="22"/>
        </w:rPr>
        <w:tab/>
      </w:r>
      <w:r w:rsidRPr="002B1DC5">
        <w:rPr>
          <w:color w:val="000000"/>
          <w:sz w:val="22"/>
          <w:szCs w:val="22"/>
        </w:rPr>
        <w:t>Marcé of North America (MONA) Medal for Service</w:t>
      </w:r>
    </w:p>
    <w:p w14:paraId="20603880" w14:textId="5D649A64" w:rsidR="004B4C51" w:rsidRDefault="004B4C51" w:rsidP="00827C85">
      <w:pPr>
        <w:ind w:left="1440" w:hanging="1440"/>
        <w:jc w:val="both"/>
        <w:rPr>
          <w:caps/>
          <w:sz w:val="22"/>
          <w:szCs w:val="22"/>
        </w:rPr>
      </w:pPr>
    </w:p>
    <w:p w14:paraId="2230BF55" w14:textId="4264C64E" w:rsidR="00C37811" w:rsidRPr="00CE21BF" w:rsidRDefault="00C37811" w:rsidP="00C37811">
      <w:pPr>
        <w:ind w:left="1440" w:hanging="1440"/>
        <w:jc w:val="both"/>
        <w:rPr>
          <w:sz w:val="22"/>
          <w:szCs w:val="22"/>
        </w:rPr>
      </w:pPr>
      <w:r w:rsidRPr="00CE21BF">
        <w:rPr>
          <w:caps/>
          <w:sz w:val="22"/>
          <w:szCs w:val="22"/>
        </w:rPr>
        <w:t>2015-20</w:t>
      </w:r>
      <w:r>
        <w:rPr>
          <w:caps/>
          <w:sz w:val="22"/>
          <w:szCs w:val="22"/>
        </w:rPr>
        <w:t>2</w:t>
      </w:r>
      <w:r>
        <w:rPr>
          <w:caps/>
          <w:sz w:val="22"/>
          <w:szCs w:val="22"/>
        </w:rPr>
        <w:t>1</w:t>
      </w:r>
      <w:r w:rsidRPr="00CE21BF">
        <w:rPr>
          <w:caps/>
          <w:sz w:val="22"/>
          <w:szCs w:val="22"/>
        </w:rPr>
        <w:tab/>
      </w:r>
      <w:r w:rsidRPr="00CE21BF">
        <w:rPr>
          <w:sz w:val="22"/>
          <w:szCs w:val="22"/>
        </w:rPr>
        <w:t>University of Illinois at Urbana-Champaign, Chancellor’s List of Faculty Ranked Excellent</w:t>
      </w:r>
    </w:p>
    <w:p w14:paraId="14594364" w14:textId="77777777" w:rsidR="00C37811" w:rsidRDefault="00C37811" w:rsidP="00827C85">
      <w:pPr>
        <w:ind w:left="1440" w:hanging="1440"/>
        <w:jc w:val="both"/>
        <w:rPr>
          <w:caps/>
          <w:sz w:val="22"/>
          <w:szCs w:val="22"/>
        </w:rPr>
      </w:pPr>
    </w:p>
    <w:p w14:paraId="7489B06E" w14:textId="26D35464" w:rsidR="00B513DB" w:rsidRDefault="00B513DB" w:rsidP="00827C85">
      <w:pPr>
        <w:ind w:left="1440" w:hanging="1440"/>
        <w:jc w:val="both"/>
        <w:rPr>
          <w:sz w:val="22"/>
          <w:szCs w:val="22"/>
        </w:rPr>
      </w:pPr>
      <w:r>
        <w:rPr>
          <w:caps/>
          <w:sz w:val="22"/>
          <w:szCs w:val="22"/>
        </w:rPr>
        <w:t>2020</w:t>
      </w:r>
      <w:r>
        <w:rPr>
          <w:caps/>
          <w:sz w:val="22"/>
          <w:szCs w:val="22"/>
        </w:rPr>
        <w:tab/>
      </w:r>
      <w:r w:rsidRPr="00CE21BF">
        <w:rPr>
          <w:sz w:val="22"/>
          <w:szCs w:val="22"/>
        </w:rPr>
        <w:t>University of Illinois at Urbana-Champaign,</w:t>
      </w:r>
      <w:r>
        <w:rPr>
          <w:sz w:val="22"/>
          <w:szCs w:val="22"/>
        </w:rPr>
        <w:t xml:space="preserve"> Online Teaching Academy</w:t>
      </w:r>
    </w:p>
    <w:p w14:paraId="18205E35" w14:textId="77777777" w:rsidR="00B513DB" w:rsidRDefault="00B513DB" w:rsidP="00827C85">
      <w:pPr>
        <w:ind w:left="1440" w:hanging="1440"/>
        <w:jc w:val="both"/>
        <w:rPr>
          <w:caps/>
          <w:sz w:val="22"/>
          <w:szCs w:val="22"/>
        </w:rPr>
      </w:pPr>
    </w:p>
    <w:p w14:paraId="4DC2D24C" w14:textId="1A4A160F" w:rsidR="00827C85" w:rsidRPr="00CE21BF" w:rsidRDefault="00827C85" w:rsidP="00827C85">
      <w:pPr>
        <w:ind w:left="1440" w:hanging="1440"/>
        <w:jc w:val="both"/>
        <w:rPr>
          <w:sz w:val="22"/>
          <w:szCs w:val="22"/>
        </w:rPr>
      </w:pPr>
      <w:r w:rsidRPr="00CE21BF">
        <w:rPr>
          <w:caps/>
          <w:sz w:val="22"/>
          <w:szCs w:val="22"/>
        </w:rPr>
        <w:t>2020</w:t>
      </w:r>
      <w:r w:rsidRPr="00CE21BF">
        <w:rPr>
          <w:caps/>
          <w:sz w:val="22"/>
          <w:szCs w:val="22"/>
        </w:rPr>
        <w:tab/>
      </w:r>
      <w:r w:rsidRPr="00CE21BF">
        <w:rPr>
          <w:sz w:val="22"/>
          <w:szCs w:val="22"/>
        </w:rPr>
        <w:t xml:space="preserve">University of Illinois at Urbana-Champaign, Excellence in </w:t>
      </w:r>
      <w:r w:rsidR="00194D8B" w:rsidRPr="009E7185">
        <w:rPr>
          <w:sz w:val="22"/>
          <w:szCs w:val="22"/>
        </w:rPr>
        <w:t xml:space="preserve">Graduate </w:t>
      </w:r>
      <w:r w:rsidR="00194D8B">
        <w:rPr>
          <w:sz w:val="22"/>
          <w:szCs w:val="22"/>
        </w:rPr>
        <w:t>&amp;</w:t>
      </w:r>
      <w:r w:rsidR="00194D8B" w:rsidRPr="009E7185">
        <w:rPr>
          <w:sz w:val="22"/>
          <w:szCs w:val="22"/>
        </w:rPr>
        <w:t xml:space="preserve"> Profession</w:t>
      </w:r>
      <w:r w:rsidR="00194D8B">
        <w:rPr>
          <w:sz w:val="22"/>
          <w:szCs w:val="22"/>
        </w:rPr>
        <w:t>al</w:t>
      </w:r>
      <w:r w:rsidR="00194D8B" w:rsidRPr="009E7185">
        <w:rPr>
          <w:sz w:val="22"/>
          <w:szCs w:val="22"/>
        </w:rPr>
        <w:t xml:space="preserve"> Teaching</w:t>
      </w:r>
    </w:p>
    <w:p w14:paraId="4E79270E" w14:textId="77777777" w:rsidR="00827C85" w:rsidRPr="00CE21BF" w:rsidRDefault="00827C85" w:rsidP="00184E57">
      <w:pPr>
        <w:ind w:left="1440" w:hanging="1440"/>
        <w:jc w:val="both"/>
        <w:rPr>
          <w:caps/>
          <w:sz w:val="22"/>
          <w:szCs w:val="22"/>
        </w:rPr>
      </w:pPr>
    </w:p>
    <w:p w14:paraId="53835B86" w14:textId="6C96B05B" w:rsidR="00184E57" w:rsidRPr="00CE21BF" w:rsidRDefault="00BB0B04" w:rsidP="00184E57">
      <w:pPr>
        <w:ind w:left="1440" w:hanging="1440"/>
        <w:jc w:val="both"/>
        <w:rPr>
          <w:sz w:val="22"/>
          <w:szCs w:val="22"/>
        </w:rPr>
      </w:pPr>
      <w:r w:rsidRPr="00CE21BF">
        <w:rPr>
          <w:caps/>
          <w:sz w:val="22"/>
          <w:szCs w:val="22"/>
        </w:rPr>
        <w:t>2020</w:t>
      </w:r>
      <w:r w:rsidR="00184E57" w:rsidRPr="00CE21BF">
        <w:rPr>
          <w:caps/>
          <w:sz w:val="22"/>
          <w:szCs w:val="22"/>
        </w:rPr>
        <w:tab/>
      </w:r>
      <w:r w:rsidR="00827C85" w:rsidRPr="00CE21BF">
        <w:rPr>
          <w:sz w:val="22"/>
          <w:szCs w:val="22"/>
        </w:rPr>
        <w:t>College of Applied Health Sciences, Excellence</w:t>
      </w:r>
      <w:r w:rsidR="00184E57" w:rsidRPr="00CE21BF">
        <w:rPr>
          <w:sz w:val="22"/>
          <w:szCs w:val="22"/>
        </w:rPr>
        <w:t xml:space="preserve"> in </w:t>
      </w:r>
      <w:r w:rsidR="00194D8B" w:rsidRPr="009E7185">
        <w:rPr>
          <w:sz w:val="22"/>
          <w:szCs w:val="22"/>
        </w:rPr>
        <w:t xml:space="preserve">Graduate </w:t>
      </w:r>
      <w:r w:rsidR="00194D8B">
        <w:rPr>
          <w:sz w:val="22"/>
          <w:szCs w:val="22"/>
        </w:rPr>
        <w:t>&amp;</w:t>
      </w:r>
      <w:r w:rsidR="00194D8B" w:rsidRPr="009E7185">
        <w:rPr>
          <w:sz w:val="22"/>
          <w:szCs w:val="22"/>
        </w:rPr>
        <w:t xml:space="preserve"> Profession</w:t>
      </w:r>
      <w:r w:rsidR="00194D8B">
        <w:rPr>
          <w:sz w:val="22"/>
          <w:szCs w:val="22"/>
        </w:rPr>
        <w:t>al</w:t>
      </w:r>
      <w:r w:rsidR="00194D8B" w:rsidRPr="009E7185">
        <w:rPr>
          <w:sz w:val="22"/>
          <w:szCs w:val="22"/>
        </w:rPr>
        <w:t xml:space="preserve"> Teaching</w:t>
      </w:r>
    </w:p>
    <w:p w14:paraId="715B187D" w14:textId="77777777" w:rsidR="00184E57" w:rsidRPr="00CE21BF" w:rsidRDefault="00184E57" w:rsidP="00184E57">
      <w:pPr>
        <w:ind w:left="1440" w:hanging="1440"/>
        <w:jc w:val="both"/>
        <w:rPr>
          <w:caps/>
          <w:sz w:val="22"/>
          <w:szCs w:val="22"/>
        </w:rPr>
      </w:pPr>
    </w:p>
    <w:p w14:paraId="61DF78A6" w14:textId="048C8A2B" w:rsidR="00F425AC" w:rsidRPr="00CE21BF" w:rsidRDefault="00F425AC" w:rsidP="00F425AC">
      <w:pPr>
        <w:ind w:left="1440" w:hanging="1440"/>
        <w:rPr>
          <w:rStyle w:val="Strong"/>
          <w:b w:val="0"/>
          <w:color w:val="000000"/>
          <w:sz w:val="22"/>
          <w:szCs w:val="22"/>
        </w:rPr>
      </w:pPr>
      <w:r w:rsidRPr="00CE21BF">
        <w:rPr>
          <w:rStyle w:val="Strong"/>
          <w:b w:val="0"/>
          <w:color w:val="000000"/>
          <w:sz w:val="22"/>
          <w:szCs w:val="22"/>
        </w:rPr>
        <w:t>2019</w:t>
      </w:r>
      <w:r w:rsidRPr="00CE21BF">
        <w:rPr>
          <w:rStyle w:val="Strong"/>
          <w:b w:val="0"/>
          <w:color w:val="000000"/>
          <w:sz w:val="22"/>
          <w:szCs w:val="22"/>
        </w:rPr>
        <w:tab/>
        <w:t>California State University, Northridge Outstanding Child and Adolescent Development Outstanding Alumni</w:t>
      </w:r>
    </w:p>
    <w:p w14:paraId="5524507F" w14:textId="77777777" w:rsidR="00F425AC" w:rsidRPr="00CE21BF" w:rsidRDefault="00F425AC" w:rsidP="00F425AC">
      <w:pPr>
        <w:rPr>
          <w:rStyle w:val="Strong"/>
          <w:b w:val="0"/>
          <w:color w:val="000000"/>
          <w:sz w:val="22"/>
          <w:szCs w:val="22"/>
        </w:rPr>
      </w:pPr>
    </w:p>
    <w:p w14:paraId="6D30E9F5" w14:textId="178A06D9" w:rsidR="00F425AC" w:rsidRPr="00CE21BF" w:rsidRDefault="00C07C22" w:rsidP="00F425AC">
      <w:pPr>
        <w:jc w:val="both"/>
        <w:rPr>
          <w:sz w:val="22"/>
          <w:szCs w:val="22"/>
        </w:rPr>
      </w:pPr>
      <w:r w:rsidRPr="00CE21BF">
        <w:rPr>
          <w:rStyle w:val="Strong"/>
          <w:b w:val="0"/>
          <w:color w:val="000000"/>
          <w:sz w:val="22"/>
          <w:szCs w:val="22"/>
        </w:rPr>
        <w:t>2019</w:t>
      </w:r>
      <w:r w:rsidRPr="00CE21BF">
        <w:rPr>
          <w:rStyle w:val="Strong"/>
          <w:b w:val="0"/>
          <w:color w:val="000000"/>
          <w:sz w:val="22"/>
          <w:szCs w:val="22"/>
        </w:rPr>
        <w:tab/>
      </w:r>
      <w:r w:rsidRPr="00CE21BF">
        <w:rPr>
          <w:rStyle w:val="Strong"/>
          <w:b w:val="0"/>
          <w:color w:val="000000"/>
          <w:sz w:val="22"/>
          <w:szCs w:val="22"/>
        </w:rPr>
        <w:tab/>
      </w:r>
      <w:r w:rsidR="00F425AC" w:rsidRPr="00CE21BF">
        <w:rPr>
          <w:rStyle w:val="Strong"/>
          <w:b w:val="0"/>
          <w:color w:val="000000"/>
          <w:sz w:val="22"/>
          <w:szCs w:val="22"/>
        </w:rPr>
        <w:t xml:space="preserve">California State University, Northridge </w:t>
      </w:r>
      <w:r w:rsidR="00F425AC" w:rsidRPr="00CE21BF">
        <w:rPr>
          <w:bCs/>
          <w:color w:val="000000"/>
          <w:sz w:val="22"/>
          <w:szCs w:val="22"/>
        </w:rPr>
        <w:t>Dr. Kelly Legacy Award in Mentoring</w:t>
      </w:r>
    </w:p>
    <w:p w14:paraId="2EDA5D7D" w14:textId="77777777" w:rsidR="00F425AC" w:rsidRPr="00CE21BF" w:rsidRDefault="00F425AC" w:rsidP="00184E57">
      <w:pPr>
        <w:ind w:left="1440" w:hanging="1440"/>
        <w:jc w:val="both"/>
        <w:rPr>
          <w:caps/>
          <w:sz w:val="22"/>
          <w:szCs w:val="22"/>
        </w:rPr>
      </w:pPr>
    </w:p>
    <w:p w14:paraId="76F99FEF" w14:textId="77777777" w:rsidR="00184E57" w:rsidRPr="00CE21BF" w:rsidRDefault="00184E57" w:rsidP="00184E57">
      <w:pPr>
        <w:ind w:left="1440" w:hanging="1440"/>
        <w:jc w:val="both"/>
        <w:rPr>
          <w:sz w:val="22"/>
          <w:szCs w:val="22"/>
        </w:rPr>
      </w:pPr>
      <w:r w:rsidRPr="00CE21BF">
        <w:rPr>
          <w:caps/>
          <w:sz w:val="22"/>
          <w:szCs w:val="22"/>
        </w:rPr>
        <w:t>2018</w:t>
      </w:r>
      <w:r w:rsidRPr="00CE21BF">
        <w:rPr>
          <w:caps/>
          <w:sz w:val="22"/>
          <w:szCs w:val="22"/>
        </w:rPr>
        <w:tab/>
        <w:t>C</w:t>
      </w:r>
      <w:r w:rsidRPr="00CE21BF">
        <w:rPr>
          <w:sz w:val="22"/>
          <w:szCs w:val="22"/>
        </w:rPr>
        <w:t>ollege of Applied Agricultural, Consumer and Environmental Sciences (</w:t>
      </w:r>
      <w:r w:rsidRPr="00CE21BF">
        <w:rPr>
          <w:bCs/>
          <w:sz w:val="22"/>
          <w:szCs w:val="22"/>
        </w:rPr>
        <w:t>ACES</w:t>
      </w:r>
      <w:r w:rsidRPr="00CE21BF">
        <w:rPr>
          <w:sz w:val="22"/>
          <w:szCs w:val="22"/>
        </w:rPr>
        <w:t>) Research Academy, University of Illinois at Urbana-Champaign</w:t>
      </w:r>
    </w:p>
    <w:p w14:paraId="61797BE6" w14:textId="77777777" w:rsidR="00184E57" w:rsidRPr="00CE21BF" w:rsidRDefault="00184E57" w:rsidP="00184E57">
      <w:pPr>
        <w:ind w:left="1440" w:hanging="1440"/>
        <w:jc w:val="both"/>
        <w:rPr>
          <w:caps/>
          <w:sz w:val="22"/>
          <w:szCs w:val="22"/>
        </w:rPr>
      </w:pPr>
    </w:p>
    <w:p w14:paraId="0C930BF0" w14:textId="77777777" w:rsidR="00184E57" w:rsidRPr="00CE21BF" w:rsidRDefault="00184E57" w:rsidP="00184E57">
      <w:pPr>
        <w:ind w:left="1440" w:hanging="1440"/>
        <w:jc w:val="both"/>
        <w:rPr>
          <w:sz w:val="22"/>
          <w:szCs w:val="22"/>
        </w:rPr>
      </w:pPr>
      <w:r w:rsidRPr="00CE21BF">
        <w:rPr>
          <w:caps/>
          <w:sz w:val="22"/>
          <w:szCs w:val="22"/>
        </w:rPr>
        <w:t>2017</w:t>
      </w:r>
      <w:r w:rsidRPr="00CE21BF">
        <w:rPr>
          <w:caps/>
          <w:sz w:val="22"/>
          <w:szCs w:val="22"/>
        </w:rPr>
        <w:tab/>
      </w:r>
      <w:r w:rsidRPr="00CE21BF">
        <w:rPr>
          <w:sz w:val="22"/>
          <w:szCs w:val="22"/>
        </w:rPr>
        <w:t>University of Illinois at Urbana-Champaign, Interdisciplinary Health Sciences Initiative (IHSI) NIH Grant Writing Series</w:t>
      </w:r>
    </w:p>
    <w:p w14:paraId="003DA074" w14:textId="77777777" w:rsidR="00184E57" w:rsidRPr="00CE21BF" w:rsidRDefault="00184E57" w:rsidP="00184E57">
      <w:pPr>
        <w:ind w:left="1440" w:hanging="1440"/>
        <w:jc w:val="both"/>
        <w:rPr>
          <w:sz w:val="22"/>
          <w:szCs w:val="22"/>
        </w:rPr>
      </w:pPr>
    </w:p>
    <w:p w14:paraId="57412056" w14:textId="7758D854" w:rsidR="00184E57" w:rsidRPr="00CE21BF" w:rsidRDefault="00184E57" w:rsidP="00184E57">
      <w:pPr>
        <w:ind w:left="1440" w:hanging="1440"/>
        <w:jc w:val="both"/>
        <w:rPr>
          <w:sz w:val="22"/>
          <w:szCs w:val="22"/>
        </w:rPr>
      </w:pPr>
      <w:r w:rsidRPr="00CE21BF">
        <w:rPr>
          <w:caps/>
          <w:sz w:val="22"/>
          <w:szCs w:val="22"/>
        </w:rPr>
        <w:t>2016-201</w:t>
      </w:r>
      <w:r w:rsidR="00E6395C" w:rsidRPr="00CE21BF">
        <w:rPr>
          <w:caps/>
          <w:sz w:val="22"/>
          <w:szCs w:val="22"/>
        </w:rPr>
        <w:t>8</w:t>
      </w:r>
      <w:r w:rsidRPr="00CE21BF">
        <w:rPr>
          <w:caps/>
          <w:sz w:val="22"/>
          <w:szCs w:val="22"/>
        </w:rPr>
        <w:tab/>
      </w:r>
      <w:r w:rsidRPr="00CE21BF">
        <w:rPr>
          <w:sz w:val="22"/>
          <w:szCs w:val="22"/>
        </w:rPr>
        <w:t>Program to Increase Diversity among Individuals Engaged in Health-related Research (PRIDE). National Heart, Lung, and Blood Institute</w:t>
      </w:r>
    </w:p>
    <w:p w14:paraId="788264CC" w14:textId="77777777" w:rsidR="00184E57" w:rsidRPr="00CE21BF" w:rsidRDefault="00184E57" w:rsidP="00184E57">
      <w:pPr>
        <w:ind w:left="1440" w:hanging="1440"/>
        <w:jc w:val="both"/>
        <w:rPr>
          <w:caps/>
          <w:sz w:val="22"/>
          <w:szCs w:val="22"/>
        </w:rPr>
      </w:pPr>
    </w:p>
    <w:p w14:paraId="3D61E15E" w14:textId="35E4E975" w:rsidR="00184E57" w:rsidRPr="00CE21BF" w:rsidRDefault="00184E57" w:rsidP="00184E57">
      <w:pPr>
        <w:ind w:left="1440" w:hanging="1440"/>
        <w:jc w:val="both"/>
        <w:rPr>
          <w:sz w:val="22"/>
          <w:szCs w:val="22"/>
        </w:rPr>
      </w:pPr>
      <w:r w:rsidRPr="00CE21BF">
        <w:rPr>
          <w:caps/>
          <w:sz w:val="22"/>
          <w:szCs w:val="22"/>
        </w:rPr>
        <w:t>2012-2014</w:t>
      </w:r>
      <w:r w:rsidRPr="00CE21BF">
        <w:rPr>
          <w:caps/>
          <w:sz w:val="22"/>
          <w:szCs w:val="22"/>
        </w:rPr>
        <w:tab/>
      </w:r>
      <w:r w:rsidRPr="00CE21BF">
        <w:rPr>
          <w:sz w:val="22"/>
          <w:szCs w:val="22"/>
        </w:rPr>
        <w:t>National Institute of Health, Fellowship, MH093315 – “Postdoctoral Training in Reproductive Mood Disorders”; Drs. Girdler &amp; Rubinow, P</w:t>
      </w:r>
      <w:r w:rsidR="00962529" w:rsidRPr="00CE21BF">
        <w:rPr>
          <w:sz w:val="22"/>
          <w:szCs w:val="22"/>
        </w:rPr>
        <w:t>rincipal Investigators</w:t>
      </w:r>
    </w:p>
    <w:p w14:paraId="6F0FA558" w14:textId="77777777" w:rsidR="00184E57" w:rsidRPr="00CE21BF" w:rsidRDefault="00184E57" w:rsidP="00184E57">
      <w:pPr>
        <w:ind w:left="1440" w:hanging="1440"/>
        <w:jc w:val="both"/>
        <w:rPr>
          <w:caps/>
          <w:sz w:val="22"/>
          <w:szCs w:val="22"/>
        </w:rPr>
      </w:pPr>
    </w:p>
    <w:p w14:paraId="464704C6" w14:textId="77777777" w:rsidR="00184E57" w:rsidRPr="00CE21BF" w:rsidRDefault="00184E57" w:rsidP="00184E57">
      <w:pPr>
        <w:ind w:left="1440" w:hanging="1440"/>
        <w:jc w:val="both"/>
        <w:rPr>
          <w:sz w:val="22"/>
          <w:szCs w:val="22"/>
        </w:rPr>
      </w:pPr>
      <w:r w:rsidRPr="00CE21BF">
        <w:rPr>
          <w:caps/>
          <w:sz w:val="22"/>
          <w:szCs w:val="22"/>
        </w:rPr>
        <w:t xml:space="preserve">2009-2011 </w:t>
      </w:r>
      <w:r w:rsidRPr="00CE21BF">
        <w:rPr>
          <w:caps/>
          <w:sz w:val="22"/>
          <w:szCs w:val="22"/>
        </w:rPr>
        <w:tab/>
      </w:r>
      <w:r w:rsidRPr="00CE21BF">
        <w:rPr>
          <w:sz w:val="22"/>
          <w:szCs w:val="22"/>
        </w:rPr>
        <w:t>National Institute of Health, Health Disparities Research Loan Repayment Program</w:t>
      </w:r>
    </w:p>
    <w:p w14:paraId="2D8EF7AC" w14:textId="77777777" w:rsidR="00184E57" w:rsidRPr="00CE21BF" w:rsidRDefault="00184E57" w:rsidP="00184E57">
      <w:pPr>
        <w:jc w:val="both"/>
        <w:rPr>
          <w:sz w:val="22"/>
          <w:szCs w:val="22"/>
        </w:rPr>
      </w:pPr>
    </w:p>
    <w:p w14:paraId="60C04FDC" w14:textId="77777777" w:rsidR="00184E57" w:rsidRPr="00CE21BF" w:rsidRDefault="00184E57" w:rsidP="00184E57">
      <w:pPr>
        <w:pStyle w:val="DataField11pt-Single"/>
        <w:tabs>
          <w:tab w:val="left" w:pos="1440"/>
        </w:tabs>
        <w:ind w:left="1440" w:hanging="1440"/>
        <w:rPr>
          <w:rFonts w:ascii="Times New Roman" w:hAnsi="Times New Roman" w:cs="Times New Roman"/>
          <w:szCs w:val="22"/>
        </w:rPr>
      </w:pPr>
      <w:r w:rsidRPr="00CE21BF">
        <w:rPr>
          <w:rFonts w:ascii="Times New Roman" w:hAnsi="Times New Roman" w:cs="Times New Roman"/>
          <w:szCs w:val="22"/>
        </w:rPr>
        <w:t xml:space="preserve">2007-2009  </w:t>
      </w:r>
      <w:r w:rsidRPr="00CE21BF">
        <w:rPr>
          <w:rFonts w:ascii="Times New Roman" w:hAnsi="Times New Roman" w:cs="Times New Roman"/>
          <w:szCs w:val="22"/>
        </w:rPr>
        <w:tab/>
        <w:t xml:space="preserve">National Institute of Health, Health Disparities Research Loan Repayment Program    </w:t>
      </w:r>
    </w:p>
    <w:p w14:paraId="4CC4849C" w14:textId="77777777" w:rsidR="00184E57" w:rsidRPr="00CE21BF" w:rsidRDefault="00184E57" w:rsidP="00184E57">
      <w:pPr>
        <w:pStyle w:val="DataField11pt-Single"/>
        <w:tabs>
          <w:tab w:val="left" w:pos="1440"/>
        </w:tabs>
        <w:rPr>
          <w:rFonts w:ascii="Times New Roman" w:hAnsi="Times New Roman" w:cs="Times New Roman"/>
          <w:szCs w:val="22"/>
        </w:rPr>
      </w:pPr>
    </w:p>
    <w:p w14:paraId="2A203EC6" w14:textId="2D72C5CB" w:rsidR="00184E57" w:rsidRPr="00CE21BF" w:rsidRDefault="00184E57" w:rsidP="00184E57">
      <w:pPr>
        <w:pStyle w:val="DataField11pt-Single"/>
        <w:tabs>
          <w:tab w:val="left" w:pos="1440"/>
        </w:tabs>
        <w:ind w:left="1440" w:hanging="1440"/>
        <w:rPr>
          <w:rFonts w:ascii="Times New Roman" w:hAnsi="Times New Roman" w:cs="Times New Roman"/>
          <w:szCs w:val="22"/>
        </w:rPr>
      </w:pPr>
      <w:r w:rsidRPr="00CE21BF">
        <w:rPr>
          <w:rFonts w:ascii="Times New Roman" w:hAnsi="Times New Roman" w:cs="Times New Roman"/>
          <w:szCs w:val="22"/>
        </w:rPr>
        <w:t xml:space="preserve">2004-2006  </w:t>
      </w:r>
      <w:r w:rsidRPr="00CE21BF">
        <w:rPr>
          <w:rFonts w:ascii="Times New Roman" w:hAnsi="Times New Roman" w:cs="Times New Roman"/>
          <w:szCs w:val="22"/>
        </w:rPr>
        <w:tab/>
        <w:t xml:space="preserve">National Institute of Health, Health Disparities Research Loan Repayment Program </w:t>
      </w:r>
    </w:p>
    <w:p w14:paraId="271ACECB" w14:textId="77777777" w:rsidR="002C7F2D" w:rsidRPr="00CE21BF" w:rsidRDefault="002C7F2D" w:rsidP="00184E57">
      <w:pPr>
        <w:pStyle w:val="DataField11pt-Single"/>
        <w:tabs>
          <w:tab w:val="left" w:pos="1440"/>
        </w:tabs>
        <w:ind w:left="1440" w:hanging="1440"/>
        <w:rPr>
          <w:rFonts w:ascii="Times New Roman" w:hAnsi="Times New Roman" w:cs="Times New Roman"/>
          <w:szCs w:val="22"/>
        </w:rPr>
      </w:pPr>
    </w:p>
    <w:p w14:paraId="67DC8B00" w14:textId="77777777" w:rsidR="00184E57" w:rsidRPr="00CE21BF" w:rsidRDefault="00184E57" w:rsidP="00184E57">
      <w:pPr>
        <w:pStyle w:val="DataField11pt-Single"/>
        <w:tabs>
          <w:tab w:val="left" w:pos="1440"/>
        </w:tabs>
        <w:rPr>
          <w:rFonts w:ascii="Times New Roman" w:hAnsi="Times New Roman" w:cs="Times New Roman"/>
          <w:szCs w:val="22"/>
        </w:rPr>
      </w:pPr>
      <w:r w:rsidRPr="00CE21BF">
        <w:rPr>
          <w:rFonts w:ascii="Times New Roman" w:hAnsi="Times New Roman" w:cs="Times New Roman"/>
          <w:szCs w:val="22"/>
        </w:rPr>
        <w:lastRenderedPageBreak/>
        <w:t xml:space="preserve">1999 </w:t>
      </w:r>
      <w:r w:rsidRPr="00CE21BF">
        <w:rPr>
          <w:rFonts w:ascii="Times New Roman" w:hAnsi="Times New Roman" w:cs="Times New Roman"/>
          <w:szCs w:val="22"/>
        </w:rPr>
        <w:tab/>
        <w:t xml:space="preserve">Hispanic Scholarship Fund, NY, NY </w:t>
      </w:r>
    </w:p>
    <w:p w14:paraId="12CD782A" w14:textId="77777777" w:rsidR="00184E57" w:rsidRPr="00CE21BF" w:rsidRDefault="00184E57" w:rsidP="00184E57">
      <w:pPr>
        <w:pStyle w:val="DataField11pt-Single"/>
        <w:tabs>
          <w:tab w:val="left" w:pos="1440"/>
        </w:tabs>
        <w:rPr>
          <w:rFonts w:ascii="Times New Roman" w:hAnsi="Times New Roman" w:cs="Times New Roman"/>
          <w:szCs w:val="22"/>
        </w:rPr>
      </w:pPr>
    </w:p>
    <w:p w14:paraId="6F878BB7" w14:textId="77777777" w:rsidR="00184E57" w:rsidRPr="00CE21BF" w:rsidRDefault="00184E57" w:rsidP="00184E57">
      <w:pPr>
        <w:pStyle w:val="DataField11pt-Single"/>
        <w:tabs>
          <w:tab w:val="left" w:pos="1440"/>
        </w:tabs>
        <w:rPr>
          <w:rFonts w:ascii="Times New Roman" w:hAnsi="Times New Roman" w:cs="Times New Roman"/>
          <w:szCs w:val="22"/>
        </w:rPr>
      </w:pPr>
      <w:r w:rsidRPr="00CE21BF">
        <w:rPr>
          <w:rFonts w:ascii="Times New Roman" w:hAnsi="Times New Roman" w:cs="Times New Roman"/>
          <w:szCs w:val="22"/>
        </w:rPr>
        <w:t xml:space="preserve">1999 </w:t>
      </w:r>
      <w:r w:rsidRPr="00CE21BF">
        <w:rPr>
          <w:rFonts w:ascii="Times New Roman" w:hAnsi="Times New Roman" w:cs="Times New Roman"/>
          <w:szCs w:val="22"/>
        </w:rPr>
        <w:tab/>
        <w:t xml:space="preserve">MacArthur Network Travel Award, NY, NY </w:t>
      </w:r>
    </w:p>
    <w:p w14:paraId="3E07EEFB" w14:textId="77777777" w:rsidR="00184E57" w:rsidRPr="00CE21BF" w:rsidRDefault="00184E57" w:rsidP="00184E57">
      <w:pPr>
        <w:pStyle w:val="DataField11pt-Single"/>
        <w:tabs>
          <w:tab w:val="left" w:pos="1440"/>
        </w:tabs>
        <w:rPr>
          <w:rFonts w:ascii="Times New Roman" w:hAnsi="Times New Roman" w:cs="Times New Roman"/>
          <w:szCs w:val="22"/>
        </w:rPr>
      </w:pPr>
    </w:p>
    <w:p w14:paraId="5167E4A1" w14:textId="77777777" w:rsidR="00184E57" w:rsidRPr="00CE21BF" w:rsidRDefault="00184E57" w:rsidP="00184E57">
      <w:pPr>
        <w:pStyle w:val="DataField11pt-Single"/>
        <w:tabs>
          <w:tab w:val="left" w:pos="1440"/>
        </w:tabs>
        <w:rPr>
          <w:rFonts w:ascii="Times New Roman" w:hAnsi="Times New Roman" w:cs="Times New Roman"/>
          <w:szCs w:val="22"/>
        </w:rPr>
      </w:pPr>
      <w:r w:rsidRPr="00CE21BF">
        <w:rPr>
          <w:rFonts w:ascii="Times New Roman" w:hAnsi="Times New Roman" w:cs="Times New Roman"/>
          <w:szCs w:val="22"/>
        </w:rPr>
        <w:t xml:space="preserve">1998 </w:t>
      </w:r>
      <w:r w:rsidRPr="00CE21BF">
        <w:rPr>
          <w:rFonts w:ascii="Times New Roman" w:hAnsi="Times New Roman" w:cs="Times New Roman"/>
          <w:szCs w:val="22"/>
        </w:rPr>
        <w:tab/>
        <w:t xml:space="preserve">Social Science Research Council, Pre-Dissertation Fellowship, NY, NY </w:t>
      </w:r>
    </w:p>
    <w:p w14:paraId="19BADF57" w14:textId="77777777" w:rsidR="00184E57" w:rsidRPr="00CE21BF" w:rsidRDefault="00184E57" w:rsidP="00184E57">
      <w:pPr>
        <w:pStyle w:val="DataField11pt-Single"/>
        <w:tabs>
          <w:tab w:val="left" w:pos="1440"/>
        </w:tabs>
        <w:rPr>
          <w:rFonts w:ascii="Times New Roman" w:hAnsi="Times New Roman" w:cs="Times New Roman"/>
          <w:szCs w:val="22"/>
        </w:rPr>
      </w:pPr>
    </w:p>
    <w:p w14:paraId="3116C0D5" w14:textId="77777777" w:rsidR="00184E57" w:rsidRPr="00CE21BF" w:rsidRDefault="00184E57" w:rsidP="00184E57">
      <w:pPr>
        <w:pStyle w:val="DataField11pt-Single"/>
        <w:tabs>
          <w:tab w:val="left" w:pos="1440"/>
        </w:tabs>
        <w:rPr>
          <w:rFonts w:ascii="Times New Roman" w:hAnsi="Times New Roman" w:cs="Times New Roman"/>
          <w:szCs w:val="22"/>
        </w:rPr>
      </w:pPr>
      <w:r w:rsidRPr="00CE21BF">
        <w:rPr>
          <w:rFonts w:ascii="Times New Roman" w:hAnsi="Times New Roman" w:cs="Times New Roman"/>
          <w:szCs w:val="22"/>
        </w:rPr>
        <w:t xml:space="preserve">1997-1998 </w:t>
      </w:r>
      <w:r w:rsidRPr="00CE21BF">
        <w:rPr>
          <w:rFonts w:ascii="Times New Roman" w:hAnsi="Times New Roman" w:cs="Times New Roman"/>
          <w:szCs w:val="22"/>
        </w:rPr>
        <w:tab/>
        <w:t xml:space="preserve">National Hispanic Scholarship Fund, NY, NY </w:t>
      </w:r>
    </w:p>
    <w:p w14:paraId="50F07602" w14:textId="77777777" w:rsidR="00184E57" w:rsidRPr="00CE21BF" w:rsidRDefault="00184E57" w:rsidP="00184E57">
      <w:pPr>
        <w:pStyle w:val="DataField11pt-Single"/>
        <w:tabs>
          <w:tab w:val="left" w:pos="1440"/>
        </w:tabs>
        <w:rPr>
          <w:rFonts w:ascii="Times New Roman" w:hAnsi="Times New Roman" w:cs="Times New Roman"/>
          <w:szCs w:val="22"/>
        </w:rPr>
      </w:pPr>
    </w:p>
    <w:p w14:paraId="33EC0145" w14:textId="77777777" w:rsidR="00184E57" w:rsidRPr="00CE21BF" w:rsidRDefault="00184E57" w:rsidP="00184E57">
      <w:pPr>
        <w:pStyle w:val="DataField11pt-Single"/>
        <w:tabs>
          <w:tab w:val="left" w:pos="1440"/>
        </w:tabs>
        <w:rPr>
          <w:rFonts w:ascii="Times New Roman" w:hAnsi="Times New Roman" w:cs="Times New Roman"/>
          <w:szCs w:val="22"/>
        </w:rPr>
      </w:pPr>
      <w:r w:rsidRPr="00CE21BF">
        <w:rPr>
          <w:rFonts w:ascii="Times New Roman" w:hAnsi="Times New Roman" w:cs="Times New Roman"/>
          <w:szCs w:val="22"/>
        </w:rPr>
        <w:t>1996-2002</w:t>
      </w:r>
      <w:r w:rsidRPr="00CE21BF">
        <w:rPr>
          <w:rFonts w:ascii="Times New Roman" w:hAnsi="Times New Roman" w:cs="Times New Roman"/>
          <w:szCs w:val="22"/>
        </w:rPr>
        <w:tab/>
        <w:t xml:space="preserve">Minority Tuition Scholarship, Teachers College Columbia University, NY, NY </w:t>
      </w:r>
    </w:p>
    <w:p w14:paraId="7FF98609" w14:textId="77777777" w:rsidR="00184E57" w:rsidRPr="00CE21BF" w:rsidRDefault="00184E57" w:rsidP="00184E57">
      <w:pPr>
        <w:pStyle w:val="DataField11pt-Single"/>
        <w:tabs>
          <w:tab w:val="left" w:pos="1440"/>
        </w:tabs>
        <w:rPr>
          <w:rFonts w:ascii="Times New Roman" w:hAnsi="Times New Roman" w:cs="Times New Roman"/>
          <w:szCs w:val="22"/>
        </w:rPr>
      </w:pPr>
    </w:p>
    <w:p w14:paraId="2297FC89" w14:textId="055BDCFF" w:rsidR="00184E57" w:rsidRDefault="00184E57" w:rsidP="00184E57">
      <w:pPr>
        <w:pStyle w:val="DataField11pt-Single"/>
        <w:tabs>
          <w:tab w:val="left" w:pos="1440"/>
        </w:tabs>
        <w:rPr>
          <w:rFonts w:ascii="Times New Roman" w:hAnsi="Times New Roman" w:cs="Times New Roman"/>
          <w:szCs w:val="22"/>
        </w:rPr>
      </w:pPr>
      <w:r w:rsidRPr="00CE21BF">
        <w:rPr>
          <w:rFonts w:ascii="Times New Roman" w:hAnsi="Times New Roman" w:cs="Times New Roman"/>
          <w:szCs w:val="22"/>
        </w:rPr>
        <w:t xml:space="preserve">1995-1998 </w:t>
      </w:r>
      <w:r w:rsidRPr="00CE21BF">
        <w:rPr>
          <w:rFonts w:ascii="Times New Roman" w:hAnsi="Times New Roman" w:cs="Times New Roman"/>
          <w:szCs w:val="22"/>
        </w:rPr>
        <w:tab/>
        <w:t xml:space="preserve">California State University Forgivable Loan Fellowship, Northridge, CA </w:t>
      </w:r>
    </w:p>
    <w:p w14:paraId="6E0A4D53" w14:textId="5719594A" w:rsidR="00424EA0" w:rsidRPr="00CE21BF" w:rsidRDefault="00424EA0" w:rsidP="00A546FC">
      <w:pPr>
        <w:pBdr>
          <w:bottom w:val="single" w:sz="4" w:space="1" w:color="auto"/>
        </w:pBd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</w:rPr>
      </w:pPr>
    </w:p>
    <w:p w14:paraId="1FECC6D5" w14:textId="77777777" w:rsidR="00A546FC" w:rsidRPr="00CE21BF" w:rsidRDefault="00A546FC" w:rsidP="00A546FC">
      <w:pPr>
        <w:jc w:val="center"/>
        <w:rPr>
          <w:b/>
          <w:sz w:val="22"/>
          <w:szCs w:val="22"/>
        </w:rPr>
      </w:pPr>
    </w:p>
    <w:p w14:paraId="786B7A10" w14:textId="7FCEED88" w:rsidR="00CB4F2E" w:rsidRPr="00CE21BF" w:rsidRDefault="00CB4F2E" w:rsidP="00A546FC">
      <w:pPr>
        <w:jc w:val="center"/>
        <w:rPr>
          <w:b/>
          <w:sz w:val="22"/>
          <w:szCs w:val="22"/>
        </w:rPr>
      </w:pPr>
      <w:r w:rsidRPr="000D23A9">
        <w:rPr>
          <w:b/>
          <w:sz w:val="22"/>
          <w:szCs w:val="22"/>
        </w:rPr>
        <w:t>TEACHING EXPERIENCE</w:t>
      </w:r>
    </w:p>
    <w:p w14:paraId="33E3B41C" w14:textId="77777777" w:rsidR="00A546FC" w:rsidRPr="00CE21BF" w:rsidRDefault="00A546FC" w:rsidP="00A546FC">
      <w:pPr>
        <w:pBdr>
          <w:bottom w:val="single" w:sz="4" w:space="1" w:color="auto"/>
        </w:pBdr>
        <w:jc w:val="center"/>
        <w:rPr>
          <w:b/>
          <w:sz w:val="22"/>
          <w:szCs w:val="22"/>
        </w:rPr>
      </w:pPr>
    </w:p>
    <w:p w14:paraId="1D830164" w14:textId="77777777" w:rsidR="00030655" w:rsidRPr="00CE21BF" w:rsidRDefault="00030655" w:rsidP="00CB4F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  <w:u w:val="single"/>
        </w:rPr>
      </w:pPr>
    </w:p>
    <w:p w14:paraId="21082830" w14:textId="1A4D2B4E" w:rsidR="00CB4F2E" w:rsidRPr="00CE21BF" w:rsidRDefault="00FB54D4" w:rsidP="00CB4F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  <w:u w:val="single"/>
        </w:rPr>
      </w:pPr>
      <w:r w:rsidRPr="00CE21BF">
        <w:rPr>
          <w:b/>
          <w:sz w:val="22"/>
          <w:szCs w:val="22"/>
          <w:u w:val="single"/>
        </w:rPr>
        <w:t>COURSES TAUGHT</w:t>
      </w:r>
    </w:p>
    <w:p w14:paraId="2C6D0983" w14:textId="77777777" w:rsidR="00723314" w:rsidRPr="00CE21BF" w:rsidRDefault="00723314" w:rsidP="00CB4F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</w:p>
    <w:p w14:paraId="1E671A2E" w14:textId="7EF5F906" w:rsidR="00323CC3" w:rsidRPr="00CE21BF" w:rsidRDefault="00323CC3" w:rsidP="00CB4F2E">
      <w:pPr>
        <w:autoSpaceDE w:val="0"/>
        <w:autoSpaceDN w:val="0"/>
        <w:adjustRightInd w:val="0"/>
        <w:contextualSpacing/>
        <w:rPr>
          <w:sz w:val="22"/>
          <w:szCs w:val="22"/>
        </w:rPr>
      </w:pPr>
      <w:r w:rsidRPr="00CE21BF">
        <w:rPr>
          <w:sz w:val="22"/>
          <w:szCs w:val="22"/>
        </w:rPr>
        <w:t>CHLH 541</w:t>
      </w:r>
      <w:r w:rsidRPr="00CE21BF">
        <w:rPr>
          <w:sz w:val="22"/>
          <w:szCs w:val="22"/>
        </w:rPr>
        <w:tab/>
      </w:r>
      <w:r w:rsidRPr="00CE21BF">
        <w:rPr>
          <w:bCs/>
          <w:sz w:val="22"/>
          <w:szCs w:val="22"/>
        </w:rPr>
        <w:t>Health Disparities over the life course</w:t>
      </w:r>
      <w:r w:rsidR="00F53931">
        <w:rPr>
          <w:bCs/>
          <w:sz w:val="22"/>
          <w:szCs w:val="22"/>
        </w:rPr>
        <w:t xml:space="preserve">, </w:t>
      </w:r>
      <w:proofErr w:type="gramStart"/>
      <w:r w:rsidRPr="00CE21BF">
        <w:rPr>
          <w:bCs/>
          <w:sz w:val="22"/>
          <w:szCs w:val="22"/>
        </w:rPr>
        <w:t>Spring</w:t>
      </w:r>
      <w:proofErr w:type="gramEnd"/>
      <w:r w:rsidRPr="00CE21BF">
        <w:rPr>
          <w:bCs/>
          <w:sz w:val="22"/>
          <w:szCs w:val="22"/>
        </w:rPr>
        <w:t xml:space="preserve"> 2020</w:t>
      </w:r>
      <w:r w:rsidR="000062C5">
        <w:rPr>
          <w:bCs/>
          <w:sz w:val="22"/>
          <w:szCs w:val="22"/>
        </w:rPr>
        <w:t>, Spring 2021</w:t>
      </w:r>
      <w:r w:rsidR="00954D7B">
        <w:rPr>
          <w:bCs/>
          <w:sz w:val="22"/>
          <w:szCs w:val="22"/>
        </w:rPr>
        <w:t>, Fall 2021</w:t>
      </w:r>
    </w:p>
    <w:p w14:paraId="12BC5C80" w14:textId="77777777" w:rsidR="00323CC3" w:rsidRPr="00CE21BF" w:rsidRDefault="00323CC3" w:rsidP="00CB4F2E">
      <w:pPr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</w:p>
    <w:p w14:paraId="3752C394" w14:textId="36FBD85F" w:rsidR="0044704D" w:rsidRPr="00CE21BF" w:rsidRDefault="0044704D" w:rsidP="003E1E52">
      <w:pPr>
        <w:autoSpaceDE w:val="0"/>
        <w:autoSpaceDN w:val="0"/>
        <w:adjustRightInd w:val="0"/>
        <w:ind w:left="1440" w:hanging="1440"/>
        <w:contextualSpacing/>
        <w:jc w:val="both"/>
        <w:rPr>
          <w:sz w:val="22"/>
          <w:szCs w:val="22"/>
        </w:rPr>
      </w:pPr>
      <w:r w:rsidRPr="00CE21BF">
        <w:rPr>
          <w:sz w:val="22"/>
          <w:szCs w:val="22"/>
        </w:rPr>
        <w:t>C</w:t>
      </w:r>
      <w:r w:rsidR="00F53931">
        <w:rPr>
          <w:sz w:val="22"/>
          <w:szCs w:val="22"/>
        </w:rPr>
        <w:t>HLH 540</w:t>
      </w:r>
      <w:r w:rsidR="00F53931">
        <w:rPr>
          <w:sz w:val="22"/>
          <w:szCs w:val="22"/>
        </w:rPr>
        <w:tab/>
        <w:t>Health Behavior Theory,</w:t>
      </w:r>
      <w:r w:rsidRPr="00CE21BF">
        <w:rPr>
          <w:sz w:val="22"/>
          <w:szCs w:val="22"/>
        </w:rPr>
        <w:t xml:space="preserve"> Fall 2015</w:t>
      </w:r>
      <w:r w:rsidR="001E1063" w:rsidRPr="00CE21BF">
        <w:rPr>
          <w:sz w:val="22"/>
          <w:szCs w:val="22"/>
        </w:rPr>
        <w:t>, Spring 2016</w:t>
      </w:r>
      <w:r w:rsidR="008D66AE" w:rsidRPr="00CE21BF">
        <w:rPr>
          <w:sz w:val="22"/>
          <w:szCs w:val="22"/>
        </w:rPr>
        <w:t>, Fall 2016, Spring 2017</w:t>
      </w:r>
      <w:r w:rsidR="00704293" w:rsidRPr="00CE21BF">
        <w:rPr>
          <w:sz w:val="22"/>
          <w:szCs w:val="22"/>
        </w:rPr>
        <w:t>, Fall 2017</w:t>
      </w:r>
      <w:r w:rsidR="00DA450F" w:rsidRPr="00CE21BF">
        <w:rPr>
          <w:sz w:val="22"/>
          <w:szCs w:val="22"/>
        </w:rPr>
        <w:t xml:space="preserve">, Spring </w:t>
      </w:r>
      <w:r w:rsidR="003E1E52" w:rsidRPr="00CE21BF">
        <w:rPr>
          <w:sz w:val="22"/>
          <w:szCs w:val="22"/>
        </w:rPr>
        <w:t>2</w:t>
      </w:r>
      <w:r w:rsidR="00DA450F" w:rsidRPr="00CE21BF">
        <w:rPr>
          <w:sz w:val="22"/>
          <w:szCs w:val="22"/>
        </w:rPr>
        <w:t>018</w:t>
      </w:r>
      <w:r w:rsidR="00096B06" w:rsidRPr="00CE21BF">
        <w:rPr>
          <w:sz w:val="22"/>
          <w:szCs w:val="22"/>
        </w:rPr>
        <w:t>, Fall 2018, Spring 2019</w:t>
      </w:r>
      <w:r w:rsidR="00872A8E" w:rsidRPr="00CE21BF">
        <w:rPr>
          <w:sz w:val="22"/>
          <w:szCs w:val="22"/>
        </w:rPr>
        <w:t>, Fall 2019</w:t>
      </w:r>
      <w:r w:rsidR="00323CC3" w:rsidRPr="00CE21BF">
        <w:rPr>
          <w:sz w:val="22"/>
          <w:szCs w:val="22"/>
        </w:rPr>
        <w:t>, Spring 2020</w:t>
      </w:r>
      <w:r w:rsidR="000062C5">
        <w:rPr>
          <w:sz w:val="22"/>
          <w:szCs w:val="22"/>
        </w:rPr>
        <w:t>, Fall 2020, Spring 2021</w:t>
      </w:r>
      <w:r w:rsidR="00954D7B">
        <w:rPr>
          <w:sz w:val="22"/>
          <w:szCs w:val="22"/>
        </w:rPr>
        <w:t>, Fall 2021</w:t>
      </w:r>
    </w:p>
    <w:p w14:paraId="7D25DAA1" w14:textId="77777777" w:rsidR="0044704D" w:rsidRPr="00CE21BF" w:rsidRDefault="0044704D" w:rsidP="00CB4F2E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10A66283" w14:textId="091E8453" w:rsidR="003B5C90" w:rsidRPr="00CE21BF" w:rsidRDefault="00F53931" w:rsidP="003B5C90">
      <w:pPr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>CHLH 594</w:t>
      </w:r>
      <w:r>
        <w:rPr>
          <w:sz w:val="22"/>
          <w:szCs w:val="22"/>
        </w:rPr>
        <w:tab/>
        <w:t xml:space="preserve">Health Disparities, </w:t>
      </w:r>
      <w:proofErr w:type="gramStart"/>
      <w:r w:rsidR="003B5C90" w:rsidRPr="00CE21BF">
        <w:rPr>
          <w:sz w:val="22"/>
          <w:szCs w:val="22"/>
        </w:rPr>
        <w:t>Fall</w:t>
      </w:r>
      <w:proofErr w:type="gramEnd"/>
      <w:r w:rsidR="003B5C90" w:rsidRPr="00CE21BF">
        <w:rPr>
          <w:sz w:val="22"/>
          <w:szCs w:val="22"/>
        </w:rPr>
        <w:t xml:space="preserve"> 2016</w:t>
      </w:r>
      <w:r w:rsidR="00704293" w:rsidRPr="00CE21BF">
        <w:rPr>
          <w:sz w:val="22"/>
          <w:szCs w:val="22"/>
        </w:rPr>
        <w:t>, Fall 2017</w:t>
      </w:r>
      <w:r w:rsidR="00096B06" w:rsidRPr="00CE21BF">
        <w:rPr>
          <w:sz w:val="22"/>
          <w:szCs w:val="22"/>
        </w:rPr>
        <w:t>, Fall 2018</w:t>
      </w:r>
    </w:p>
    <w:p w14:paraId="2C2398F3" w14:textId="77777777" w:rsidR="00096B06" w:rsidRPr="00CE21BF" w:rsidRDefault="00096B06" w:rsidP="003B5C90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68B32AC5" w14:textId="141A294A" w:rsidR="00BE2606" w:rsidRPr="00CE21BF" w:rsidRDefault="00BE2606" w:rsidP="00E168A1">
      <w:pPr>
        <w:autoSpaceDE w:val="0"/>
        <w:autoSpaceDN w:val="0"/>
        <w:adjustRightInd w:val="0"/>
        <w:ind w:left="1440" w:hanging="1440"/>
        <w:contextualSpacing/>
        <w:rPr>
          <w:sz w:val="22"/>
          <w:szCs w:val="22"/>
        </w:rPr>
      </w:pPr>
      <w:r w:rsidRPr="00CE21BF">
        <w:rPr>
          <w:sz w:val="22"/>
          <w:szCs w:val="22"/>
        </w:rPr>
        <w:t>CHLH 599</w:t>
      </w:r>
      <w:r w:rsidRPr="00CE21BF">
        <w:rPr>
          <w:sz w:val="22"/>
          <w:szCs w:val="22"/>
        </w:rPr>
        <w:tab/>
        <w:t xml:space="preserve">Thesis Research, </w:t>
      </w:r>
      <w:r w:rsidR="00545909" w:rsidRPr="00CE21BF">
        <w:rPr>
          <w:sz w:val="22"/>
          <w:szCs w:val="22"/>
        </w:rPr>
        <w:t xml:space="preserve">Fall </w:t>
      </w:r>
      <w:r w:rsidRPr="00CE21BF">
        <w:rPr>
          <w:sz w:val="22"/>
          <w:szCs w:val="22"/>
        </w:rPr>
        <w:t>2017, Spring 2018</w:t>
      </w:r>
      <w:r w:rsidR="00096B06" w:rsidRPr="00CE21BF">
        <w:rPr>
          <w:sz w:val="22"/>
          <w:szCs w:val="22"/>
        </w:rPr>
        <w:t>, Spring 2019</w:t>
      </w:r>
      <w:r w:rsidR="00CF1033" w:rsidRPr="00CE21BF">
        <w:rPr>
          <w:sz w:val="22"/>
          <w:szCs w:val="22"/>
        </w:rPr>
        <w:t>, Fall 2019, Spring 2020</w:t>
      </w:r>
      <w:r w:rsidR="00E168A1">
        <w:rPr>
          <w:sz w:val="22"/>
          <w:szCs w:val="22"/>
        </w:rPr>
        <w:t>, Fall 2020, Spring 2021, Spring 2021, Fall 2021</w:t>
      </w:r>
    </w:p>
    <w:p w14:paraId="6C1E5FA7" w14:textId="77777777" w:rsidR="00BE2606" w:rsidRPr="00CE21BF" w:rsidRDefault="00BE2606" w:rsidP="003B5C90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08FC11BD" w14:textId="23D7EDFC" w:rsidR="00BE2606" w:rsidRPr="00CE21BF" w:rsidRDefault="00BE2606" w:rsidP="003E1E52">
      <w:pPr>
        <w:autoSpaceDE w:val="0"/>
        <w:autoSpaceDN w:val="0"/>
        <w:adjustRightInd w:val="0"/>
        <w:ind w:left="1440" w:hanging="1440"/>
        <w:contextualSpacing/>
        <w:jc w:val="both"/>
        <w:rPr>
          <w:sz w:val="22"/>
          <w:szCs w:val="22"/>
        </w:rPr>
      </w:pPr>
      <w:r w:rsidRPr="00CE21BF">
        <w:rPr>
          <w:sz w:val="22"/>
          <w:szCs w:val="22"/>
        </w:rPr>
        <w:t>CHLH 593</w:t>
      </w:r>
      <w:r w:rsidRPr="00CE21BF">
        <w:rPr>
          <w:sz w:val="22"/>
          <w:szCs w:val="22"/>
        </w:rPr>
        <w:tab/>
        <w:t xml:space="preserve">Independent Graduate Research, </w:t>
      </w:r>
      <w:r w:rsidR="001F4282" w:rsidRPr="00CE21BF">
        <w:rPr>
          <w:sz w:val="22"/>
          <w:szCs w:val="22"/>
        </w:rPr>
        <w:t xml:space="preserve">Fall 2016, </w:t>
      </w:r>
      <w:r w:rsidRPr="00CE21BF">
        <w:rPr>
          <w:sz w:val="22"/>
          <w:szCs w:val="22"/>
        </w:rPr>
        <w:t xml:space="preserve">Spring 2017, </w:t>
      </w:r>
      <w:r w:rsidR="001F4282" w:rsidRPr="00CE21BF">
        <w:rPr>
          <w:sz w:val="22"/>
          <w:szCs w:val="22"/>
        </w:rPr>
        <w:t xml:space="preserve">Spring 2018, </w:t>
      </w:r>
      <w:r w:rsidR="00C21EF6" w:rsidRPr="00CE21BF">
        <w:rPr>
          <w:sz w:val="22"/>
          <w:szCs w:val="22"/>
        </w:rPr>
        <w:t xml:space="preserve">Fall 2018, </w:t>
      </w:r>
      <w:r w:rsidR="00096B06" w:rsidRPr="00CE21BF">
        <w:rPr>
          <w:sz w:val="22"/>
          <w:szCs w:val="22"/>
        </w:rPr>
        <w:t>Spring 2019</w:t>
      </w:r>
      <w:r w:rsidR="00CF1033" w:rsidRPr="00CE21BF">
        <w:rPr>
          <w:sz w:val="22"/>
          <w:szCs w:val="22"/>
        </w:rPr>
        <w:t>, Spring 2020</w:t>
      </w:r>
      <w:r w:rsidR="00E168A1">
        <w:rPr>
          <w:sz w:val="22"/>
          <w:szCs w:val="22"/>
        </w:rPr>
        <w:t xml:space="preserve">, </w:t>
      </w:r>
      <w:r w:rsidR="00E168A1" w:rsidRPr="00CE21BF">
        <w:rPr>
          <w:sz w:val="22"/>
          <w:szCs w:val="22"/>
        </w:rPr>
        <w:t>Spring 2020</w:t>
      </w:r>
      <w:r w:rsidR="00E168A1">
        <w:rPr>
          <w:sz w:val="22"/>
          <w:szCs w:val="22"/>
        </w:rPr>
        <w:t>, Fall 2020, Spring 2021, Spring 2021, Fall 2021</w:t>
      </w:r>
    </w:p>
    <w:p w14:paraId="0975655A" w14:textId="77777777" w:rsidR="00BE2606" w:rsidRPr="00CE21BF" w:rsidRDefault="00BE2606" w:rsidP="00BE2606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2512EF37" w14:textId="6F73200F" w:rsidR="00BE2606" w:rsidRPr="00CE21BF" w:rsidRDefault="00BE2606" w:rsidP="007F4D5A">
      <w:pPr>
        <w:autoSpaceDE w:val="0"/>
        <w:autoSpaceDN w:val="0"/>
        <w:adjustRightInd w:val="0"/>
        <w:ind w:left="1440" w:hanging="1440"/>
        <w:contextualSpacing/>
        <w:rPr>
          <w:sz w:val="22"/>
          <w:szCs w:val="22"/>
        </w:rPr>
      </w:pPr>
      <w:r w:rsidRPr="00CE21BF">
        <w:rPr>
          <w:sz w:val="22"/>
          <w:szCs w:val="22"/>
        </w:rPr>
        <w:t>CHLH 393</w:t>
      </w:r>
      <w:r w:rsidRPr="00CE21BF">
        <w:rPr>
          <w:sz w:val="22"/>
          <w:szCs w:val="22"/>
        </w:rPr>
        <w:tab/>
        <w:t xml:space="preserve">Undergraduate </w:t>
      </w:r>
      <w:r w:rsidR="007F4D5A" w:rsidRPr="00CE21BF">
        <w:rPr>
          <w:sz w:val="22"/>
          <w:szCs w:val="22"/>
        </w:rPr>
        <w:t>Special Projects/Independent Study</w:t>
      </w:r>
      <w:r w:rsidRPr="00CE21BF">
        <w:rPr>
          <w:sz w:val="22"/>
          <w:szCs w:val="22"/>
        </w:rPr>
        <w:t>,</w:t>
      </w:r>
      <w:r w:rsidR="005725C1" w:rsidRPr="00CE21BF">
        <w:rPr>
          <w:sz w:val="22"/>
          <w:szCs w:val="22"/>
        </w:rPr>
        <w:t xml:space="preserve"> </w:t>
      </w:r>
      <w:r w:rsidR="001F4282" w:rsidRPr="00CE21BF">
        <w:rPr>
          <w:sz w:val="22"/>
          <w:szCs w:val="22"/>
        </w:rPr>
        <w:t>Summer</w:t>
      </w:r>
      <w:r w:rsidR="005725C1" w:rsidRPr="00CE21BF">
        <w:rPr>
          <w:sz w:val="22"/>
          <w:szCs w:val="22"/>
        </w:rPr>
        <w:t xml:space="preserve"> 2016, </w:t>
      </w:r>
      <w:r w:rsidR="00096B06" w:rsidRPr="00CE21BF">
        <w:rPr>
          <w:sz w:val="22"/>
          <w:szCs w:val="22"/>
        </w:rPr>
        <w:t>Summer 2018</w:t>
      </w:r>
      <w:r w:rsidR="00F04CF7" w:rsidRPr="00CE21BF">
        <w:rPr>
          <w:sz w:val="22"/>
          <w:szCs w:val="22"/>
        </w:rPr>
        <w:t>, Summer 2019</w:t>
      </w:r>
      <w:r w:rsidR="00E168A1">
        <w:rPr>
          <w:sz w:val="22"/>
          <w:szCs w:val="22"/>
        </w:rPr>
        <w:t>, Fall 2020, Spring 2021, Fall 2021</w:t>
      </w:r>
    </w:p>
    <w:p w14:paraId="4DA01083" w14:textId="77777777" w:rsidR="003B5C90" w:rsidRPr="00CE21BF" w:rsidRDefault="003B5C90" w:rsidP="001E1063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14:paraId="55F9D771" w14:textId="47ECD2AB" w:rsidR="00CB4F2E" w:rsidRPr="00CE21BF" w:rsidRDefault="00CB4F2E" w:rsidP="00880357">
      <w:pPr>
        <w:autoSpaceDE w:val="0"/>
        <w:autoSpaceDN w:val="0"/>
        <w:adjustRightInd w:val="0"/>
        <w:ind w:left="1440" w:hanging="1440"/>
        <w:contextualSpacing/>
        <w:jc w:val="both"/>
        <w:rPr>
          <w:sz w:val="22"/>
          <w:szCs w:val="22"/>
        </w:rPr>
      </w:pPr>
      <w:r w:rsidRPr="00CE21BF">
        <w:rPr>
          <w:sz w:val="22"/>
          <w:szCs w:val="22"/>
        </w:rPr>
        <w:t xml:space="preserve">CHFD 3115 </w:t>
      </w:r>
      <w:r w:rsidRPr="00CE21BF">
        <w:rPr>
          <w:sz w:val="22"/>
          <w:szCs w:val="22"/>
        </w:rPr>
        <w:tab/>
        <w:t>An Ecological Approach to Learning and Development – Early Childhood to Pre-Adolescence:  Fall 2009</w:t>
      </w:r>
      <w:bookmarkStart w:id="23" w:name="OLE_LINK1"/>
      <w:r w:rsidRPr="00CE21BF">
        <w:rPr>
          <w:sz w:val="22"/>
          <w:szCs w:val="22"/>
        </w:rPr>
        <w:t>;</w:t>
      </w:r>
      <w:bookmarkEnd w:id="23"/>
      <w:r w:rsidRPr="00CE21BF">
        <w:rPr>
          <w:sz w:val="22"/>
          <w:szCs w:val="22"/>
        </w:rPr>
        <w:t xml:space="preserve"> Spring 2010; Summer 2010, Fall 2010; Spring 2011, Summer 2011, Fall 2011, Spring 2012, Summer 2012</w:t>
      </w:r>
    </w:p>
    <w:p w14:paraId="6CCAF1C0" w14:textId="77777777" w:rsidR="00CB4F2E" w:rsidRPr="00CE21BF" w:rsidRDefault="00CB4F2E" w:rsidP="00CB4F2E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375F54BD" w14:textId="0C8CD265" w:rsidR="00CB4F2E" w:rsidRPr="00CE21BF" w:rsidRDefault="00CB4F2E" w:rsidP="006A02F8">
      <w:pPr>
        <w:autoSpaceDE w:val="0"/>
        <w:autoSpaceDN w:val="0"/>
        <w:adjustRightInd w:val="0"/>
        <w:ind w:left="1440" w:hanging="1440"/>
        <w:contextualSpacing/>
        <w:jc w:val="both"/>
        <w:rPr>
          <w:sz w:val="22"/>
          <w:szCs w:val="22"/>
        </w:rPr>
      </w:pPr>
      <w:r w:rsidRPr="00CE21BF">
        <w:rPr>
          <w:sz w:val="22"/>
          <w:szCs w:val="22"/>
        </w:rPr>
        <w:t xml:space="preserve">CHFD 6102 </w:t>
      </w:r>
      <w:r w:rsidRPr="00CE21BF">
        <w:rPr>
          <w:sz w:val="22"/>
          <w:szCs w:val="22"/>
        </w:rPr>
        <w:tab/>
        <w:t>Learning and Development: Fall 2009; Spring 2010; Summer 2010; Fall 2010; Spring 2011; Summer 2011, Summer 2011, Fall 2011, Spring 2012, Summer 2012</w:t>
      </w:r>
    </w:p>
    <w:p w14:paraId="5F42A46F" w14:textId="77777777" w:rsidR="00CB4F2E" w:rsidRPr="00CE21BF" w:rsidRDefault="00CB4F2E" w:rsidP="00CB4F2E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1AAB24FF" w14:textId="6E06830F" w:rsidR="00CB4F2E" w:rsidRDefault="00CB4F2E" w:rsidP="00CB4F2E">
      <w:pPr>
        <w:autoSpaceDE w:val="0"/>
        <w:autoSpaceDN w:val="0"/>
        <w:adjustRightInd w:val="0"/>
        <w:ind w:left="1440" w:hanging="1440"/>
        <w:contextualSpacing/>
        <w:rPr>
          <w:sz w:val="22"/>
          <w:szCs w:val="22"/>
        </w:rPr>
      </w:pPr>
      <w:r w:rsidRPr="00CE21BF">
        <w:rPr>
          <w:sz w:val="22"/>
          <w:szCs w:val="22"/>
        </w:rPr>
        <w:t xml:space="preserve">CHFD 7600 </w:t>
      </w:r>
      <w:r w:rsidRPr="00CE21BF">
        <w:rPr>
          <w:sz w:val="22"/>
          <w:szCs w:val="22"/>
        </w:rPr>
        <w:tab/>
        <w:t xml:space="preserve">Seminar: Leadership in the Education of Children and Families: Spring 2011, </w:t>
      </w:r>
      <w:proofErr w:type="gramStart"/>
      <w:r w:rsidRPr="00CE21BF">
        <w:rPr>
          <w:sz w:val="22"/>
          <w:szCs w:val="22"/>
        </w:rPr>
        <w:t>Spring</w:t>
      </w:r>
      <w:proofErr w:type="gramEnd"/>
      <w:r w:rsidRPr="00CE21BF">
        <w:rPr>
          <w:sz w:val="22"/>
          <w:szCs w:val="22"/>
        </w:rPr>
        <w:t xml:space="preserve"> 2012 </w:t>
      </w:r>
    </w:p>
    <w:p w14:paraId="0ADED3F5" w14:textId="2C46010B" w:rsidR="00B7750C" w:rsidRDefault="00B7750C" w:rsidP="00CB4F2E">
      <w:pPr>
        <w:autoSpaceDE w:val="0"/>
        <w:autoSpaceDN w:val="0"/>
        <w:adjustRightInd w:val="0"/>
        <w:ind w:left="1440" w:hanging="1440"/>
        <w:contextualSpacing/>
        <w:rPr>
          <w:sz w:val="22"/>
          <w:szCs w:val="22"/>
        </w:rPr>
      </w:pPr>
    </w:p>
    <w:p w14:paraId="32E03D75" w14:textId="34BB7644" w:rsidR="00CB4F2E" w:rsidRPr="00CE21BF" w:rsidRDefault="00030655" w:rsidP="00CB4F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  <w:u w:val="single"/>
        </w:rPr>
      </w:pPr>
      <w:r w:rsidRPr="00CE21BF">
        <w:rPr>
          <w:b/>
          <w:sz w:val="22"/>
          <w:szCs w:val="22"/>
          <w:u w:val="single"/>
        </w:rPr>
        <w:t>CURRICULUM AND COURSE DEVELOPMENT/REDESIGN</w:t>
      </w:r>
    </w:p>
    <w:p w14:paraId="5FA274CA" w14:textId="77777777" w:rsidR="00CB4F2E" w:rsidRPr="00CE21BF" w:rsidRDefault="00CB4F2E" w:rsidP="00CB4F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7197AD36" w14:textId="4D7A8337" w:rsidR="00723314" w:rsidRPr="00CE21BF" w:rsidRDefault="00723314" w:rsidP="00CB4F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 w:rsidRPr="00CE21BF">
        <w:rPr>
          <w:sz w:val="22"/>
          <w:szCs w:val="22"/>
        </w:rPr>
        <w:t>CHLH 541</w:t>
      </w:r>
      <w:r w:rsidRPr="00CE21BF">
        <w:rPr>
          <w:sz w:val="22"/>
          <w:szCs w:val="22"/>
        </w:rPr>
        <w:tab/>
      </w:r>
      <w:r w:rsidRPr="00CE21BF">
        <w:rPr>
          <w:bCs/>
          <w:sz w:val="22"/>
          <w:szCs w:val="22"/>
        </w:rPr>
        <w:t>Health Disparities over the life course</w:t>
      </w:r>
    </w:p>
    <w:p w14:paraId="7008B8A2" w14:textId="77777777" w:rsidR="00723314" w:rsidRPr="00CE21BF" w:rsidRDefault="00723314" w:rsidP="00CB4F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7DE854E7" w14:textId="3A4E86D7" w:rsidR="004D7361" w:rsidRPr="00CE21BF" w:rsidRDefault="004D7361" w:rsidP="00CB4F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CE21BF">
        <w:rPr>
          <w:sz w:val="22"/>
          <w:szCs w:val="22"/>
        </w:rPr>
        <w:t>CHLH 594</w:t>
      </w:r>
      <w:r w:rsidRPr="00CE21BF">
        <w:rPr>
          <w:sz w:val="22"/>
          <w:szCs w:val="22"/>
        </w:rPr>
        <w:tab/>
        <w:t>Health Disparities</w:t>
      </w:r>
    </w:p>
    <w:p w14:paraId="79D23428" w14:textId="77777777" w:rsidR="004D7361" w:rsidRPr="00CE21BF" w:rsidRDefault="004D7361" w:rsidP="00CB4F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73316BE0" w14:textId="34CAFF7D" w:rsidR="00CB4F2E" w:rsidRPr="00CE21BF" w:rsidRDefault="00CB4F2E" w:rsidP="00CB4F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CE21BF">
        <w:rPr>
          <w:sz w:val="22"/>
          <w:szCs w:val="22"/>
        </w:rPr>
        <w:t xml:space="preserve">CHFD 3115 </w:t>
      </w:r>
      <w:r w:rsidRPr="00CE21BF">
        <w:rPr>
          <w:sz w:val="22"/>
          <w:szCs w:val="22"/>
        </w:rPr>
        <w:tab/>
      </w:r>
      <w:proofErr w:type="gramStart"/>
      <w:r w:rsidRPr="00CE21BF">
        <w:rPr>
          <w:sz w:val="22"/>
          <w:szCs w:val="22"/>
        </w:rPr>
        <w:t>An</w:t>
      </w:r>
      <w:proofErr w:type="gramEnd"/>
      <w:r w:rsidRPr="00CE21BF">
        <w:rPr>
          <w:sz w:val="22"/>
          <w:szCs w:val="22"/>
        </w:rPr>
        <w:t xml:space="preserve"> Ecological Approach to Learning and Development – Early Childhood to Pre</w:t>
      </w:r>
      <w:r w:rsidR="006F1D04" w:rsidRPr="00CE21BF">
        <w:rPr>
          <w:sz w:val="22"/>
          <w:szCs w:val="22"/>
        </w:rPr>
        <w:t>-</w:t>
      </w:r>
      <w:r w:rsidRPr="00CE21BF">
        <w:rPr>
          <w:sz w:val="22"/>
          <w:szCs w:val="22"/>
        </w:rPr>
        <w:t>Adolescence</w:t>
      </w:r>
    </w:p>
    <w:p w14:paraId="4A046749" w14:textId="77777777" w:rsidR="00CB4F2E" w:rsidRPr="00CE21BF" w:rsidRDefault="00CB4F2E" w:rsidP="00CB4F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25FB3F8D" w14:textId="77777777" w:rsidR="00CB4F2E" w:rsidRPr="00CE21BF" w:rsidRDefault="00CB4F2E" w:rsidP="00CB4F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CE21BF">
        <w:rPr>
          <w:sz w:val="22"/>
          <w:szCs w:val="22"/>
        </w:rPr>
        <w:t xml:space="preserve">CHFD 6102 </w:t>
      </w:r>
      <w:r w:rsidRPr="00CE21BF">
        <w:rPr>
          <w:sz w:val="22"/>
          <w:szCs w:val="22"/>
        </w:rPr>
        <w:tab/>
        <w:t>Learning and Development</w:t>
      </w:r>
    </w:p>
    <w:p w14:paraId="32C1CA82" w14:textId="77777777" w:rsidR="00CB4F2E" w:rsidRPr="00CE21BF" w:rsidRDefault="00CB4F2E" w:rsidP="00CB4F2E">
      <w:pPr>
        <w:jc w:val="both"/>
        <w:rPr>
          <w:b/>
          <w:sz w:val="22"/>
          <w:szCs w:val="22"/>
        </w:rPr>
      </w:pPr>
    </w:p>
    <w:p w14:paraId="694B048A" w14:textId="73D33A16" w:rsidR="00391163" w:rsidRDefault="00CB4F2E" w:rsidP="003911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CE21BF">
        <w:rPr>
          <w:sz w:val="22"/>
          <w:szCs w:val="22"/>
        </w:rPr>
        <w:lastRenderedPageBreak/>
        <w:t xml:space="preserve">CHFD 7600 </w:t>
      </w:r>
      <w:r w:rsidRPr="00CE21BF">
        <w:rPr>
          <w:sz w:val="22"/>
          <w:szCs w:val="22"/>
        </w:rPr>
        <w:tab/>
        <w:t>Seminar: Leadership in the Education of Children and Families</w:t>
      </w:r>
    </w:p>
    <w:p w14:paraId="09684A31" w14:textId="73B3D0C0" w:rsidR="00B90FC4" w:rsidRDefault="00B90FC4" w:rsidP="003911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14:paraId="693E8E6C" w14:textId="77777777" w:rsidR="00B90FC4" w:rsidRDefault="00B90FC4" w:rsidP="00B90FC4">
      <w:pPr>
        <w:autoSpaceDE w:val="0"/>
        <w:autoSpaceDN w:val="0"/>
        <w:adjustRightInd w:val="0"/>
        <w:ind w:left="1440" w:hanging="1440"/>
        <w:contextualSpacing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OTHER TEACHING EXPERIENCE</w:t>
      </w:r>
    </w:p>
    <w:p w14:paraId="1FEAB70D" w14:textId="77777777" w:rsidR="00B90FC4" w:rsidRDefault="00B90FC4" w:rsidP="00B90FC4">
      <w:pPr>
        <w:autoSpaceDE w:val="0"/>
        <w:autoSpaceDN w:val="0"/>
        <w:adjustRightInd w:val="0"/>
        <w:ind w:left="1440" w:hanging="1440"/>
        <w:contextualSpacing/>
        <w:rPr>
          <w:b/>
          <w:sz w:val="22"/>
          <w:szCs w:val="22"/>
          <w:u w:val="single"/>
        </w:rPr>
      </w:pPr>
    </w:p>
    <w:p w14:paraId="0A7D4432" w14:textId="6F9CD3ED" w:rsidR="00B90FC4" w:rsidRDefault="00B90FC4" w:rsidP="00B90FC4">
      <w:pPr>
        <w:autoSpaceDE w:val="0"/>
        <w:autoSpaceDN w:val="0"/>
        <w:adjustRightInd w:val="0"/>
        <w:ind w:left="1440" w:hanging="1440"/>
        <w:contextualSpacing/>
        <w:rPr>
          <w:bCs/>
          <w:sz w:val="22"/>
        </w:rPr>
      </w:pPr>
      <w:r w:rsidRPr="00C74DD7">
        <w:rPr>
          <w:bCs/>
          <w:sz w:val="22"/>
        </w:rPr>
        <w:t xml:space="preserve">Faculty Preceptor (Undergraduate students), National Center for Rural Health Professions, </w:t>
      </w:r>
      <w:proofErr w:type="gramStart"/>
      <w:r w:rsidRPr="00C74DD7">
        <w:rPr>
          <w:bCs/>
          <w:sz w:val="22"/>
        </w:rPr>
        <w:t>Summer</w:t>
      </w:r>
      <w:proofErr w:type="gramEnd"/>
      <w:r w:rsidRPr="00C74DD7">
        <w:rPr>
          <w:bCs/>
          <w:sz w:val="22"/>
        </w:rPr>
        <w:t xml:space="preserve"> 2019, Summer 2020</w:t>
      </w:r>
      <w:r w:rsidR="00680665">
        <w:rPr>
          <w:bCs/>
          <w:sz w:val="22"/>
        </w:rPr>
        <w:t>, Summer 2021</w:t>
      </w:r>
    </w:p>
    <w:p w14:paraId="6E7B0FF3" w14:textId="77777777" w:rsidR="00374A83" w:rsidRDefault="00374A83" w:rsidP="00B90FC4">
      <w:pPr>
        <w:autoSpaceDE w:val="0"/>
        <w:autoSpaceDN w:val="0"/>
        <w:adjustRightInd w:val="0"/>
        <w:ind w:left="1440" w:hanging="1440"/>
        <w:contextualSpacing/>
        <w:rPr>
          <w:bCs/>
          <w:sz w:val="22"/>
        </w:rPr>
      </w:pPr>
    </w:p>
    <w:p w14:paraId="3DE98FD1" w14:textId="795A5DBC" w:rsidR="003B756A" w:rsidRPr="003B756A" w:rsidRDefault="003B756A" w:rsidP="00B90FC4">
      <w:pPr>
        <w:autoSpaceDE w:val="0"/>
        <w:autoSpaceDN w:val="0"/>
        <w:adjustRightInd w:val="0"/>
        <w:ind w:left="1440" w:hanging="1440"/>
        <w:contextualSpacing/>
        <w:rPr>
          <w:sz w:val="22"/>
          <w:u w:val="single"/>
        </w:rPr>
      </w:pPr>
      <w:r>
        <w:rPr>
          <w:bCs/>
          <w:sz w:val="22"/>
        </w:rPr>
        <w:t xml:space="preserve">Faculty Mentor (Undergraduate student), </w:t>
      </w:r>
      <w:hyperlink r:id="rId69" w:history="1">
        <w:r w:rsidRPr="003B756A">
          <w:rPr>
            <w:rStyle w:val="Hyperlink"/>
            <w:bCs/>
            <w:color w:val="auto"/>
            <w:spacing w:val="-6"/>
            <w:sz w:val="22"/>
            <w:u w:val="none"/>
            <w:shd w:val="clear" w:color="auto" w:fill="FFFFFF"/>
          </w:rPr>
          <w:t>Interdisciplinary Health Sciences Institute</w:t>
        </w:r>
      </w:hyperlink>
      <w:r>
        <w:rPr>
          <w:sz w:val="22"/>
        </w:rPr>
        <w:t xml:space="preserve">, Community-Academic Scholars, </w:t>
      </w:r>
      <w:proofErr w:type="gramStart"/>
      <w:r w:rsidR="00CA0AF5">
        <w:rPr>
          <w:sz w:val="22"/>
        </w:rPr>
        <w:t>Summer</w:t>
      </w:r>
      <w:proofErr w:type="gramEnd"/>
      <w:r w:rsidR="00CA0AF5">
        <w:rPr>
          <w:sz w:val="22"/>
        </w:rPr>
        <w:t xml:space="preserve"> 2020, </w:t>
      </w:r>
      <w:r>
        <w:rPr>
          <w:sz w:val="22"/>
        </w:rPr>
        <w:t>Summer 2021</w:t>
      </w:r>
    </w:p>
    <w:p w14:paraId="5AF3ECC4" w14:textId="77777777" w:rsidR="006D7C0C" w:rsidRPr="00CE21BF" w:rsidRDefault="006D7C0C" w:rsidP="0071269F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sz w:val="22"/>
          <w:szCs w:val="22"/>
        </w:rPr>
      </w:pPr>
    </w:p>
    <w:p w14:paraId="494FA386" w14:textId="77777777" w:rsidR="003709A7" w:rsidRPr="00CE21BF" w:rsidRDefault="003709A7" w:rsidP="003709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</w:rPr>
      </w:pPr>
    </w:p>
    <w:p w14:paraId="33D54CFE" w14:textId="35AEF304" w:rsidR="00CB4F2E" w:rsidRPr="00CE21BF" w:rsidRDefault="004053AA" w:rsidP="003709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</w:rPr>
      </w:pPr>
      <w:r w:rsidRPr="00230088">
        <w:rPr>
          <w:b/>
          <w:sz w:val="22"/>
          <w:szCs w:val="22"/>
        </w:rPr>
        <w:t xml:space="preserve">GRADUATE </w:t>
      </w:r>
      <w:r w:rsidR="00005678" w:rsidRPr="00230088">
        <w:rPr>
          <w:b/>
          <w:sz w:val="22"/>
          <w:szCs w:val="22"/>
        </w:rPr>
        <w:t xml:space="preserve">STUDENT </w:t>
      </w:r>
      <w:r w:rsidRPr="00230088">
        <w:rPr>
          <w:b/>
          <w:sz w:val="22"/>
          <w:szCs w:val="22"/>
        </w:rPr>
        <w:t>MENTORING</w:t>
      </w:r>
    </w:p>
    <w:p w14:paraId="18F77675" w14:textId="77777777" w:rsidR="00CB4F2E" w:rsidRPr="00CE21BF" w:rsidRDefault="00CB4F2E" w:rsidP="0071269F">
      <w:pPr>
        <w:pBdr>
          <w:bottom w:val="single" w:sz="4" w:space="1" w:color="auto"/>
        </w:pBdr>
        <w:tabs>
          <w:tab w:val="left" w:pos="0"/>
          <w:tab w:val="left" w:pos="180"/>
          <w:tab w:val="left" w:pos="450"/>
          <w:tab w:val="left" w:pos="64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utlineLvl w:val="0"/>
        <w:rPr>
          <w:i/>
          <w:sz w:val="22"/>
          <w:szCs w:val="22"/>
        </w:rPr>
      </w:pPr>
    </w:p>
    <w:p w14:paraId="174240AD" w14:textId="77777777" w:rsidR="00A868A5" w:rsidRPr="00CE21BF" w:rsidRDefault="00A868A5" w:rsidP="0071269F">
      <w:pPr>
        <w:ind w:left="2160" w:right="180" w:hanging="2160"/>
        <w:jc w:val="both"/>
        <w:rPr>
          <w:sz w:val="22"/>
          <w:szCs w:val="22"/>
        </w:rPr>
      </w:pPr>
    </w:p>
    <w:p w14:paraId="665C89C8" w14:textId="22BA3686" w:rsidR="00A43C9A" w:rsidRPr="00FC5D05" w:rsidRDefault="00A43C9A" w:rsidP="00A43C9A">
      <w:pPr>
        <w:autoSpaceDE w:val="0"/>
        <w:autoSpaceDN w:val="0"/>
        <w:adjustRightInd w:val="0"/>
        <w:ind w:left="2160" w:hanging="2160"/>
        <w:rPr>
          <w:color w:val="000000"/>
          <w:sz w:val="22"/>
          <w:szCs w:val="22"/>
        </w:rPr>
      </w:pPr>
      <w:r w:rsidRPr="00A43C9A">
        <w:rPr>
          <w:sz w:val="22"/>
          <w:szCs w:val="22"/>
        </w:rPr>
        <w:t>Fall 2021-Present</w:t>
      </w:r>
      <w:r w:rsidRPr="00A43C9A">
        <w:rPr>
          <w:sz w:val="22"/>
          <w:szCs w:val="22"/>
        </w:rPr>
        <w:tab/>
      </w:r>
      <w:r w:rsidRPr="00A43C9A">
        <w:rPr>
          <w:color w:val="000000"/>
          <w:sz w:val="22"/>
          <w:szCs w:val="22"/>
        </w:rPr>
        <w:t xml:space="preserve">Madhura Phansikar, Doctoral Candidate in Community Health, </w:t>
      </w:r>
      <w:r w:rsidRPr="00A43C9A">
        <w:rPr>
          <w:bCs/>
          <w:i/>
          <w:color w:val="222222"/>
          <w:sz w:val="22"/>
          <w:szCs w:val="22"/>
        </w:rPr>
        <w:t xml:space="preserve">Testing the impact of flow-based, moderate-intensity yoga on executive functioning and stress among low </w:t>
      </w:r>
      <w:r w:rsidRPr="000C5137">
        <w:rPr>
          <w:bCs/>
          <w:i/>
          <w:color w:val="222222"/>
          <w:sz w:val="22"/>
          <w:szCs w:val="22"/>
        </w:rPr>
        <w:t>active working adults having symptoms of stress</w:t>
      </w:r>
      <w:r w:rsidRPr="000C5137">
        <w:rPr>
          <w:bCs/>
          <w:color w:val="222222"/>
          <w:sz w:val="22"/>
          <w:szCs w:val="22"/>
        </w:rPr>
        <w:t xml:space="preserve">, </w:t>
      </w:r>
      <w:r w:rsidRPr="000C5137">
        <w:rPr>
          <w:color w:val="000000"/>
          <w:sz w:val="22"/>
          <w:szCs w:val="22"/>
        </w:rPr>
        <w:t>University of Illinois at Urbana-</w:t>
      </w:r>
      <w:r w:rsidRPr="00FC5D05">
        <w:rPr>
          <w:color w:val="000000"/>
          <w:sz w:val="22"/>
          <w:szCs w:val="22"/>
        </w:rPr>
        <w:t>Champaign, Expected graduation: May 2024 (Committee member)</w:t>
      </w:r>
    </w:p>
    <w:p w14:paraId="5BFCE26F" w14:textId="5E8AF401" w:rsidR="00A43C9A" w:rsidRPr="00FC5D05" w:rsidRDefault="00A43C9A" w:rsidP="00DD2138">
      <w:pPr>
        <w:ind w:left="2160" w:hanging="2160"/>
        <w:jc w:val="both"/>
        <w:rPr>
          <w:sz w:val="22"/>
          <w:szCs w:val="22"/>
        </w:rPr>
      </w:pPr>
    </w:p>
    <w:p w14:paraId="5378DB37" w14:textId="24776D3A" w:rsidR="00374A69" w:rsidRPr="00FC5D05" w:rsidRDefault="00374A69" w:rsidP="00DD2138">
      <w:pPr>
        <w:ind w:left="2160" w:hanging="2160"/>
        <w:jc w:val="both"/>
        <w:rPr>
          <w:color w:val="000000"/>
          <w:sz w:val="22"/>
          <w:szCs w:val="22"/>
        </w:rPr>
      </w:pPr>
      <w:r w:rsidRPr="00FC5D05">
        <w:rPr>
          <w:sz w:val="22"/>
          <w:szCs w:val="22"/>
        </w:rPr>
        <w:t>Fall 2021-Present</w:t>
      </w:r>
      <w:r w:rsidRPr="00FC5D05">
        <w:rPr>
          <w:sz w:val="22"/>
          <w:szCs w:val="22"/>
        </w:rPr>
        <w:tab/>
        <w:t xml:space="preserve">Lesley Pinzon, Masters of Public Health candidate, </w:t>
      </w:r>
      <w:r w:rsidRPr="00FC5D05">
        <w:rPr>
          <w:sz w:val="22"/>
          <w:szCs w:val="22"/>
        </w:rPr>
        <w:t xml:space="preserve">Kinesiology and Community Health, </w:t>
      </w:r>
      <w:r w:rsidRPr="00FC5D05">
        <w:rPr>
          <w:color w:val="000000"/>
          <w:sz w:val="22"/>
          <w:szCs w:val="22"/>
        </w:rPr>
        <w:t>University of Illinois at Urbana-Champaign</w:t>
      </w:r>
      <w:r w:rsidRPr="00FC5D05">
        <w:rPr>
          <w:color w:val="000000"/>
          <w:sz w:val="22"/>
          <w:szCs w:val="22"/>
        </w:rPr>
        <w:t>, Research Superviso</w:t>
      </w:r>
      <w:r w:rsidR="000C5137" w:rsidRPr="00FC5D05">
        <w:rPr>
          <w:color w:val="000000"/>
          <w:sz w:val="22"/>
          <w:szCs w:val="22"/>
        </w:rPr>
        <w:t>r. Expected graduation: May 2023</w:t>
      </w:r>
    </w:p>
    <w:p w14:paraId="536FDE74" w14:textId="1CE6BA1E" w:rsidR="000C5137" w:rsidRPr="00FC5D05" w:rsidRDefault="000C5137" w:rsidP="00DD2138">
      <w:pPr>
        <w:ind w:left="2160" w:hanging="2160"/>
        <w:jc w:val="both"/>
        <w:rPr>
          <w:color w:val="000000"/>
          <w:sz w:val="22"/>
          <w:szCs w:val="22"/>
        </w:rPr>
      </w:pPr>
    </w:p>
    <w:p w14:paraId="73B2B58B" w14:textId="1C1DAAB4" w:rsidR="000C5137" w:rsidRPr="00FC5D05" w:rsidRDefault="000C5137" w:rsidP="000C5137">
      <w:pPr>
        <w:ind w:left="2160" w:hanging="2160"/>
        <w:jc w:val="both"/>
        <w:rPr>
          <w:sz w:val="22"/>
          <w:szCs w:val="22"/>
        </w:rPr>
      </w:pPr>
      <w:r w:rsidRPr="00FC5D05">
        <w:rPr>
          <w:sz w:val="22"/>
          <w:szCs w:val="22"/>
        </w:rPr>
        <w:t>Summer 2021-Present</w:t>
      </w:r>
      <w:r w:rsidRPr="00FC5D05">
        <w:rPr>
          <w:sz w:val="22"/>
          <w:szCs w:val="22"/>
        </w:rPr>
        <w:tab/>
        <w:t xml:space="preserve">Valeria Duran, </w:t>
      </w:r>
      <w:r w:rsidRPr="00FC5D05">
        <w:rPr>
          <w:bCs/>
          <w:sz w:val="22"/>
          <w:szCs w:val="22"/>
        </w:rPr>
        <w:t>Department of Epidemiology, Harvard School of Public Health</w:t>
      </w:r>
      <w:r w:rsidRPr="00FC5D05">
        <w:rPr>
          <w:sz w:val="22"/>
          <w:szCs w:val="22"/>
        </w:rPr>
        <w:t xml:space="preserve">, </w:t>
      </w:r>
      <w:r w:rsidRPr="00FC5D05">
        <w:rPr>
          <w:sz w:val="22"/>
          <w:szCs w:val="22"/>
        </w:rPr>
        <w:t>Expected g</w:t>
      </w:r>
      <w:r w:rsidR="00FC5D05" w:rsidRPr="00FC5D05">
        <w:rPr>
          <w:sz w:val="22"/>
          <w:szCs w:val="22"/>
        </w:rPr>
        <w:t>raduation</w:t>
      </w:r>
      <w:r w:rsidRPr="00FC5D05">
        <w:rPr>
          <w:sz w:val="22"/>
          <w:szCs w:val="22"/>
        </w:rPr>
        <w:t>: May 2023</w:t>
      </w:r>
      <w:r w:rsidRPr="00FC5D05">
        <w:rPr>
          <w:sz w:val="22"/>
          <w:szCs w:val="22"/>
        </w:rPr>
        <w:t xml:space="preserve"> (Research Supervisor)</w:t>
      </w:r>
    </w:p>
    <w:p w14:paraId="2622DB21" w14:textId="203EAD1A" w:rsidR="00FC5D05" w:rsidRPr="00FC5D05" w:rsidRDefault="00FC5D05" w:rsidP="000C5137">
      <w:pPr>
        <w:ind w:left="2160" w:hanging="2160"/>
        <w:jc w:val="both"/>
        <w:rPr>
          <w:sz w:val="22"/>
          <w:szCs w:val="22"/>
        </w:rPr>
      </w:pPr>
    </w:p>
    <w:p w14:paraId="1EDD1740" w14:textId="5ED29EFF" w:rsidR="00FC5D05" w:rsidRPr="00FC5D05" w:rsidRDefault="00FC5D05" w:rsidP="00FC5D05">
      <w:pPr>
        <w:ind w:left="2160" w:hanging="2160"/>
        <w:jc w:val="both"/>
        <w:rPr>
          <w:color w:val="000000"/>
          <w:sz w:val="22"/>
          <w:szCs w:val="22"/>
        </w:rPr>
      </w:pPr>
      <w:r w:rsidRPr="00FC5D05">
        <w:rPr>
          <w:sz w:val="22"/>
          <w:szCs w:val="22"/>
        </w:rPr>
        <w:t>Fall 2021-Present</w:t>
      </w:r>
      <w:r w:rsidRPr="00FC5D05">
        <w:rPr>
          <w:sz w:val="22"/>
          <w:szCs w:val="22"/>
        </w:rPr>
        <w:tab/>
      </w:r>
      <w:r w:rsidRPr="00FC5D05">
        <w:rPr>
          <w:sz w:val="22"/>
          <w:szCs w:val="22"/>
        </w:rPr>
        <w:t xml:space="preserve">Michelle Nutlis, </w:t>
      </w:r>
      <w:r w:rsidRPr="00FC5D05">
        <w:rPr>
          <w:rStyle w:val="Strong"/>
          <w:b w:val="0"/>
          <w:sz w:val="22"/>
          <w:szCs w:val="22"/>
        </w:rPr>
        <w:t xml:space="preserve">Clinical Psychology, </w:t>
      </w:r>
      <w:r w:rsidRPr="00FC5D05">
        <w:rPr>
          <w:color w:val="000000"/>
          <w:sz w:val="22"/>
          <w:szCs w:val="22"/>
        </w:rPr>
        <w:t>Feinberg School of Medicine, Northwestern University, Research Supervisor. Expected graduation: May 2023</w:t>
      </w:r>
    </w:p>
    <w:p w14:paraId="0BC9EF71" w14:textId="77777777" w:rsidR="00374A69" w:rsidRDefault="00374A69" w:rsidP="00DD2138">
      <w:pPr>
        <w:ind w:left="2160" w:hanging="2160"/>
        <w:jc w:val="both"/>
        <w:rPr>
          <w:sz w:val="22"/>
          <w:szCs w:val="22"/>
        </w:rPr>
      </w:pPr>
    </w:p>
    <w:p w14:paraId="551C3BFB" w14:textId="5A99A5C2" w:rsidR="00DD2138" w:rsidRPr="004B535B" w:rsidRDefault="00DD2138" w:rsidP="00DD2138">
      <w:pPr>
        <w:ind w:left="2160" w:hanging="2160"/>
        <w:jc w:val="both"/>
        <w:rPr>
          <w:sz w:val="22"/>
          <w:szCs w:val="22"/>
        </w:rPr>
      </w:pPr>
      <w:r w:rsidRPr="00A43C9A">
        <w:rPr>
          <w:sz w:val="22"/>
          <w:szCs w:val="22"/>
        </w:rPr>
        <w:t>Fall 2020-Present</w:t>
      </w:r>
      <w:r w:rsidRPr="00A43C9A">
        <w:rPr>
          <w:sz w:val="22"/>
          <w:szCs w:val="22"/>
        </w:rPr>
        <w:tab/>
        <w:t>Mary Ellen Mendy, Doctoral Candidate</w:t>
      </w:r>
      <w:r w:rsidRPr="004B535B">
        <w:rPr>
          <w:sz w:val="22"/>
          <w:szCs w:val="22"/>
        </w:rPr>
        <w:t xml:space="preserve"> in Community Health, Thesis title to be determined, University of Illinois at Urbana-Champaign, Expected graduation: May 202</w:t>
      </w:r>
      <w:r w:rsidR="008C10D2">
        <w:rPr>
          <w:sz w:val="22"/>
          <w:szCs w:val="22"/>
        </w:rPr>
        <w:t>4</w:t>
      </w:r>
      <w:r w:rsidRPr="004B535B">
        <w:rPr>
          <w:sz w:val="22"/>
          <w:szCs w:val="22"/>
        </w:rPr>
        <w:t xml:space="preserve"> (Chair)</w:t>
      </w:r>
    </w:p>
    <w:p w14:paraId="6209CD84" w14:textId="7F779007" w:rsidR="00DD2138" w:rsidRPr="004B535B" w:rsidRDefault="00DD2138" w:rsidP="00DD2138">
      <w:pPr>
        <w:ind w:left="2160" w:hanging="2160"/>
        <w:jc w:val="both"/>
        <w:rPr>
          <w:sz w:val="22"/>
          <w:szCs w:val="22"/>
        </w:rPr>
      </w:pPr>
    </w:p>
    <w:p w14:paraId="007BCFC9" w14:textId="30C11668" w:rsidR="00DD2138" w:rsidRPr="00A43C9A" w:rsidRDefault="00DD2138" w:rsidP="00DD2138">
      <w:pPr>
        <w:ind w:left="2160" w:hanging="2160"/>
        <w:jc w:val="both"/>
        <w:rPr>
          <w:sz w:val="22"/>
          <w:szCs w:val="22"/>
        </w:rPr>
      </w:pPr>
      <w:r w:rsidRPr="004B535B">
        <w:rPr>
          <w:sz w:val="22"/>
          <w:szCs w:val="22"/>
        </w:rPr>
        <w:t>Fall 2020-Present</w:t>
      </w:r>
      <w:r w:rsidRPr="004B535B">
        <w:rPr>
          <w:sz w:val="22"/>
          <w:szCs w:val="22"/>
        </w:rPr>
        <w:tab/>
        <w:t xml:space="preserve">Olufemi Fabusoro, Doctoral Candidate in Nutritional Sciences, Thesis title to be determined, University of Illinois </w:t>
      </w:r>
      <w:r w:rsidRPr="00A43C9A">
        <w:rPr>
          <w:sz w:val="22"/>
          <w:szCs w:val="22"/>
        </w:rPr>
        <w:t>at Urbana-Champaign, Expected graduation: May 202</w:t>
      </w:r>
      <w:r w:rsidR="00294F9C" w:rsidRPr="00A43C9A">
        <w:rPr>
          <w:sz w:val="22"/>
          <w:szCs w:val="22"/>
        </w:rPr>
        <w:t>3</w:t>
      </w:r>
      <w:r w:rsidRPr="00A43C9A">
        <w:rPr>
          <w:sz w:val="22"/>
          <w:szCs w:val="22"/>
        </w:rPr>
        <w:t xml:space="preserve"> (Chair)</w:t>
      </w:r>
    </w:p>
    <w:p w14:paraId="684B8F31" w14:textId="77777777" w:rsidR="00DD2138" w:rsidRPr="00A43C9A" w:rsidRDefault="00DD2138" w:rsidP="00FF109F">
      <w:pPr>
        <w:ind w:left="2160" w:hanging="2160"/>
        <w:jc w:val="both"/>
        <w:rPr>
          <w:sz w:val="22"/>
          <w:szCs w:val="22"/>
        </w:rPr>
      </w:pPr>
    </w:p>
    <w:p w14:paraId="5B3EBE07" w14:textId="79C629FB" w:rsidR="00C71927" w:rsidRDefault="00C71927" w:rsidP="00FF109F">
      <w:pPr>
        <w:ind w:left="2160" w:hanging="216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Fall 2020</w:t>
      </w:r>
      <w:r w:rsidRPr="00CE21BF">
        <w:rPr>
          <w:sz w:val="22"/>
          <w:szCs w:val="22"/>
        </w:rPr>
        <w:t>-</w:t>
      </w:r>
      <w:r>
        <w:rPr>
          <w:sz w:val="22"/>
          <w:szCs w:val="22"/>
        </w:rPr>
        <w:t>Present</w:t>
      </w:r>
      <w:r w:rsidRPr="00F214D3">
        <w:rPr>
          <w:sz w:val="22"/>
          <w:szCs w:val="22"/>
        </w:rPr>
        <w:tab/>
        <w:t xml:space="preserve">Andrea Ramirez Olarte, Master of Science in Community Health, </w:t>
      </w:r>
      <w:r w:rsidRPr="00F214D3">
        <w:rPr>
          <w:i/>
          <w:sz w:val="22"/>
          <w:szCs w:val="22"/>
        </w:rPr>
        <w:t>Prevalence of cardiovascular disease and depression among Latina women</w:t>
      </w:r>
      <w:r w:rsidRPr="00F214D3">
        <w:rPr>
          <w:sz w:val="22"/>
          <w:szCs w:val="22"/>
        </w:rPr>
        <w:t xml:space="preserve">, University of Illinois at Urbana-Champaign, Graduation: May 2020 (Chair); </w:t>
      </w:r>
      <w:r w:rsidRPr="00F214D3">
        <w:rPr>
          <w:color w:val="000000"/>
          <w:sz w:val="22"/>
          <w:szCs w:val="22"/>
        </w:rPr>
        <w:t>Medical student at Medical College of Georgia-Augusta Universit</w:t>
      </w:r>
      <w:r w:rsidR="00E72F59">
        <w:rPr>
          <w:color w:val="000000"/>
          <w:sz w:val="22"/>
          <w:szCs w:val="22"/>
        </w:rPr>
        <w:t>y; Expected graduation: May 2024</w:t>
      </w:r>
    </w:p>
    <w:p w14:paraId="78040C74" w14:textId="77777777" w:rsidR="00C71927" w:rsidRDefault="00C71927" w:rsidP="00FF109F">
      <w:pPr>
        <w:ind w:left="2160" w:hanging="2160"/>
        <w:jc w:val="both"/>
        <w:rPr>
          <w:sz w:val="22"/>
          <w:szCs w:val="22"/>
        </w:rPr>
      </w:pPr>
    </w:p>
    <w:p w14:paraId="1FEC5840" w14:textId="6CF056CC" w:rsidR="004B535B" w:rsidRPr="00A43C9A" w:rsidRDefault="004B535B" w:rsidP="00FF109F">
      <w:pPr>
        <w:ind w:left="2160" w:hanging="2160"/>
        <w:jc w:val="both"/>
        <w:rPr>
          <w:color w:val="000000"/>
          <w:sz w:val="22"/>
          <w:szCs w:val="22"/>
        </w:rPr>
      </w:pPr>
      <w:r w:rsidRPr="00A43C9A">
        <w:rPr>
          <w:sz w:val="22"/>
          <w:szCs w:val="22"/>
        </w:rPr>
        <w:t>Summer 2020-Present</w:t>
      </w:r>
      <w:r w:rsidRPr="00A43C9A">
        <w:rPr>
          <w:sz w:val="22"/>
          <w:szCs w:val="22"/>
        </w:rPr>
        <w:tab/>
      </w:r>
      <w:r w:rsidRPr="00A43C9A">
        <w:rPr>
          <w:color w:val="000000"/>
          <w:sz w:val="22"/>
          <w:szCs w:val="22"/>
        </w:rPr>
        <w:t>Kantoniony Rabemananjara, Doctoral Student in Clinical-Community Psychology, Thesis title to be determined, George Washington Universit</w:t>
      </w:r>
      <w:r w:rsidR="00E87B5F" w:rsidRPr="00A43C9A">
        <w:rPr>
          <w:color w:val="000000"/>
          <w:sz w:val="22"/>
          <w:szCs w:val="22"/>
        </w:rPr>
        <w:t>y, Expected graduation: May 2023</w:t>
      </w:r>
      <w:r w:rsidRPr="00A43C9A">
        <w:rPr>
          <w:color w:val="000000"/>
          <w:sz w:val="22"/>
          <w:szCs w:val="22"/>
        </w:rPr>
        <w:t xml:space="preserve"> (Second-year project committee member)</w:t>
      </w:r>
    </w:p>
    <w:p w14:paraId="06ECE2DC" w14:textId="77777777" w:rsidR="004B535B" w:rsidRPr="00A43C9A" w:rsidRDefault="004B535B" w:rsidP="00FF109F">
      <w:pPr>
        <w:ind w:left="2160" w:hanging="2160"/>
        <w:jc w:val="both"/>
        <w:rPr>
          <w:sz w:val="22"/>
          <w:szCs w:val="22"/>
        </w:rPr>
      </w:pPr>
    </w:p>
    <w:p w14:paraId="73D67106" w14:textId="12037EDD" w:rsidR="00FF109F" w:rsidRPr="00A43C9A" w:rsidRDefault="00FF109F" w:rsidP="00FF109F">
      <w:pPr>
        <w:ind w:left="2160" w:hanging="2160"/>
        <w:jc w:val="both"/>
        <w:rPr>
          <w:sz w:val="22"/>
          <w:szCs w:val="22"/>
        </w:rPr>
      </w:pPr>
      <w:r w:rsidRPr="00A43C9A">
        <w:rPr>
          <w:sz w:val="22"/>
          <w:szCs w:val="22"/>
        </w:rPr>
        <w:t>Fall 2019-Present</w:t>
      </w:r>
      <w:r w:rsidRPr="00A43C9A">
        <w:rPr>
          <w:sz w:val="22"/>
          <w:szCs w:val="22"/>
        </w:rPr>
        <w:tab/>
        <w:t>Biniyam Melesse, Doctoral Candidate</w:t>
      </w:r>
      <w:r w:rsidR="0098237A" w:rsidRPr="00A43C9A">
        <w:rPr>
          <w:sz w:val="22"/>
          <w:szCs w:val="22"/>
        </w:rPr>
        <w:t xml:space="preserve"> in</w:t>
      </w:r>
      <w:r w:rsidRPr="00A43C9A">
        <w:rPr>
          <w:sz w:val="22"/>
          <w:szCs w:val="22"/>
        </w:rPr>
        <w:t xml:space="preserve"> Community Health, </w:t>
      </w:r>
      <w:r w:rsidR="00A43C9A" w:rsidRPr="00A43C9A">
        <w:rPr>
          <w:i/>
          <w:color w:val="000000"/>
          <w:sz w:val="22"/>
          <w:szCs w:val="22"/>
        </w:rPr>
        <w:t>Neighborhood-level risk factors of perinatal depression and anxiety among Ethiopian perinatal women</w:t>
      </w:r>
      <w:r w:rsidR="00AA3168" w:rsidRPr="00A43C9A">
        <w:rPr>
          <w:sz w:val="22"/>
          <w:szCs w:val="22"/>
        </w:rPr>
        <w:t xml:space="preserve">, </w:t>
      </w:r>
      <w:r w:rsidR="0098237A" w:rsidRPr="00A43C9A">
        <w:rPr>
          <w:sz w:val="22"/>
          <w:szCs w:val="22"/>
        </w:rPr>
        <w:t xml:space="preserve">University of Illinois at Urbana-Champaign, </w:t>
      </w:r>
      <w:r w:rsidRPr="00A43C9A">
        <w:rPr>
          <w:sz w:val="22"/>
          <w:szCs w:val="22"/>
        </w:rPr>
        <w:t>Expected graduation: May 202</w:t>
      </w:r>
      <w:r w:rsidR="00294F9C" w:rsidRPr="00A43C9A">
        <w:rPr>
          <w:sz w:val="22"/>
          <w:szCs w:val="22"/>
        </w:rPr>
        <w:t>3</w:t>
      </w:r>
      <w:r w:rsidRPr="00A43C9A">
        <w:rPr>
          <w:sz w:val="22"/>
          <w:szCs w:val="22"/>
        </w:rPr>
        <w:t xml:space="preserve"> (Chair)</w:t>
      </w:r>
    </w:p>
    <w:p w14:paraId="539675BE" w14:textId="6836C21B" w:rsidR="00DD2138" w:rsidRPr="00A43C9A" w:rsidRDefault="00DD2138" w:rsidP="00FF109F">
      <w:pPr>
        <w:ind w:left="2160" w:hanging="2160"/>
        <w:jc w:val="both"/>
        <w:rPr>
          <w:sz w:val="22"/>
          <w:szCs w:val="22"/>
        </w:rPr>
      </w:pPr>
    </w:p>
    <w:p w14:paraId="1DAFAED4" w14:textId="14DE1B5D" w:rsidR="00976E1B" w:rsidRPr="00CE21BF" w:rsidRDefault="00976E1B" w:rsidP="00976E1B">
      <w:pPr>
        <w:pStyle w:val="ListParagraph"/>
        <w:tabs>
          <w:tab w:val="left" w:pos="2160"/>
        </w:tabs>
        <w:ind w:left="2160" w:hanging="2160"/>
        <w:jc w:val="both"/>
        <w:rPr>
          <w:sz w:val="22"/>
          <w:szCs w:val="22"/>
        </w:rPr>
      </w:pPr>
      <w:r w:rsidRPr="00A43C9A">
        <w:rPr>
          <w:sz w:val="22"/>
          <w:szCs w:val="22"/>
        </w:rPr>
        <w:t>Fall 2019-Present</w:t>
      </w:r>
      <w:r w:rsidRPr="00A43C9A">
        <w:rPr>
          <w:sz w:val="22"/>
          <w:szCs w:val="22"/>
        </w:rPr>
        <w:tab/>
        <w:t xml:space="preserve">Brett Boeh, Doctoral candidate, </w:t>
      </w:r>
      <w:proofErr w:type="gramStart"/>
      <w:r w:rsidRPr="00A43C9A">
        <w:rPr>
          <w:i/>
          <w:sz w:val="22"/>
          <w:szCs w:val="22"/>
        </w:rPr>
        <w:t>A</w:t>
      </w:r>
      <w:proofErr w:type="gramEnd"/>
      <w:r w:rsidRPr="00A43C9A">
        <w:rPr>
          <w:i/>
          <w:sz w:val="22"/>
          <w:szCs w:val="22"/>
        </w:rPr>
        <w:t xml:space="preserve"> participatory exploration of a local system of care for people with life-limiting illness</w:t>
      </w:r>
      <w:r w:rsidRPr="00A43C9A">
        <w:rPr>
          <w:sz w:val="22"/>
          <w:szCs w:val="22"/>
        </w:rPr>
        <w:t xml:space="preserve">, Psychology Department, Committee member, </w:t>
      </w:r>
      <w:r w:rsidR="0098237A" w:rsidRPr="00A43C9A">
        <w:rPr>
          <w:sz w:val="22"/>
          <w:szCs w:val="22"/>
        </w:rPr>
        <w:t xml:space="preserve">University of Illinois at Urbana-Champaign, </w:t>
      </w:r>
      <w:r w:rsidRPr="00A43C9A">
        <w:rPr>
          <w:sz w:val="22"/>
          <w:szCs w:val="22"/>
        </w:rPr>
        <w:t>Expected Graduation</w:t>
      </w:r>
      <w:r w:rsidRPr="00CE21BF">
        <w:rPr>
          <w:sz w:val="22"/>
          <w:szCs w:val="22"/>
        </w:rPr>
        <w:t>: May 2021 (Committee member)</w:t>
      </w:r>
    </w:p>
    <w:p w14:paraId="77D2B741" w14:textId="77777777" w:rsidR="00976E1B" w:rsidRPr="00CE21BF" w:rsidRDefault="00976E1B" w:rsidP="00976E1B">
      <w:pPr>
        <w:pStyle w:val="ListParagraph"/>
        <w:tabs>
          <w:tab w:val="left" w:pos="2160"/>
        </w:tabs>
        <w:ind w:left="2160" w:hanging="2160"/>
        <w:jc w:val="both"/>
        <w:rPr>
          <w:sz w:val="22"/>
          <w:szCs w:val="22"/>
        </w:rPr>
      </w:pPr>
    </w:p>
    <w:p w14:paraId="69CD3A50" w14:textId="5B8F4B78" w:rsidR="00976E1B" w:rsidRDefault="00976E1B" w:rsidP="00976E1B">
      <w:pPr>
        <w:pStyle w:val="ListParagraph"/>
        <w:tabs>
          <w:tab w:val="left" w:pos="1890"/>
          <w:tab w:val="left" w:pos="2160"/>
        </w:tabs>
        <w:ind w:left="2160" w:hanging="21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Fall 2019-Present</w:t>
      </w:r>
      <w:r w:rsidRPr="00CE21BF">
        <w:rPr>
          <w:sz w:val="22"/>
          <w:szCs w:val="22"/>
        </w:rPr>
        <w:tab/>
      </w:r>
      <w:r w:rsidRPr="00CE21BF">
        <w:rPr>
          <w:sz w:val="22"/>
          <w:szCs w:val="22"/>
        </w:rPr>
        <w:tab/>
        <w:t>Soonhyung Kwon, Doctoral candidate, Thesis t</w:t>
      </w:r>
      <w:r w:rsidR="007258FA" w:rsidRPr="00CE21BF">
        <w:rPr>
          <w:sz w:val="22"/>
          <w:szCs w:val="22"/>
        </w:rPr>
        <w:t>itle t</w:t>
      </w:r>
      <w:r w:rsidRPr="00CE21BF">
        <w:rPr>
          <w:sz w:val="22"/>
          <w:szCs w:val="22"/>
        </w:rPr>
        <w:t xml:space="preserve">o be determined, School of Social Work, Committee member, </w:t>
      </w:r>
      <w:r w:rsidR="0098237A" w:rsidRPr="00CE21BF">
        <w:rPr>
          <w:sz w:val="22"/>
          <w:szCs w:val="22"/>
        </w:rPr>
        <w:t xml:space="preserve">University of Illinois at Urbana-Champaign, </w:t>
      </w:r>
      <w:r w:rsidRPr="00CE21BF">
        <w:rPr>
          <w:sz w:val="22"/>
          <w:szCs w:val="22"/>
        </w:rPr>
        <w:t>Expected Graduation: May 2021 (Committee member)</w:t>
      </w:r>
    </w:p>
    <w:p w14:paraId="713D4D21" w14:textId="77777777" w:rsidR="00E87B5F" w:rsidRDefault="00E87B5F" w:rsidP="00E87B5F">
      <w:pPr>
        <w:ind w:left="2160" w:hanging="2160"/>
        <w:jc w:val="both"/>
        <w:rPr>
          <w:sz w:val="22"/>
          <w:szCs w:val="22"/>
        </w:rPr>
      </w:pPr>
    </w:p>
    <w:p w14:paraId="19AF0B39" w14:textId="2FAA2667" w:rsidR="00E87B5F" w:rsidRPr="004B535B" w:rsidRDefault="00E87B5F" w:rsidP="00E87B5F">
      <w:pPr>
        <w:ind w:left="2160" w:hanging="2160"/>
        <w:jc w:val="both"/>
        <w:rPr>
          <w:color w:val="000000"/>
          <w:sz w:val="22"/>
          <w:szCs w:val="22"/>
        </w:rPr>
      </w:pPr>
      <w:r w:rsidRPr="004B535B">
        <w:rPr>
          <w:sz w:val="22"/>
          <w:szCs w:val="22"/>
        </w:rPr>
        <w:t>Spring 2019-Fall 2020</w:t>
      </w:r>
      <w:r w:rsidRPr="004B535B">
        <w:rPr>
          <w:sz w:val="22"/>
          <w:szCs w:val="22"/>
        </w:rPr>
        <w:tab/>
      </w:r>
      <w:r w:rsidRPr="004B535B">
        <w:rPr>
          <w:color w:val="000000"/>
          <w:sz w:val="22"/>
          <w:szCs w:val="22"/>
        </w:rPr>
        <w:t>Maria Rosales, Doctoral Student in Clinical Psychology, Palo Alto Universit</w:t>
      </w:r>
      <w:r w:rsidR="00E72F59">
        <w:rPr>
          <w:color w:val="000000"/>
          <w:sz w:val="22"/>
          <w:szCs w:val="22"/>
        </w:rPr>
        <w:t>y, Expected graduation: May 2023</w:t>
      </w:r>
      <w:r w:rsidRPr="004B535B">
        <w:rPr>
          <w:color w:val="000000"/>
          <w:sz w:val="22"/>
          <w:szCs w:val="22"/>
        </w:rPr>
        <w:t xml:space="preserve"> (Research supervisor)</w:t>
      </w:r>
    </w:p>
    <w:p w14:paraId="048BBF3A" w14:textId="77777777" w:rsidR="00E87B5F" w:rsidRDefault="00E87B5F" w:rsidP="00DA0F0F">
      <w:pPr>
        <w:ind w:left="2160" w:hanging="2160"/>
        <w:jc w:val="both"/>
        <w:rPr>
          <w:sz w:val="22"/>
          <w:szCs w:val="22"/>
        </w:rPr>
      </w:pPr>
    </w:p>
    <w:p w14:paraId="6A16C588" w14:textId="70122E6B" w:rsidR="00DA0F0F" w:rsidRPr="00CE21BF" w:rsidRDefault="00DA0F0F" w:rsidP="00DA0F0F">
      <w:pPr>
        <w:ind w:left="2160" w:hanging="21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Fall 2018-</w:t>
      </w:r>
      <w:r w:rsidR="007C509F">
        <w:rPr>
          <w:sz w:val="22"/>
          <w:szCs w:val="22"/>
        </w:rPr>
        <w:t>Spring 2020</w:t>
      </w:r>
      <w:r w:rsidRPr="00CE21BF">
        <w:rPr>
          <w:sz w:val="22"/>
          <w:szCs w:val="22"/>
        </w:rPr>
        <w:tab/>
        <w:t>Janeth Padilla Juarez, Master of Science</w:t>
      </w:r>
      <w:r w:rsidR="0098237A" w:rsidRPr="00CE21BF">
        <w:rPr>
          <w:sz w:val="22"/>
          <w:szCs w:val="22"/>
        </w:rPr>
        <w:t xml:space="preserve"> in Community Health</w:t>
      </w:r>
      <w:r w:rsidRPr="00CE21BF">
        <w:rPr>
          <w:sz w:val="22"/>
          <w:szCs w:val="22"/>
        </w:rPr>
        <w:t xml:space="preserve">, </w:t>
      </w:r>
      <w:r w:rsidR="002F048A" w:rsidRPr="00CE21BF">
        <w:rPr>
          <w:i/>
          <w:sz w:val="22"/>
          <w:szCs w:val="22"/>
        </w:rPr>
        <w:t>Stressors, self-rated health and postpartum depression</w:t>
      </w:r>
      <w:r w:rsidR="002F048A" w:rsidRPr="00CE21BF">
        <w:rPr>
          <w:sz w:val="22"/>
          <w:szCs w:val="22"/>
        </w:rPr>
        <w:t xml:space="preserve">, </w:t>
      </w:r>
      <w:r w:rsidR="0098237A" w:rsidRPr="00CE21BF">
        <w:rPr>
          <w:sz w:val="22"/>
          <w:szCs w:val="22"/>
        </w:rPr>
        <w:t xml:space="preserve">University of Illinois at Urbana-Champaign, </w:t>
      </w:r>
      <w:r w:rsidR="00BC2015">
        <w:rPr>
          <w:sz w:val="22"/>
          <w:szCs w:val="22"/>
        </w:rPr>
        <w:t>G</w:t>
      </w:r>
      <w:r w:rsidRPr="00CE21BF">
        <w:rPr>
          <w:sz w:val="22"/>
          <w:szCs w:val="22"/>
        </w:rPr>
        <w:t>raduation: May 2020 (Chair)</w:t>
      </w:r>
    </w:p>
    <w:p w14:paraId="326DC9AF" w14:textId="38DF06A8" w:rsidR="00D13797" w:rsidRPr="00CE21BF" w:rsidRDefault="00D13797" w:rsidP="00DA0F0F">
      <w:pPr>
        <w:ind w:left="2160" w:hanging="2160"/>
        <w:jc w:val="both"/>
        <w:rPr>
          <w:sz w:val="22"/>
          <w:szCs w:val="22"/>
        </w:rPr>
      </w:pPr>
    </w:p>
    <w:p w14:paraId="63EAF203" w14:textId="7232B71E" w:rsidR="00D13797" w:rsidRPr="00CE21BF" w:rsidRDefault="00D13797" w:rsidP="00431D2C">
      <w:pPr>
        <w:pStyle w:val="Default"/>
        <w:ind w:left="2160" w:hanging="2160"/>
        <w:jc w:val="both"/>
        <w:rPr>
          <w:rFonts w:eastAsia="Calibri"/>
          <w:sz w:val="22"/>
          <w:szCs w:val="22"/>
        </w:rPr>
      </w:pPr>
      <w:r w:rsidRPr="00CE21BF">
        <w:rPr>
          <w:sz w:val="22"/>
          <w:szCs w:val="22"/>
        </w:rPr>
        <w:t>Fall 2013-</w:t>
      </w:r>
      <w:r w:rsidR="00120855">
        <w:rPr>
          <w:sz w:val="22"/>
          <w:szCs w:val="22"/>
        </w:rPr>
        <w:t>Spring 2020</w:t>
      </w:r>
      <w:r w:rsidRPr="00CE21BF">
        <w:rPr>
          <w:sz w:val="22"/>
          <w:szCs w:val="22"/>
        </w:rPr>
        <w:tab/>
        <w:t xml:space="preserve">Jayme Wood, </w:t>
      </w:r>
      <w:r w:rsidRPr="00CE21BF">
        <w:rPr>
          <w:rFonts w:eastAsia="Times New Roman"/>
          <w:sz w:val="22"/>
          <w:szCs w:val="22"/>
        </w:rPr>
        <w:t>Penn State College of Medicine</w:t>
      </w:r>
      <w:r w:rsidR="00B42EAD" w:rsidRPr="00431D2C">
        <w:rPr>
          <w:rFonts w:eastAsia="Times New Roman"/>
          <w:sz w:val="22"/>
          <w:szCs w:val="22"/>
        </w:rPr>
        <w:t>,</w:t>
      </w:r>
      <w:r w:rsidRPr="00431D2C">
        <w:rPr>
          <w:sz w:val="22"/>
          <w:szCs w:val="22"/>
        </w:rPr>
        <w:t xml:space="preserve"> </w:t>
      </w:r>
      <w:r w:rsidR="00431D2C" w:rsidRPr="00431D2C">
        <w:rPr>
          <w:sz w:val="22"/>
          <w:szCs w:val="22"/>
        </w:rPr>
        <w:t xml:space="preserve">Penn State University, </w:t>
      </w:r>
      <w:r w:rsidRPr="00431D2C">
        <w:rPr>
          <w:sz w:val="22"/>
          <w:szCs w:val="22"/>
        </w:rPr>
        <w:t>Expected</w:t>
      </w:r>
      <w:r w:rsidRPr="00CE21BF">
        <w:rPr>
          <w:sz w:val="22"/>
          <w:szCs w:val="22"/>
        </w:rPr>
        <w:t xml:space="preserve"> g</w:t>
      </w:r>
      <w:r w:rsidRPr="00CE21BF">
        <w:rPr>
          <w:rFonts w:eastAsia="Calibri"/>
          <w:iCs/>
          <w:sz w:val="22"/>
          <w:szCs w:val="22"/>
        </w:rPr>
        <w:t>raduation date: May 2022</w:t>
      </w:r>
      <w:r w:rsidRPr="00CE21BF">
        <w:rPr>
          <w:sz w:val="22"/>
          <w:szCs w:val="22"/>
        </w:rPr>
        <w:t xml:space="preserve"> (Research Supervisor)</w:t>
      </w:r>
    </w:p>
    <w:p w14:paraId="5C7A094A" w14:textId="091FC0B4" w:rsidR="00DA0F0F" w:rsidRPr="00CE21BF" w:rsidRDefault="00DA0F0F" w:rsidP="007F050A">
      <w:pPr>
        <w:ind w:left="2160" w:hanging="2160"/>
        <w:jc w:val="both"/>
        <w:rPr>
          <w:sz w:val="22"/>
          <w:szCs w:val="22"/>
        </w:rPr>
      </w:pPr>
    </w:p>
    <w:p w14:paraId="5AD69F2C" w14:textId="7589AA9B" w:rsidR="00C23A87" w:rsidRPr="00CE21BF" w:rsidRDefault="00C23A87" w:rsidP="00C23A87">
      <w:pPr>
        <w:ind w:left="2160" w:hanging="21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Spring 2018-</w:t>
      </w:r>
      <w:r w:rsidR="00B54B9F" w:rsidRPr="00CE21BF">
        <w:rPr>
          <w:sz w:val="22"/>
          <w:szCs w:val="22"/>
        </w:rPr>
        <w:t>2019</w:t>
      </w:r>
      <w:r w:rsidRPr="00CE21BF">
        <w:rPr>
          <w:sz w:val="22"/>
          <w:szCs w:val="22"/>
        </w:rPr>
        <w:tab/>
        <w:t xml:space="preserve">Libeth Rosas, Master of Public Health, </w:t>
      </w:r>
      <w:r w:rsidR="0098237A" w:rsidRPr="00CE21BF">
        <w:rPr>
          <w:sz w:val="22"/>
          <w:szCs w:val="22"/>
        </w:rPr>
        <w:t xml:space="preserve">University of Illinois at Urbana-Champaign, </w:t>
      </w:r>
      <w:r w:rsidR="00B54B9F" w:rsidRPr="00CE21BF">
        <w:rPr>
          <w:sz w:val="22"/>
          <w:szCs w:val="22"/>
        </w:rPr>
        <w:t>G</w:t>
      </w:r>
      <w:r w:rsidRPr="00CE21BF">
        <w:rPr>
          <w:sz w:val="22"/>
          <w:szCs w:val="22"/>
        </w:rPr>
        <w:t>raduation: May 2019 (Research Supervisor)</w:t>
      </w:r>
    </w:p>
    <w:p w14:paraId="5633DFB9" w14:textId="3D8EB5CE" w:rsidR="00C23A87" w:rsidRPr="00CE21BF" w:rsidRDefault="00C23A87" w:rsidP="001B10AE">
      <w:pPr>
        <w:jc w:val="both"/>
        <w:rPr>
          <w:sz w:val="22"/>
          <w:szCs w:val="22"/>
        </w:rPr>
      </w:pPr>
      <w:r w:rsidRPr="00CE21BF">
        <w:rPr>
          <w:sz w:val="22"/>
          <w:szCs w:val="22"/>
        </w:rPr>
        <w:t xml:space="preserve"> </w:t>
      </w:r>
    </w:p>
    <w:p w14:paraId="104D5429" w14:textId="33DFC60C" w:rsidR="00B93694" w:rsidRPr="00CE21BF" w:rsidRDefault="00B93694" w:rsidP="00B93694">
      <w:pPr>
        <w:ind w:left="2160" w:hanging="2160"/>
        <w:jc w:val="both"/>
        <w:rPr>
          <w:sz w:val="22"/>
          <w:szCs w:val="22"/>
        </w:rPr>
      </w:pPr>
      <w:r w:rsidRPr="0078020C">
        <w:rPr>
          <w:sz w:val="22"/>
          <w:szCs w:val="22"/>
        </w:rPr>
        <w:t>Fall 2017-</w:t>
      </w:r>
      <w:r w:rsidR="0078020C" w:rsidRPr="0078020C">
        <w:rPr>
          <w:sz w:val="22"/>
          <w:szCs w:val="22"/>
        </w:rPr>
        <w:t>Fall 20</w:t>
      </w:r>
      <w:r w:rsidR="0078020C">
        <w:rPr>
          <w:sz w:val="22"/>
          <w:szCs w:val="22"/>
        </w:rPr>
        <w:t>20</w:t>
      </w:r>
      <w:r w:rsidRPr="00CE21BF">
        <w:rPr>
          <w:sz w:val="22"/>
          <w:szCs w:val="22"/>
        </w:rPr>
        <w:tab/>
        <w:t>Tanitoluwa Demilade Akinbode, Master of Science</w:t>
      </w:r>
      <w:r w:rsidR="0098237A" w:rsidRPr="00CE21BF">
        <w:rPr>
          <w:sz w:val="22"/>
          <w:szCs w:val="22"/>
        </w:rPr>
        <w:t xml:space="preserve"> in Community Health</w:t>
      </w:r>
      <w:r w:rsidRPr="00CE21BF">
        <w:rPr>
          <w:sz w:val="22"/>
          <w:szCs w:val="22"/>
        </w:rPr>
        <w:t xml:space="preserve">, </w:t>
      </w:r>
      <w:r w:rsidR="00A7605A" w:rsidRPr="00CE21BF">
        <w:rPr>
          <w:i/>
          <w:sz w:val="22"/>
          <w:szCs w:val="22"/>
        </w:rPr>
        <w:t xml:space="preserve">The price of early abuse: effects of sexual and physical abuse on </w:t>
      </w:r>
      <w:r w:rsidR="00A7605A" w:rsidRPr="006D3E49">
        <w:rPr>
          <w:i/>
          <w:sz w:val="22"/>
          <w:szCs w:val="22"/>
        </w:rPr>
        <w:t>perinatal depression and anxiety,</w:t>
      </w:r>
      <w:r w:rsidR="00A7605A" w:rsidRPr="006D3E49">
        <w:rPr>
          <w:sz w:val="22"/>
          <w:szCs w:val="22"/>
        </w:rPr>
        <w:t xml:space="preserve"> </w:t>
      </w:r>
      <w:r w:rsidR="0098237A" w:rsidRPr="006D3E49">
        <w:rPr>
          <w:sz w:val="22"/>
          <w:szCs w:val="22"/>
        </w:rPr>
        <w:t xml:space="preserve">University of Illinois at Urbana-Champaign, </w:t>
      </w:r>
      <w:r w:rsidR="00B54B9F" w:rsidRPr="006D3E49">
        <w:rPr>
          <w:sz w:val="22"/>
          <w:szCs w:val="22"/>
        </w:rPr>
        <w:t>G</w:t>
      </w:r>
      <w:r w:rsidRPr="006D3E49">
        <w:rPr>
          <w:sz w:val="22"/>
          <w:szCs w:val="22"/>
        </w:rPr>
        <w:t>raduation: May 2019 (Chair)</w:t>
      </w:r>
      <w:r w:rsidR="006D3E49" w:rsidRPr="006D3E49">
        <w:rPr>
          <w:sz w:val="22"/>
          <w:szCs w:val="22"/>
        </w:rPr>
        <w:t xml:space="preserve">; </w:t>
      </w:r>
      <w:r w:rsidR="006D3E49" w:rsidRPr="006D3E49">
        <w:rPr>
          <w:color w:val="000000"/>
          <w:sz w:val="22"/>
          <w:szCs w:val="22"/>
        </w:rPr>
        <w:t>Doctoral Candidate in Health and Human Behavior, University of Illinois at Urbana-Champaign, Expected graduation: May 2024</w:t>
      </w:r>
    </w:p>
    <w:p w14:paraId="60DDF4B5" w14:textId="77777777" w:rsidR="00857396" w:rsidRPr="00CE21BF" w:rsidRDefault="00857396" w:rsidP="001B10AE">
      <w:pPr>
        <w:jc w:val="both"/>
        <w:rPr>
          <w:sz w:val="22"/>
          <w:szCs w:val="22"/>
        </w:rPr>
      </w:pPr>
    </w:p>
    <w:p w14:paraId="2FCC7D32" w14:textId="4F7390D5" w:rsidR="003717D9" w:rsidRPr="00CE21BF" w:rsidRDefault="00313A4F" w:rsidP="00DB1577">
      <w:pPr>
        <w:ind w:left="2160" w:hanging="21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Fall</w:t>
      </w:r>
      <w:r w:rsidR="003717D9" w:rsidRPr="00CE21BF">
        <w:rPr>
          <w:sz w:val="22"/>
          <w:szCs w:val="22"/>
        </w:rPr>
        <w:t xml:space="preserve"> 2016-</w:t>
      </w:r>
      <w:r w:rsidR="00C42194" w:rsidRPr="00CE21BF">
        <w:rPr>
          <w:sz w:val="22"/>
          <w:szCs w:val="22"/>
        </w:rPr>
        <w:t>Sum 2018</w:t>
      </w:r>
      <w:r w:rsidR="001B10AE" w:rsidRPr="00CE21BF">
        <w:rPr>
          <w:sz w:val="22"/>
          <w:szCs w:val="22"/>
        </w:rPr>
        <w:t xml:space="preserve">    </w:t>
      </w:r>
      <w:r w:rsidR="00C42194" w:rsidRPr="00CE21BF">
        <w:rPr>
          <w:sz w:val="22"/>
          <w:szCs w:val="22"/>
        </w:rPr>
        <w:tab/>
      </w:r>
      <w:r w:rsidR="003717D9" w:rsidRPr="00CE21BF">
        <w:rPr>
          <w:sz w:val="22"/>
          <w:szCs w:val="22"/>
        </w:rPr>
        <w:t>Samia Ortiz</w:t>
      </w:r>
      <w:r w:rsidR="002D57D2" w:rsidRPr="00CE21BF">
        <w:rPr>
          <w:sz w:val="22"/>
          <w:szCs w:val="22"/>
        </w:rPr>
        <w:t>-Hernandez</w:t>
      </w:r>
      <w:r w:rsidR="003717D9" w:rsidRPr="00CE21BF">
        <w:rPr>
          <w:sz w:val="22"/>
          <w:szCs w:val="22"/>
        </w:rPr>
        <w:t xml:space="preserve">, Doctoral candidate, </w:t>
      </w:r>
      <w:r w:rsidR="002D57D2" w:rsidRPr="00CE21BF">
        <w:rPr>
          <w:i/>
          <w:sz w:val="22"/>
          <w:szCs w:val="22"/>
        </w:rPr>
        <w:t xml:space="preserve">Voices of Low-Income Latinos </w:t>
      </w:r>
      <w:proofErr w:type="gramStart"/>
      <w:r w:rsidR="002D57D2" w:rsidRPr="00CE21BF">
        <w:rPr>
          <w:i/>
          <w:sz w:val="22"/>
          <w:szCs w:val="22"/>
        </w:rPr>
        <w:t>During</w:t>
      </w:r>
      <w:proofErr w:type="gramEnd"/>
      <w:r w:rsidR="002D57D2" w:rsidRPr="00CE21BF">
        <w:rPr>
          <w:i/>
          <w:sz w:val="22"/>
          <w:szCs w:val="22"/>
        </w:rPr>
        <w:t xml:space="preserve"> the Transition to Parenthood,</w:t>
      </w:r>
      <w:r w:rsidR="002D57D2" w:rsidRPr="00CE21BF">
        <w:rPr>
          <w:sz w:val="22"/>
          <w:szCs w:val="22"/>
        </w:rPr>
        <w:t xml:space="preserve"> </w:t>
      </w:r>
      <w:r w:rsidR="003717D9" w:rsidRPr="00CE21BF">
        <w:rPr>
          <w:sz w:val="22"/>
          <w:szCs w:val="22"/>
        </w:rPr>
        <w:t>Clinical Psychology Program, George</w:t>
      </w:r>
      <w:r w:rsidR="001B10AE" w:rsidRPr="00CE21BF">
        <w:rPr>
          <w:sz w:val="22"/>
          <w:szCs w:val="22"/>
        </w:rPr>
        <w:t xml:space="preserve"> </w:t>
      </w:r>
      <w:r w:rsidR="003717D9" w:rsidRPr="00CE21BF">
        <w:rPr>
          <w:sz w:val="22"/>
          <w:szCs w:val="22"/>
        </w:rPr>
        <w:t>Washington University</w:t>
      </w:r>
      <w:r w:rsidR="004F5CD6" w:rsidRPr="00CE21BF">
        <w:rPr>
          <w:sz w:val="22"/>
          <w:szCs w:val="22"/>
        </w:rPr>
        <w:t xml:space="preserve">, </w:t>
      </w:r>
      <w:r w:rsidR="00840C7A" w:rsidRPr="00CE21BF">
        <w:rPr>
          <w:sz w:val="22"/>
          <w:szCs w:val="22"/>
        </w:rPr>
        <w:t>G</w:t>
      </w:r>
      <w:r w:rsidR="004F5CD6" w:rsidRPr="00CE21BF">
        <w:rPr>
          <w:sz w:val="22"/>
          <w:szCs w:val="22"/>
        </w:rPr>
        <w:t>raduation</w:t>
      </w:r>
      <w:r w:rsidR="00AA10A1" w:rsidRPr="00CE21BF">
        <w:rPr>
          <w:sz w:val="22"/>
          <w:szCs w:val="22"/>
        </w:rPr>
        <w:t>:</w:t>
      </w:r>
      <w:r w:rsidR="004F5CD6" w:rsidRPr="00CE21BF">
        <w:rPr>
          <w:sz w:val="22"/>
          <w:szCs w:val="22"/>
        </w:rPr>
        <w:t xml:space="preserve"> May 2019 (Co-Chair)</w:t>
      </w:r>
    </w:p>
    <w:p w14:paraId="388E04AB" w14:textId="77777777" w:rsidR="00C33FFC" w:rsidRPr="00CE21BF" w:rsidRDefault="00C33FFC" w:rsidP="00A34FAE">
      <w:pPr>
        <w:ind w:left="2160" w:hanging="2160"/>
        <w:jc w:val="both"/>
        <w:rPr>
          <w:sz w:val="22"/>
          <w:szCs w:val="22"/>
        </w:rPr>
      </w:pPr>
    </w:p>
    <w:p w14:paraId="12E9CB30" w14:textId="0E576E45" w:rsidR="00B3070C" w:rsidRPr="00CE21BF" w:rsidRDefault="00B3070C" w:rsidP="00B3070C">
      <w:pPr>
        <w:ind w:left="2160" w:hanging="21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Fall 2015-Sum 2018</w:t>
      </w:r>
      <w:r w:rsidRPr="00CE21BF">
        <w:rPr>
          <w:sz w:val="22"/>
          <w:szCs w:val="22"/>
        </w:rPr>
        <w:tab/>
        <w:t>Elinor M. Fujimoto, Master of Public Health, Graduation: May 2018 (Research Supervisor)</w:t>
      </w:r>
    </w:p>
    <w:p w14:paraId="0847D967" w14:textId="77777777" w:rsidR="00B3070C" w:rsidRPr="00CE21BF" w:rsidRDefault="00B3070C" w:rsidP="00C33FFC">
      <w:pPr>
        <w:ind w:left="2160" w:hanging="2160"/>
        <w:jc w:val="both"/>
        <w:rPr>
          <w:sz w:val="22"/>
          <w:szCs w:val="22"/>
        </w:rPr>
      </w:pPr>
    </w:p>
    <w:p w14:paraId="341BCF68" w14:textId="10B2B45F" w:rsidR="00C33FFC" w:rsidRPr="00CE21BF" w:rsidRDefault="00C33FFC" w:rsidP="00C33FFC">
      <w:pPr>
        <w:ind w:left="2160" w:hanging="21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Spring 2018</w:t>
      </w:r>
      <w:r w:rsidRPr="00CE21BF">
        <w:rPr>
          <w:sz w:val="22"/>
          <w:szCs w:val="22"/>
        </w:rPr>
        <w:tab/>
      </w:r>
      <w:r w:rsidRPr="00CE21BF">
        <w:rPr>
          <w:rFonts w:eastAsiaTheme="minorHAnsi"/>
          <w:sz w:val="22"/>
          <w:szCs w:val="22"/>
        </w:rPr>
        <w:t xml:space="preserve">Rafael </w:t>
      </w:r>
      <w:r w:rsidRPr="00CE21BF">
        <w:rPr>
          <w:rStyle w:val="Ninguno"/>
          <w:iCs/>
          <w:sz w:val="22"/>
          <w:szCs w:val="22"/>
        </w:rPr>
        <w:t xml:space="preserve">Arcángel Caparrós González, </w:t>
      </w:r>
      <w:r w:rsidRPr="00CE21BF">
        <w:rPr>
          <w:i/>
          <w:sz w:val="22"/>
          <w:szCs w:val="22"/>
        </w:rPr>
        <w:t>Consequences of the activation of the hypothalamic-pituitary-adrenal axis on maternal and fetal health during pregnancy, childbirth and postpartum</w:t>
      </w:r>
      <w:r w:rsidRPr="00CE21BF">
        <w:rPr>
          <w:sz w:val="22"/>
          <w:szCs w:val="22"/>
        </w:rPr>
        <w:t>, University of Granada, Spain, Graduation date: May 2017</w:t>
      </w:r>
      <w:r w:rsidR="007309CB" w:rsidRPr="00CE21BF">
        <w:rPr>
          <w:sz w:val="22"/>
          <w:szCs w:val="22"/>
        </w:rPr>
        <w:t xml:space="preserve"> (</w:t>
      </w:r>
      <w:r w:rsidR="000B3116" w:rsidRPr="00CE21BF">
        <w:rPr>
          <w:sz w:val="22"/>
          <w:szCs w:val="22"/>
        </w:rPr>
        <w:t>International Content Expert</w:t>
      </w:r>
      <w:r w:rsidR="007309CB" w:rsidRPr="00CE21BF">
        <w:rPr>
          <w:sz w:val="22"/>
          <w:szCs w:val="22"/>
        </w:rPr>
        <w:t>)</w:t>
      </w:r>
    </w:p>
    <w:p w14:paraId="441658FA" w14:textId="315EB851" w:rsidR="00BB3B4E" w:rsidRPr="00CE21BF" w:rsidRDefault="00BB3B4E" w:rsidP="00C33FFC">
      <w:pPr>
        <w:ind w:left="2160" w:hanging="2160"/>
        <w:jc w:val="both"/>
        <w:rPr>
          <w:sz w:val="22"/>
          <w:szCs w:val="22"/>
        </w:rPr>
      </w:pPr>
    </w:p>
    <w:p w14:paraId="3721379A" w14:textId="1A1EAD7F" w:rsidR="001F1F7F" w:rsidRPr="00CE21BF" w:rsidRDefault="00BB3B4E" w:rsidP="001F1F7F">
      <w:pPr>
        <w:ind w:left="2160" w:hanging="21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Fall 2016-Spring 2018</w:t>
      </w:r>
      <w:r w:rsidRPr="00CE21BF">
        <w:rPr>
          <w:sz w:val="22"/>
          <w:szCs w:val="22"/>
        </w:rPr>
        <w:tab/>
        <w:t xml:space="preserve">Ryan Santens, Doctoral candidate, Community Health, </w:t>
      </w:r>
      <w:r w:rsidR="0098237A" w:rsidRPr="00CE21BF">
        <w:rPr>
          <w:sz w:val="22"/>
          <w:szCs w:val="22"/>
        </w:rPr>
        <w:t xml:space="preserve">University of Illinois at Urbana-Champaign, </w:t>
      </w:r>
      <w:r w:rsidRPr="00CE21BF">
        <w:rPr>
          <w:sz w:val="22"/>
          <w:szCs w:val="22"/>
        </w:rPr>
        <w:t>Expected graduation</w:t>
      </w:r>
      <w:r w:rsidR="00CC7E63" w:rsidRPr="00CE21BF">
        <w:rPr>
          <w:sz w:val="22"/>
          <w:szCs w:val="22"/>
        </w:rPr>
        <w:t>: May 20</w:t>
      </w:r>
      <w:r w:rsidR="001F1F7F" w:rsidRPr="00CE21BF">
        <w:rPr>
          <w:sz w:val="22"/>
          <w:szCs w:val="22"/>
        </w:rPr>
        <w:t>20 (Research Supervisor)</w:t>
      </w:r>
    </w:p>
    <w:p w14:paraId="61574867" w14:textId="2C74C83F" w:rsidR="00AA10A1" w:rsidRPr="00CE21BF" w:rsidRDefault="00AA10A1" w:rsidP="00C33FFC">
      <w:pPr>
        <w:ind w:left="2160" w:hanging="2160"/>
        <w:jc w:val="both"/>
        <w:rPr>
          <w:sz w:val="22"/>
          <w:szCs w:val="22"/>
        </w:rPr>
      </w:pPr>
    </w:p>
    <w:p w14:paraId="1732EC0F" w14:textId="71BD46ED" w:rsidR="00AA10A1" w:rsidRPr="00CE21BF" w:rsidRDefault="00AA10A1" w:rsidP="00AA10A1">
      <w:pPr>
        <w:ind w:left="2160" w:hanging="21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 xml:space="preserve">Fall 2016-Sum 2017 </w:t>
      </w:r>
      <w:r w:rsidRPr="00CE21BF">
        <w:rPr>
          <w:sz w:val="22"/>
          <w:szCs w:val="22"/>
        </w:rPr>
        <w:tab/>
        <w:t xml:space="preserve">Angela Stellrecht, Master of Science in Community Health, </w:t>
      </w:r>
      <w:r w:rsidRPr="00CE21BF">
        <w:rPr>
          <w:i/>
          <w:sz w:val="22"/>
          <w:szCs w:val="22"/>
        </w:rPr>
        <w:t>Sexual behaviors and contraceptive use of American adolescents: the role of religion, maternal education and school enrollment</w:t>
      </w:r>
      <w:r w:rsidRPr="00CE21BF">
        <w:rPr>
          <w:sz w:val="22"/>
          <w:szCs w:val="22"/>
        </w:rPr>
        <w:t xml:space="preserve">, </w:t>
      </w:r>
      <w:r w:rsidR="0098237A" w:rsidRPr="00CE21BF">
        <w:rPr>
          <w:sz w:val="22"/>
          <w:szCs w:val="22"/>
        </w:rPr>
        <w:t xml:space="preserve">University of Illinois at Urbana-Champaign, </w:t>
      </w:r>
      <w:r w:rsidRPr="00CE21BF">
        <w:rPr>
          <w:sz w:val="22"/>
          <w:szCs w:val="22"/>
        </w:rPr>
        <w:t>Graduation date: Summer 2017</w:t>
      </w:r>
      <w:r w:rsidR="00A918A6" w:rsidRPr="00CE21BF">
        <w:rPr>
          <w:sz w:val="22"/>
          <w:szCs w:val="22"/>
        </w:rPr>
        <w:t xml:space="preserve"> (Committee member)</w:t>
      </w:r>
    </w:p>
    <w:p w14:paraId="7A65CA2C" w14:textId="77777777" w:rsidR="003717D9" w:rsidRPr="00CE21BF" w:rsidRDefault="003717D9" w:rsidP="00A34FAE">
      <w:pPr>
        <w:ind w:left="2160" w:hanging="2160"/>
        <w:jc w:val="both"/>
        <w:rPr>
          <w:sz w:val="22"/>
          <w:szCs w:val="22"/>
        </w:rPr>
      </w:pPr>
    </w:p>
    <w:p w14:paraId="201AE2BB" w14:textId="3E13D6A8" w:rsidR="00B2093C" w:rsidRPr="00CE21BF" w:rsidRDefault="00B2093C" w:rsidP="00B2093C">
      <w:pPr>
        <w:ind w:left="2160" w:hanging="21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Spring 2016</w:t>
      </w:r>
      <w:r w:rsidRPr="00CE21BF">
        <w:rPr>
          <w:sz w:val="22"/>
          <w:szCs w:val="22"/>
        </w:rPr>
        <w:tab/>
      </w:r>
      <w:r w:rsidR="00E9596B" w:rsidRPr="00CE21BF">
        <w:rPr>
          <w:sz w:val="22"/>
          <w:szCs w:val="22"/>
        </w:rPr>
        <w:t xml:space="preserve">Yihe Wang, </w:t>
      </w:r>
      <w:r w:rsidRPr="00CE21BF">
        <w:rPr>
          <w:sz w:val="22"/>
          <w:szCs w:val="22"/>
        </w:rPr>
        <w:t xml:space="preserve">Statistics 427 research experience, </w:t>
      </w:r>
      <w:r w:rsidR="0098237A" w:rsidRPr="00CE21BF">
        <w:rPr>
          <w:sz w:val="22"/>
          <w:szCs w:val="22"/>
        </w:rPr>
        <w:t xml:space="preserve">University of Illinois at Urbana-Champaign, </w:t>
      </w:r>
      <w:r w:rsidR="004B5F15" w:rsidRPr="00CE21BF">
        <w:rPr>
          <w:sz w:val="22"/>
          <w:szCs w:val="22"/>
        </w:rPr>
        <w:t>Expected g</w:t>
      </w:r>
      <w:r w:rsidRPr="00CE21BF">
        <w:rPr>
          <w:sz w:val="22"/>
          <w:szCs w:val="22"/>
        </w:rPr>
        <w:t>raduation date: May 2020 (Research Supervisor)</w:t>
      </w:r>
    </w:p>
    <w:p w14:paraId="4C7EF838" w14:textId="661A7582" w:rsidR="00E9596B" w:rsidRPr="00CE21BF" w:rsidRDefault="00E9596B" w:rsidP="00B2093C">
      <w:pPr>
        <w:ind w:right="720"/>
        <w:jc w:val="both"/>
        <w:rPr>
          <w:sz w:val="22"/>
          <w:szCs w:val="22"/>
        </w:rPr>
      </w:pPr>
    </w:p>
    <w:p w14:paraId="703D9E6C" w14:textId="225F5385" w:rsidR="00E9596B" w:rsidRPr="00CE21BF" w:rsidRDefault="00B2093C" w:rsidP="00607CBD">
      <w:pPr>
        <w:ind w:left="2160" w:hanging="21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Spring 2016</w:t>
      </w:r>
      <w:r w:rsidRPr="00CE21BF">
        <w:rPr>
          <w:sz w:val="22"/>
          <w:szCs w:val="22"/>
        </w:rPr>
        <w:tab/>
      </w:r>
      <w:r w:rsidR="00E9596B" w:rsidRPr="00CE21BF">
        <w:rPr>
          <w:sz w:val="22"/>
          <w:szCs w:val="22"/>
        </w:rPr>
        <w:t xml:space="preserve">Fei Xue, </w:t>
      </w:r>
      <w:r w:rsidRPr="00CE21BF">
        <w:rPr>
          <w:sz w:val="22"/>
          <w:szCs w:val="22"/>
        </w:rPr>
        <w:t xml:space="preserve">Statistics 427 research experience, </w:t>
      </w:r>
      <w:r w:rsidR="0098237A" w:rsidRPr="00CE21BF">
        <w:rPr>
          <w:sz w:val="22"/>
          <w:szCs w:val="22"/>
        </w:rPr>
        <w:t xml:space="preserve">University of Illinois at Urbana-Champaign, </w:t>
      </w:r>
      <w:r w:rsidRPr="00CE21BF">
        <w:rPr>
          <w:sz w:val="22"/>
          <w:szCs w:val="22"/>
        </w:rPr>
        <w:t>Graduation date: May 2019 (Research Supervisor)</w:t>
      </w:r>
    </w:p>
    <w:p w14:paraId="0E0BC9A5" w14:textId="75437496" w:rsidR="004B5F15" w:rsidRPr="00CE21BF" w:rsidRDefault="004B5F15" w:rsidP="00B2093C">
      <w:pPr>
        <w:ind w:left="2160" w:right="720" w:hanging="2160"/>
        <w:jc w:val="both"/>
        <w:rPr>
          <w:sz w:val="22"/>
          <w:szCs w:val="22"/>
        </w:rPr>
      </w:pPr>
    </w:p>
    <w:p w14:paraId="261160CB" w14:textId="1F307E05" w:rsidR="004B5F15" w:rsidRPr="00CE21BF" w:rsidRDefault="004B5F15" w:rsidP="004B5F15">
      <w:pPr>
        <w:ind w:left="2160" w:hanging="21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Spring 2016</w:t>
      </w:r>
      <w:r w:rsidRPr="00CE21BF">
        <w:rPr>
          <w:sz w:val="22"/>
          <w:szCs w:val="22"/>
        </w:rPr>
        <w:tab/>
        <w:t xml:space="preserve">Boyang Liu, Statistics 427 research experience, </w:t>
      </w:r>
      <w:r w:rsidR="0098237A" w:rsidRPr="00CE21BF">
        <w:rPr>
          <w:sz w:val="22"/>
          <w:szCs w:val="22"/>
        </w:rPr>
        <w:t xml:space="preserve">University of Illinois at Urbana-Champaign, </w:t>
      </w:r>
      <w:r w:rsidRPr="00CE21BF">
        <w:rPr>
          <w:sz w:val="22"/>
          <w:szCs w:val="22"/>
        </w:rPr>
        <w:t>Graduation date: May 2016 (Research Supervisor)</w:t>
      </w:r>
    </w:p>
    <w:p w14:paraId="4AE615BF" w14:textId="77777777" w:rsidR="009E68E3" w:rsidRPr="00CE21BF" w:rsidRDefault="009E68E3" w:rsidP="004F07E6">
      <w:pPr>
        <w:ind w:right="720"/>
        <w:jc w:val="both"/>
        <w:rPr>
          <w:sz w:val="22"/>
          <w:szCs w:val="22"/>
        </w:rPr>
      </w:pPr>
    </w:p>
    <w:p w14:paraId="6613F476" w14:textId="46EC0BAB" w:rsidR="00A34FAE" w:rsidRPr="00CE21BF" w:rsidRDefault="00A34FAE" w:rsidP="00A34FAE">
      <w:pPr>
        <w:ind w:left="2160" w:hanging="21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Fall 2015-</w:t>
      </w:r>
      <w:r w:rsidR="00414D6B" w:rsidRPr="00CE21BF">
        <w:rPr>
          <w:sz w:val="22"/>
          <w:szCs w:val="22"/>
        </w:rPr>
        <w:t>Sum 2016</w:t>
      </w:r>
      <w:r w:rsidRPr="00CE21BF">
        <w:rPr>
          <w:sz w:val="22"/>
          <w:szCs w:val="22"/>
        </w:rPr>
        <w:tab/>
      </w:r>
      <w:r w:rsidR="00AC2927" w:rsidRPr="00CE21BF">
        <w:rPr>
          <w:sz w:val="22"/>
          <w:szCs w:val="22"/>
        </w:rPr>
        <w:t>Alexandria Weston, Master</w:t>
      </w:r>
      <w:r w:rsidR="00353C93" w:rsidRPr="00CE21BF">
        <w:rPr>
          <w:sz w:val="22"/>
          <w:szCs w:val="22"/>
        </w:rPr>
        <w:t xml:space="preserve"> of</w:t>
      </w:r>
      <w:r w:rsidR="00AC2927" w:rsidRPr="00CE21BF">
        <w:rPr>
          <w:sz w:val="22"/>
          <w:szCs w:val="22"/>
        </w:rPr>
        <w:t xml:space="preserve"> Public Health, </w:t>
      </w:r>
      <w:r w:rsidRPr="00CE21BF">
        <w:rPr>
          <w:i/>
          <w:sz w:val="22"/>
          <w:szCs w:val="22"/>
        </w:rPr>
        <w:t>Breastfeeding Pain and How to Prepare: Examining Educational Materials Available to Mothers in the Champaign-Urbana Area</w:t>
      </w:r>
      <w:r w:rsidRPr="00CE21BF">
        <w:rPr>
          <w:sz w:val="22"/>
          <w:szCs w:val="22"/>
        </w:rPr>
        <w:t xml:space="preserve">, </w:t>
      </w:r>
      <w:r w:rsidR="00AC2927" w:rsidRPr="00CE21BF">
        <w:rPr>
          <w:sz w:val="22"/>
          <w:szCs w:val="22"/>
        </w:rPr>
        <w:lastRenderedPageBreak/>
        <w:t xml:space="preserve">Poster, </w:t>
      </w:r>
      <w:r w:rsidR="0098237A" w:rsidRPr="00CE21BF">
        <w:rPr>
          <w:sz w:val="22"/>
          <w:szCs w:val="22"/>
        </w:rPr>
        <w:t xml:space="preserve">University of Illinois at Urbana-Champaign, </w:t>
      </w:r>
      <w:r w:rsidR="003717D9" w:rsidRPr="00CE21BF">
        <w:rPr>
          <w:sz w:val="22"/>
          <w:szCs w:val="22"/>
        </w:rPr>
        <w:t>Graduation date: May 2017</w:t>
      </w:r>
      <w:r w:rsidRPr="00CE21BF">
        <w:rPr>
          <w:sz w:val="22"/>
          <w:szCs w:val="22"/>
        </w:rPr>
        <w:t xml:space="preserve"> </w:t>
      </w:r>
      <w:r w:rsidR="00325A7D" w:rsidRPr="00CE21BF">
        <w:rPr>
          <w:sz w:val="22"/>
          <w:szCs w:val="22"/>
        </w:rPr>
        <w:t>(</w:t>
      </w:r>
      <w:r w:rsidR="006870DF" w:rsidRPr="00CE21BF">
        <w:rPr>
          <w:sz w:val="22"/>
          <w:szCs w:val="22"/>
        </w:rPr>
        <w:t>Academic</w:t>
      </w:r>
      <w:r w:rsidR="00325A7D" w:rsidRPr="00CE21BF">
        <w:rPr>
          <w:sz w:val="22"/>
          <w:szCs w:val="22"/>
        </w:rPr>
        <w:t xml:space="preserve"> Advisor and Research Supervisor)</w:t>
      </w:r>
    </w:p>
    <w:p w14:paraId="26964E33" w14:textId="77777777" w:rsidR="00A34FAE" w:rsidRPr="00CE21BF" w:rsidRDefault="00A34FAE" w:rsidP="00A34FAE">
      <w:pPr>
        <w:jc w:val="both"/>
        <w:rPr>
          <w:sz w:val="22"/>
          <w:szCs w:val="22"/>
        </w:rPr>
      </w:pPr>
    </w:p>
    <w:p w14:paraId="3828D3B0" w14:textId="6C8B6498" w:rsidR="00325A7D" w:rsidRPr="00CE21BF" w:rsidRDefault="0050719E" w:rsidP="00325A7D">
      <w:pPr>
        <w:ind w:left="2160" w:hanging="21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Fall 2015-Sum 2016</w:t>
      </w:r>
      <w:r w:rsidR="00A34FAE" w:rsidRPr="00CE21BF">
        <w:rPr>
          <w:sz w:val="22"/>
          <w:szCs w:val="22"/>
        </w:rPr>
        <w:tab/>
      </w:r>
      <w:r w:rsidR="00AC2927" w:rsidRPr="00CE21BF">
        <w:rPr>
          <w:sz w:val="22"/>
          <w:szCs w:val="22"/>
        </w:rPr>
        <w:t>Claire Swinford, Master</w:t>
      </w:r>
      <w:r w:rsidR="00353C93" w:rsidRPr="00CE21BF">
        <w:rPr>
          <w:sz w:val="22"/>
          <w:szCs w:val="22"/>
        </w:rPr>
        <w:t xml:space="preserve"> of</w:t>
      </w:r>
      <w:r w:rsidR="00AC2927" w:rsidRPr="00CE21BF">
        <w:rPr>
          <w:sz w:val="22"/>
          <w:szCs w:val="22"/>
        </w:rPr>
        <w:t xml:space="preserve"> Public Health. </w:t>
      </w:r>
      <w:r w:rsidR="00A34FAE" w:rsidRPr="00CE21BF">
        <w:rPr>
          <w:i/>
          <w:sz w:val="22"/>
          <w:szCs w:val="22"/>
        </w:rPr>
        <w:t xml:space="preserve">Exploring the association between gestational diabetes mellitus, health self-ratings, and prenatal depression in Latinas, </w:t>
      </w:r>
      <w:r w:rsidR="00AC2927" w:rsidRPr="00CE21BF">
        <w:rPr>
          <w:sz w:val="22"/>
          <w:szCs w:val="22"/>
        </w:rPr>
        <w:t xml:space="preserve">Poster, </w:t>
      </w:r>
      <w:r w:rsidR="0098237A" w:rsidRPr="00CE21BF">
        <w:rPr>
          <w:sz w:val="22"/>
          <w:szCs w:val="22"/>
        </w:rPr>
        <w:t xml:space="preserve">University of Illinois at Urbana-Champaign, </w:t>
      </w:r>
      <w:r w:rsidR="003717D9" w:rsidRPr="00CE21BF">
        <w:rPr>
          <w:sz w:val="22"/>
          <w:szCs w:val="22"/>
        </w:rPr>
        <w:t>Graduation date: May 2016</w:t>
      </w:r>
      <w:r w:rsidR="00325A7D" w:rsidRPr="00CE21BF">
        <w:rPr>
          <w:sz w:val="22"/>
          <w:szCs w:val="22"/>
        </w:rPr>
        <w:t xml:space="preserve"> (</w:t>
      </w:r>
      <w:r w:rsidR="00EE6109" w:rsidRPr="00CE21BF">
        <w:rPr>
          <w:sz w:val="22"/>
          <w:szCs w:val="22"/>
        </w:rPr>
        <w:t>Academic</w:t>
      </w:r>
      <w:r w:rsidR="00325A7D" w:rsidRPr="00CE21BF">
        <w:rPr>
          <w:sz w:val="22"/>
          <w:szCs w:val="22"/>
        </w:rPr>
        <w:t xml:space="preserve"> Advisor and Research Supervisor)</w:t>
      </w:r>
    </w:p>
    <w:p w14:paraId="71BD2D1C" w14:textId="77777777" w:rsidR="00A34FAE" w:rsidRPr="00CE21BF" w:rsidRDefault="00A34FAE" w:rsidP="00A34FAE">
      <w:pPr>
        <w:jc w:val="both"/>
        <w:rPr>
          <w:sz w:val="22"/>
          <w:szCs w:val="22"/>
        </w:rPr>
      </w:pPr>
    </w:p>
    <w:p w14:paraId="01788DC7" w14:textId="0ACCCA20" w:rsidR="00A34FAE" w:rsidRPr="00CE21BF" w:rsidRDefault="00A34FAE" w:rsidP="00A34FAE">
      <w:pPr>
        <w:ind w:left="2160" w:hanging="21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Fall 2015-Spring 2016</w:t>
      </w:r>
      <w:r w:rsidRPr="00CE21BF">
        <w:rPr>
          <w:sz w:val="22"/>
          <w:szCs w:val="22"/>
        </w:rPr>
        <w:tab/>
        <w:t xml:space="preserve">Heidi </w:t>
      </w:r>
      <w:r w:rsidR="003717D9" w:rsidRPr="00CE21BF">
        <w:rPr>
          <w:sz w:val="22"/>
          <w:szCs w:val="22"/>
        </w:rPr>
        <w:t xml:space="preserve">Hardt, </w:t>
      </w:r>
      <w:r w:rsidR="00320D31" w:rsidRPr="00CE21BF">
        <w:rPr>
          <w:sz w:val="22"/>
          <w:szCs w:val="22"/>
        </w:rPr>
        <w:t>Master of Public Health</w:t>
      </w:r>
      <w:r w:rsidR="003A4000" w:rsidRPr="00CE21BF">
        <w:rPr>
          <w:sz w:val="22"/>
          <w:szCs w:val="22"/>
        </w:rPr>
        <w:t xml:space="preserve">. </w:t>
      </w:r>
      <w:r w:rsidR="003A4000" w:rsidRPr="00CE21BF">
        <w:rPr>
          <w:i/>
          <w:sz w:val="22"/>
          <w:szCs w:val="22"/>
        </w:rPr>
        <w:t>Exploring the association between gestational diabetes mellitus, health self-ratings, and prenatal depression in Latinas,</w:t>
      </w:r>
      <w:r w:rsidR="003A4000" w:rsidRPr="00CE21BF">
        <w:rPr>
          <w:sz w:val="22"/>
          <w:szCs w:val="22"/>
        </w:rPr>
        <w:t xml:space="preserve"> Poster, </w:t>
      </w:r>
      <w:r w:rsidR="0098237A" w:rsidRPr="00CE21BF">
        <w:rPr>
          <w:sz w:val="22"/>
          <w:szCs w:val="22"/>
        </w:rPr>
        <w:t xml:space="preserve">University of Illinois at Urbana-Champaign, </w:t>
      </w:r>
      <w:r w:rsidR="003717D9" w:rsidRPr="00CE21BF">
        <w:rPr>
          <w:sz w:val="22"/>
          <w:szCs w:val="22"/>
        </w:rPr>
        <w:t xml:space="preserve">Graduation date: </w:t>
      </w:r>
      <w:r w:rsidR="0007137B" w:rsidRPr="00CE21BF">
        <w:rPr>
          <w:sz w:val="22"/>
          <w:szCs w:val="22"/>
        </w:rPr>
        <w:t>August 2016 (Research Supervisor)</w:t>
      </w:r>
    </w:p>
    <w:p w14:paraId="08E3AF7D" w14:textId="77777777" w:rsidR="00A34FAE" w:rsidRPr="00CE21BF" w:rsidRDefault="00A34FAE" w:rsidP="00A34FAE">
      <w:pPr>
        <w:jc w:val="both"/>
        <w:rPr>
          <w:sz w:val="22"/>
          <w:szCs w:val="22"/>
        </w:rPr>
      </w:pPr>
    </w:p>
    <w:p w14:paraId="18156F3B" w14:textId="4621FCCA" w:rsidR="00A34FAE" w:rsidRPr="00CE21BF" w:rsidRDefault="00A34FAE" w:rsidP="00A34FAE">
      <w:pPr>
        <w:tabs>
          <w:tab w:val="left" w:pos="720"/>
          <w:tab w:val="left" w:pos="2160"/>
          <w:tab w:val="left" w:pos="2880"/>
          <w:tab w:val="left" w:pos="3600"/>
          <w:tab w:val="center" w:pos="5112"/>
        </w:tabs>
        <w:ind w:left="2160" w:hanging="21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Fall 2015-Spring 2016</w:t>
      </w:r>
      <w:r w:rsidRPr="00CE21BF">
        <w:rPr>
          <w:sz w:val="22"/>
          <w:szCs w:val="22"/>
        </w:rPr>
        <w:tab/>
      </w:r>
      <w:r w:rsidR="003A4000" w:rsidRPr="00CE21BF">
        <w:rPr>
          <w:sz w:val="22"/>
          <w:szCs w:val="22"/>
        </w:rPr>
        <w:t xml:space="preserve">Danielle Massey, </w:t>
      </w:r>
      <w:r w:rsidR="00320D31" w:rsidRPr="00CE21BF">
        <w:rPr>
          <w:sz w:val="22"/>
          <w:szCs w:val="22"/>
        </w:rPr>
        <w:t>Master of Public Health</w:t>
      </w:r>
      <w:r w:rsidR="003A4000" w:rsidRPr="00CE21BF">
        <w:rPr>
          <w:sz w:val="22"/>
          <w:szCs w:val="22"/>
        </w:rPr>
        <w:t xml:space="preserve">, </w:t>
      </w:r>
      <w:r w:rsidRPr="00CE21BF">
        <w:rPr>
          <w:i/>
          <w:sz w:val="22"/>
          <w:szCs w:val="22"/>
        </w:rPr>
        <w:t>Breastfeeding Pain and How to Prepare: Examining Educational Materials Available to Mothers in the Champaign-Urbana Area</w:t>
      </w:r>
      <w:r w:rsidRPr="00CE21BF">
        <w:rPr>
          <w:sz w:val="22"/>
          <w:szCs w:val="22"/>
        </w:rPr>
        <w:t xml:space="preserve">, </w:t>
      </w:r>
      <w:r w:rsidR="003A4000" w:rsidRPr="00CE21BF">
        <w:rPr>
          <w:sz w:val="22"/>
          <w:szCs w:val="22"/>
        </w:rPr>
        <w:t xml:space="preserve">Poster, </w:t>
      </w:r>
      <w:r w:rsidR="0098237A" w:rsidRPr="00CE21BF">
        <w:rPr>
          <w:sz w:val="22"/>
          <w:szCs w:val="22"/>
        </w:rPr>
        <w:t xml:space="preserve">University of Illinois at Urbana-Champaign, </w:t>
      </w:r>
      <w:r w:rsidR="003717D9" w:rsidRPr="00CE21BF">
        <w:rPr>
          <w:sz w:val="22"/>
          <w:szCs w:val="22"/>
        </w:rPr>
        <w:t xml:space="preserve">Graduation date: </w:t>
      </w:r>
      <w:r w:rsidR="00EE24EA" w:rsidRPr="00CE21BF">
        <w:rPr>
          <w:sz w:val="22"/>
          <w:szCs w:val="22"/>
        </w:rPr>
        <w:t>August 2016 (Research Supervisor)</w:t>
      </w:r>
    </w:p>
    <w:p w14:paraId="71330F80" w14:textId="4EE6A646" w:rsidR="00D13797" w:rsidRPr="00CE21BF" w:rsidRDefault="00D13797" w:rsidP="00A34FAE">
      <w:pPr>
        <w:tabs>
          <w:tab w:val="left" w:pos="720"/>
          <w:tab w:val="left" w:pos="2160"/>
          <w:tab w:val="left" w:pos="2880"/>
          <w:tab w:val="left" w:pos="3600"/>
          <w:tab w:val="center" w:pos="5112"/>
        </w:tabs>
        <w:ind w:left="2160" w:hanging="2160"/>
        <w:jc w:val="both"/>
        <w:rPr>
          <w:sz w:val="22"/>
          <w:szCs w:val="22"/>
        </w:rPr>
      </w:pPr>
    </w:p>
    <w:p w14:paraId="0185A02D" w14:textId="16E5B005" w:rsidR="00D13797" w:rsidRPr="00CE21BF" w:rsidRDefault="00D13797" w:rsidP="00D13797">
      <w:pPr>
        <w:pStyle w:val="Default"/>
        <w:ind w:left="2160" w:hanging="2160"/>
        <w:rPr>
          <w:rFonts w:eastAsia="Calibri"/>
          <w:sz w:val="22"/>
          <w:szCs w:val="22"/>
        </w:rPr>
      </w:pPr>
      <w:r w:rsidRPr="00CE21BF">
        <w:rPr>
          <w:sz w:val="22"/>
          <w:szCs w:val="22"/>
        </w:rPr>
        <w:t>Fall 2013-Spring 2014</w:t>
      </w:r>
      <w:r w:rsidRPr="00CE21BF">
        <w:rPr>
          <w:sz w:val="22"/>
          <w:szCs w:val="22"/>
        </w:rPr>
        <w:tab/>
      </w:r>
      <w:bookmarkStart w:id="24" w:name="_Hlk43463022"/>
      <w:r w:rsidRPr="00CE21BF">
        <w:rPr>
          <w:sz w:val="22"/>
          <w:szCs w:val="22"/>
        </w:rPr>
        <w:t>Kathryn McKenney, University of North Carolina School of Medicine</w:t>
      </w:r>
      <w:bookmarkEnd w:id="24"/>
      <w:r w:rsidRPr="00CE21BF">
        <w:rPr>
          <w:sz w:val="22"/>
          <w:szCs w:val="22"/>
        </w:rPr>
        <w:t xml:space="preserve">, </w:t>
      </w:r>
      <w:r w:rsidRPr="00CE21BF">
        <w:rPr>
          <w:rFonts w:eastAsia="Calibri"/>
          <w:i/>
          <w:iCs/>
          <w:sz w:val="22"/>
          <w:szCs w:val="22"/>
        </w:rPr>
        <w:t xml:space="preserve">Study of Exposure to stress </w:t>
      </w:r>
      <w:proofErr w:type="gramStart"/>
      <w:r w:rsidRPr="00CE21BF">
        <w:rPr>
          <w:rFonts w:eastAsia="Calibri"/>
          <w:i/>
          <w:iCs/>
          <w:sz w:val="22"/>
          <w:szCs w:val="22"/>
        </w:rPr>
        <w:t>Postpartum</w:t>
      </w:r>
      <w:proofErr w:type="gramEnd"/>
      <w:r w:rsidRPr="00CE21BF">
        <w:rPr>
          <w:rFonts w:eastAsia="Calibri"/>
          <w:i/>
          <w:iCs/>
          <w:sz w:val="22"/>
          <w:szCs w:val="22"/>
        </w:rPr>
        <w:t xml:space="preserve"> mood Adverse life events and Hormonal function among Latinas (SEPAH Latina)</w:t>
      </w:r>
      <w:r w:rsidRPr="00CE21BF">
        <w:rPr>
          <w:rFonts w:eastAsia="Calibri"/>
          <w:iCs/>
          <w:sz w:val="22"/>
          <w:szCs w:val="22"/>
        </w:rPr>
        <w:t>. Graduation date: May 2014</w:t>
      </w:r>
      <w:r w:rsidRPr="00CE21BF">
        <w:rPr>
          <w:sz w:val="22"/>
          <w:szCs w:val="22"/>
        </w:rPr>
        <w:t xml:space="preserve"> (Research Supervisor)</w:t>
      </w:r>
    </w:p>
    <w:p w14:paraId="0958DEAA" w14:textId="77777777" w:rsidR="00A34FAE" w:rsidRPr="00CE21BF" w:rsidRDefault="00A34FAE" w:rsidP="001E1063">
      <w:pPr>
        <w:tabs>
          <w:tab w:val="left" w:pos="720"/>
          <w:tab w:val="left" w:pos="2160"/>
          <w:tab w:val="left" w:pos="2880"/>
          <w:tab w:val="left" w:pos="3600"/>
          <w:tab w:val="center" w:pos="5112"/>
        </w:tabs>
        <w:ind w:left="2160" w:hanging="2160"/>
        <w:jc w:val="both"/>
        <w:rPr>
          <w:sz w:val="22"/>
          <w:szCs w:val="22"/>
        </w:rPr>
      </w:pPr>
    </w:p>
    <w:p w14:paraId="3454F3DB" w14:textId="2C35031F" w:rsidR="00CB4F2E" w:rsidRPr="00CE21BF" w:rsidRDefault="00CB4F2E" w:rsidP="00B46324">
      <w:pPr>
        <w:ind w:left="2160" w:hanging="2160"/>
        <w:jc w:val="both"/>
        <w:rPr>
          <w:i/>
          <w:sz w:val="22"/>
          <w:szCs w:val="22"/>
        </w:rPr>
      </w:pPr>
      <w:r w:rsidRPr="00CE21BF">
        <w:rPr>
          <w:sz w:val="22"/>
          <w:szCs w:val="22"/>
        </w:rPr>
        <w:t>Fall 2010-2011</w:t>
      </w:r>
      <w:r w:rsidRPr="00CE21BF">
        <w:rPr>
          <w:sz w:val="22"/>
          <w:szCs w:val="22"/>
        </w:rPr>
        <w:tab/>
      </w:r>
      <w:bookmarkStart w:id="25" w:name="_Hlk43463091"/>
      <w:r w:rsidR="00893D7E" w:rsidRPr="00CE21BF">
        <w:rPr>
          <w:sz w:val="22"/>
          <w:szCs w:val="22"/>
        </w:rPr>
        <w:t xml:space="preserve">Meredith Jones, Department of Special Education and Child Development, Master’s Thesis, </w:t>
      </w:r>
      <w:r w:rsidRPr="00CE21BF">
        <w:rPr>
          <w:i/>
          <w:sz w:val="22"/>
          <w:szCs w:val="22"/>
        </w:rPr>
        <w:t>Investigating English acquisition: English language learners’ engagement in peer talk</w:t>
      </w:r>
      <w:r w:rsidR="00893D7E" w:rsidRPr="00CE21BF">
        <w:rPr>
          <w:i/>
          <w:sz w:val="22"/>
          <w:szCs w:val="22"/>
        </w:rPr>
        <w:t>,</w:t>
      </w:r>
      <w:r w:rsidR="00893D7E" w:rsidRPr="00CE21BF">
        <w:rPr>
          <w:sz w:val="22"/>
          <w:szCs w:val="22"/>
        </w:rPr>
        <w:t xml:space="preserve"> University of North Carolina at Charlotte</w:t>
      </w:r>
      <w:bookmarkEnd w:id="25"/>
      <w:r w:rsidR="00893D7E" w:rsidRPr="00CE21BF">
        <w:rPr>
          <w:sz w:val="22"/>
          <w:szCs w:val="22"/>
        </w:rPr>
        <w:t>, Graduation date: May 2011</w:t>
      </w:r>
      <w:r w:rsidR="00CA0251" w:rsidRPr="00CE21BF">
        <w:rPr>
          <w:sz w:val="22"/>
          <w:szCs w:val="22"/>
        </w:rPr>
        <w:t xml:space="preserve"> (Chair)</w:t>
      </w:r>
    </w:p>
    <w:p w14:paraId="3A1BF8EB" w14:textId="77777777" w:rsidR="00CB4F2E" w:rsidRPr="00CE21BF" w:rsidRDefault="00CB4F2E" w:rsidP="00CB4F2E">
      <w:pPr>
        <w:ind w:left="2160" w:firstLine="180"/>
        <w:rPr>
          <w:i/>
          <w:sz w:val="22"/>
          <w:szCs w:val="22"/>
        </w:rPr>
      </w:pPr>
    </w:p>
    <w:p w14:paraId="5E291979" w14:textId="4A0AB60F" w:rsidR="00CB4F2E" w:rsidRPr="00CE21BF" w:rsidRDefault="00CB4F2E" w:rsidP="001737B8">
      <w:pPr>
        <w:tabs>
          <w:tab w:val="left" w:pos="2880"/>
        </w:tabs>
        <w:ind w:left="2160" w:hanging="2160"/>
        <w:jc w:val="both"/>
        <w:rPr>
          <w:i/>
          <w:sz w:val="22"/>
          <w:szCs w:val="22"/>
        </w:rPr>
      </w:pPr>
      <w:r w:rsidRPr="00CE21BF">
        <w:rPr>
          <w:sz w:val="22"/>
          <w:szCs w:val="22"/>
        </w:rPr>
        <w:t>Fall 2010-2011</w:t>
      </w:r>
      <w:r w:rsidRPr="00CE21BF">
        <w:rPr>
          <w:sz w:val="22"/>
          <w:szCs w:val="22"/>
        </w:rPr>
        <w:tab/>
      </w:r>
      <w:bookmarkStart w:id="26" w:name="_Hlk43463141"/>
      <w:r w:rsidR="001737B8" w:rsidRPr="00CE21BF">
        <w:rPr>
          <w:sz w:val="22"/>
          <w:szCs w:val="22"/>
        </w:rPr>
        <w:t xml:space="preserve">LaToya </w:t>
      </w:r>
      <w:proofErr w:type="spellStart"/>
      <w:r w:rsidR="001737B8" w:rsidRPr="00CE21BF">
        <w:rPr>
          <w:sz w:val="22"/>
          <w:szCs w:val="22"/>
        </w:rPr>
        <w:t>Hedgspet</w:t>
      </w:r>
      <w:proofErr w:type="spellEnd"/>
      <w:r w:rsidR="001737B8" w:rsidRPr="00CE21BF">
        <w:rPr>
          <w:sz w:val="22"/>
          <w:szCs w:val="22"/>
        </w:rPr>
        <w:t xml:space="preserve">, </w:t>
      </w:r>
      <w:r w:rsidR="001737B8" w:rsidRPr="00CE21BF">
        <w:rPr>
          <w:i/>
          <w:sz w:val="22"/>
          <w:szCs w:val="22"/>
        </w:rPr>
        <w:t xml:space="preserve">The Use of Time during Transition in the classroom, </w:t>
      </w:r>
      <w:r w:rsidR="001737B8" w:rsidRPr="00CE21BF">
        <w:rPr>
          <w:sz w:val="22"/>
          <w:szCs w:val="22"/>
        </w:rPr>
        <w:t>Department of Special Education and Child Development, Master’s Thesis, University of North Carolina at Charlotte</w:t>
      </w:r>
      <w:bookmarkEnd w:id="26"/>
      <w:r w:rsidR="001737B8" w:rsidRPr="00CE21BF">
        <w:rPr>
          <w:sz w:val="22"/>
          <w:szCs w:val="22"/>
        </w:rPr>
        <w:t>,</w:t>
      </w:r>
      <w:r w:rsidR="00CA0251" w:rsidRPr="00CE21BF">
        <w:rPr>
          <w:sz w:val="22"/>
          <w:szCs w:val="22"/>
        </w:rPr>
        <w:t xml:space="preserve"> Graduation date: May 2011 (Chair)</w:t>
      </w:r>
    </w:p>
    <w:p w14:paraId="69C32972" w14:textId="77777777" w:rsidR="00CB4F2E" w:rsidRPr="00CE21BF" w:rsidRDefault="00CB4F2E" w:rsidP="00CB4F2E">
      <w:pPr>
        <w:tabs>
          <w:tab w:val="left" w:pos="2340"/>
        </w:tabs>
        <w:ind w:left="2340" w:hanging="2340"/>
        <w:rPr>
          <w:i/>
          <w:sz w:val="22"/>
          <w:szCs w:val="22"/>
        </w:rPr>
      </w:pPr>
    </w:p>
    <w:p w14:paraId="2204200E" w14:textId="0B021708" w:rsidR="00974E8A" w:rsidRPr="00CE21BF" w:rsidRDefault="00CB4F2E" w:rsidP="00974E8A">
      <w:pPr>
        <w:ind w:left="2160" w:hanging="2160"/>
        <w:jc w:val="both"/>
        <w:rPr>
          <w:i/>
          <w:sz w:val="22"/>
          <w:szCs w:val="22"/>
        </w:rPr>
      </w:pPr>
      <w:r w:rsidRPr="00CE21BF">
        <w:rPr>
          <w:sz w:val="22"/>
          <w:szCs w:val="22"/>
        </w:rPr>
        <w:t>Summer 2010-2011</w:t>
      </w:r>
      <w:r w:rsidR="00974E8A" w:rsidRPr="00CE21BF">
        <w:rPr>
          <w:sz w:val="22"/>
          <w:szCs w:val="22"/>
        </w:rPr>
        <w:t xml:space="preserve">  </w:t>
      </w:r>
      <w:r w:rsidR="00974E8A" w:rsidRPr="00CE21BF">
        <w:rPr>
          <w:sz w:val="22"/>
          <w:szCs w:val="22"/>
        </w:rPr>
        <w:tab/>
      </w:r>
      <w:bookmarkStart w:id="27" w:name="_Hlk43463176"/>
      <w:r w:rsidR="00974E8A" w:rsidRPr="00CE21BF">
        <w:rPr>
          <w:sz w:val="22"/>
          <w:szCs w:val="22"/>
        </w:rPr>
        <w:t xml:space="preserve">Yolanda Saxton, Department of Special Education and Child Development, Master’s Thesis, </w:t>
      </w:r>
      <w:r w:rsidRPr="00CE21BF">
        <w:rPr>
          <w:bCs/>
          <w:i/>
          <w:sz w:val="22"/>
          <w:szCs w:val="22"/>
        </w:rPr>
        <w:t xml:space="preserve">Are Pre-Kindergarten Teachers Adequately Prepared to Work </w:t>
      </w:r>
      <w:r w:rsidR="0059426E" w:rsidRPr="00CE21BF">
        <w:rPr>
          <w:bCs/>
          <w:i/>
          <w:sz w:val="22"/>
          <w:szCs w:val="22"/>
        </w:rPr>
        <w:t>w</w:t>
      </w:r>
      <w:r w:rsidRPr="00CE21BF">
        <w:rPr>
          <w:bCs/>
          <w:i/>
          <w:sz w:val="22"/>
          <w:szCs w:val="22"/>
        </w:rPr>
        <w:t xml:space="preserve">ith </w:t>
      </w:r>
      <w:proofErr w:type="gramStart"/>
      <w:r w:rsidRPr="00CE21BF">
        <w:rPr>
          <w:bCs/>
          <w:i/>
          <w:sz w:val="22"/>
          <w:szCs w:val="22"/>
        </w:rPr>
        <w:t>Racially</w:t>
      </w:r>
      <w:proofErr w:type="gramEnd"/>
      <w:r w:rsidRPr="00CE21BF">
        <w:rPr>
          <w:bCs/>
          <w:i/>
          <w:sz w:val="22"/>
          <w:szCs w:val="22"/>
        </w:rPr>
        <w:t xml:space="preserve"> and Culturally Diverse Children</w:t>
      </w:r>
      <w:r w:rsidR="00974E8A" w:rsidRPr="00CE21BF">
        <w:rPr>
          <w:bCs/>
          <w:i/>
          <w:sz w:val="22"/>
          <w:szCs w:val="22"/>
        </w:rPr>
        <w:t xml:space="preserve">, </w:t>
      </w:r>
      <w:r w:rsidR="00974E8A" w:rsidRPr="00CE21BF">
        <w:rPr>
          <w:sz w:val="22"/>
          <w:szCs w:val="22"/>
        </w:rPr>
        <w:t>University of North Carolina at Charlotte</w:t>
      </w:r>
      <w:bookmarkEnd w:id="27"/>
      <w:r w:rsidR="00974E8A" w:rsidRPr="00CE21BF">
        <w:rPr>
          <w:sz w:val="22"/>
          <w:szCs w:val="22"/>
        </w:rPr>
        <w:t>, Graduation date: May 2011</w:t>
      </w:r>
      <w:r w:rsidR="00CA0251" w:rsidRPr="00CE21BF">
        <w:rPr>
          <w:sz w:val="22"/>
          <w:szCs w:val="22"/>
        </w:rPr>
        <w:t xml:space="preserve"> (Chair)</w:t>
      </w:r>
    </w:p>
    <w:p w14:paraId="20156F13" w14:textId="77777777" w:rsidR="00CB4F2E" w:rsidRPr="00CE21BF" w:rsidRDefault="00CB4F2E" w:rsidP="00CB4F2E">
      <w:pPr>
        <w:tabs>
          <w:tab w:val="left" w:pos="1360"/>
          <w:tab w:val="center" w:pos="4680"/>
        </w:tabs>
        <w:ind w:left="2295" w:hanging="2295"/>
        <w:rPr>
          <w:bCs/>
          <w:sz w:val="22"/>
          <w:szCs w:val="22"/>
        </w:rPr>
      </w:pPr>
    </w:p>
    <w:p w14:paraId="5AED5C4E" w14:textId="5645369C" w:rsidR="00CA0251" w:rsidRPr="00CE21BF" w:rsidRDefault="00CB4F2E" w:rsidP="00CA0251">
      <w:pPr>
        <w:jc w:val="both"/>
        <w:rPr>
          <w:sz w:val="22"/>
          <w:szCs w:val="22"/>
        </w:rPr>
      </w:pPr>
      <w:r w:rsidRPr="00CE21BF">
        <w:rPr>
          <w:sz w:val="22"/>
          <w:szCs w:val="22"/>
        </w:rPr>
        <w:t xml:space="preserve">Fall 2010-Spring 2011  </w:t>
      </w:r>
      <w:r w:rsidR="00FE1E4C">
        <w:rPr>
          <w:sz w:val="22"/>
          <w:szCs w:val="22"/>
        </w:rPr>
        <w:t xml:space="preserve"> </w:t>
      </w:r>
      <w:r w:rsidR="00CA0251" w:rsidRPr="00CE21BF">
        <w:rPr>
          <w:sz w:val="22"/>
          <w:szCs w:val="22"/>
        </w:rPr>
        <w:t xml:space="preserve">Megan Porter, Department of Special Education and Child Development, </w:t>
      </w:r>
    </w:p>
    <w:p w14:paraId="750F1583" w14:textId="2E5C98B1" w:rsidR="00CA0251" w:rsidRPr="00CE21BF" w:rsidRDefault="00CA0251" w:rsidP="00CA0251">
      <w:pPr>
        <w:ind w:left="2160"/>
        <w:jc w:val="both"/>
        <w:rPr>
          <w:i/>
          <w:sz w:val="22"/>
          <w:szCs w:val="22"/>
        </w:rPr>
      </w:pPr>
      <w:r w:rsidRPr="00CE21BF">
        <w:rPr>
          <w:sz w:val="22"/>
          <w:szCs w:val="22"/>
        </w:rPr>
        <w:t>Master’s Thesis,</w:t>
      </w:r>
      <w:r w:rsidR="00595A80" w:rsidRPr="00CE21BF">
        <w:rPr>
          <w:sz w:val="22"/>
          <w:szCs w:val="22"/>
        </w:rPr>
        <w:t xml:space="preserve"> </w:t>
      </w:r>
      <w:proofErr w:type="gramStart"/>
      <w:r w:rsidR="00CB4F2E" w:rsidRPr="00CE21BF">
        <w:rPr>
          <w:i/>
          <w:sz w:val="22"/>
          <w:szCs w:val="22"/>
        </w:rPr>
        <w:t>The</w:t>
      </w:r>
      <w:proofErr w:type="gramEnd"/>
      <w:r w:rsidR="00CB4F2E" w:rsidRPr="00CE21BF">
        <w:rPr>
          <w:i/>
          <w:sz w:val="22"/>
          <w:szCs w:val="22"/>
        </w:rPr>
        <w:t xml:space="preserve"> Frequency and Function of Touch during Routine Care and Unstructured Times in Infant Childcare Classrooms</w:t>
      </w:r>
      <w:r w:rsidRPr="00CE21BF">
        <w:rPr>
          <w:i/>
          <w:sz w:val="22"/>
          <w:szCs w:val="22"/>
        </w:rPr>
        <w:t xml:space="preserve"> </w:t>
      </w:r>
      <w:r w:rsidRPr="00CE21BF">
        <w:rPr>
          <w:sz w:val="22"/>
          <w:szCs w:val="22"/>
        </w:rPr>
        <w:t>University of North Carolina at Charlotte, Graduation date: May 2011</w:t>
      </w:r>
      <w:r w:rsidR="00F635D0" w:rsidRPr="00CE21BF">
        <w:rPr>
          <w:sz w:val="22"/>
          <w:szCs w:val="22"/>
        </w:rPr>
        <w:t xml:space="preserve"> (Committee</w:t>
      </w:r>
      <w:r w:rsidR="003B78B8" w:rsidRPr="00CE21BF">
        <w:rPr>
          <w:sz w:val="22"/>
          <w:szCs w:val="22"/>
        </w:rPr>
        <w:t xml:space="preserve"> member</w:t>
      </w:r>
      <w:r w:rsidR="00F635D0" w:rsidRPr="00CE21BF">
        <w:rPr>
          <w:sz w:val="22"/>
          <w:szCs w:val="22"/>
        </w:rPr>
        <w:t>)</w:t>
      </w:r>
    </w:p>
    <w:p w14:paraId="1891A163" w14:textId="02194162" w:rsidR="00CB4F2E" w:rsidRPr="00CE21BF" w:rsidRDefault="00CB4F2E" w:rsidP="009A3148">
      <w:pPr>
        <w:ind w:left="2160"/>
        <w:jc w:val="both"/>
        <w:rPr>
          <w:i/>
          <w:sz w:val="22"/>
          <w:szCs w:val="22"/>
        </w:rPr>
      </w:pPr>
    </w:p>
    <w:p w14:paraId="4364288E" w14:textId="13600B43" w:rsidR="003B78B8" w:rsidRPr="00CE21BF" w:rsidRDefault="00CB4F2E" w:rsidP="003B78B8">
      <w:pPr>
        <w:jc w:val="both"/>
        <w:rPr>
          <w:sz w:val="22"/>
          <w:szCs w:val="22"/>
        </w:rPr>
      </w:pPr>
      <w:r w:rsidRPr="00CE21BF">
        <w:rPr>
          <w:sz w:val="22"/>
          <w:szCs w:val="22"/>
        </w:rPr>
        <w:t xml:space="preserve">Fall 2010-Spring 2011  </w:t>
      </w:r>
      <w:r w:rsidR="00850F58">
        <w:rPr>
          <w:sz w:val="22"/>
          <w:szCs w:val="22"/>
        </w:rPr>
        <w:t xml:space="preserve"> </w:t>
      </w:r>
      <w:bookmarkStart w:id="28" w:name="_Hlk43463328"/>
      <w:r w:rsidR="00595A80" w:rsidRPr="00CE21BF">
        <w:rPr>
          <w:sz w:val="22"/>
          <w:szCs w:val="22"/>
        </w:rPr>
        <w:t xml:space="preserve">Tina Collop, Department of Special Education and Child Development, Master’s Thesis, </w:t>
      </w:r>
    </w:p>
    <w:p w14:paraId="7998EE7F" w14:textId="53448B1F" w:rsidR="00CB4F2E" w:rsidRPr="00CE21BF" w:rsidRDefault="00CB4F2E" w:rsidP="003B78B8">
      <w:pPr>
        <w:ind w:left="2160"/>
        <w:jc w:val="both"/>
        <w:rPr>
          <w:i/>
          <w:sz w:val="22"/>
          <w:szCs w:val="22"/>
        </w:rPr>
      </w:pPr>
      <w:r w:rsidRPr="00CE21BF">
        <w:rPr>
          <w:i/>
          <w:sz w:val="22"/>
          <w:szCs w:val="22"/>
        </w:rPr>
        <w:t>Effect of the Freeze Game on Inhibitory Control and Working Memory in Kindergarten Children</w:t>
      </w:r>
      <w:r w:rsidR="00595A80" w:rsidRPr="00CE21BF">
        <w:rPr>
          <w:i/>
          <w:sz w:val="22"/>
          <w:szCs w:val="22"/>
        </w:rPr>
        <w:t xml:space="preserve">, </w:t>
      </w:r>
      <w:r w:rsidR="00595A80" w:rsidRPr="00CE21BF">
        <w:rPr>
          <w:sz w:val="22"/>
          <w:szCs w:val="22"/>
        </w:rPr>
        <w:t>University of North Carolina at Charlotte, Graduation date: May 2011 (Committee</w:t>
      </w:r>
      <w:r w:rsidR="003B78B8" w:rsidRPr="00CE21BF">
        <w:rPr>
          <w:sz w:val="22"/>
          <w:szCs w:val="22"/>
        </w:rPr>
        <w:t xml:space="preserve"> member</w:t>
      </w:r>
      <w:r w:rsidR="00595A80" w:rsidRPr="00CE21BF">
        <w:rPr>
          <w:sz w:val="22"/>
          <w:szCs w:val="22"/>
        </w:rPr>
        <w:t>)</w:t>
      </w:r>
    </w:p>
    <w:bookmarkEnd w:id="28"/>
    <w:p w14:paraId="7B027F9C" w14:textId="77777777" w:rsidR="00CB4F2E" w:rsidRPr="00CE21BF" w:rsidRDefault="00CB4F2E" w:rsidP="00CB4F2E">
      <w:pPr>
        <w:ind w:left="2160" w:firstLine="120"/>
        <w:rPr>
          <w:sz w:val="22"/>
          <w:szCs w:val="22"/>
        </w:rPr>
      </w:pPr>
    </w:p>
    <w:p w14:paraId="29E67F15" w14:textId="0A1B937C" w:rsidR="00CB4F2E" w:rsidRPr="00CE21BF" w:rsidRDefault="00887D16" w:rsidP="00251FD2">
      <w:pPr>
        <w:ind w:left="2160" w:hanging="2160"/>
        <w:jc w:val="both"/>
        <w:rPr>
          <w:i/>
          <w:sz w:val="22"/>
          <w:szCs w:val="22"/>
        </w:rPr>
      </w:pPr>
      <w:r w:rsidRPr="00CE21BF">
        <w:rPr>
          <w:sz w:val="22"/>
          <w:szCs w:val="22"/>
        </w:rPr>
        <w:t>Fall 2010-Spring 2011</w:t>
      </w:r>
      <w:r w:rsidRPr="00CE21BF">
        <w:rPr>
          <w:sz w:val="22"/>
          <w:szCs w:val="22"/>
        </w:rPr>
        <w:tab/>
      </w:r>
      <w:bookmarkStart w:id="29" w:name="_Hlk43463378"/>
      <w:r w:rsidR="00F43C14" w:rsidRPr="00CE21BF">
        <w:rPr>
          <w:sz w:val="22"/>
          <w:szCs w:val="22"/>
        </w:rPr>
        <w:t xml:space="preserve">Angela Miller, Department of Special Education and Child Development, Master’s Thesis, </w:t>
      </w:r>
      <w:r w:rsidR="00CB4F2E" w:rsidRPr="00CE21BF">
        <w:rPr>
          <w:i/>
          <w:sz w:val="22"/>
          <w:szCs w:val="22"/>
        </w:rPr>
        <w:t>Fathers’ Use of Social Supports</w:t>
      </w:r>
      <w:r w:rsidR="00F43C14" w:rsidRPr="00CE21BF">
        <w:rPr>
          <w:sz w:val="22"/>
          <w:szCs w:val="22"/>
        </w:rPr>
        <w:t>, University of North Carolina at Charlotte, Graduation</w:t>
      </w:r>
      <w:r w:rsidR="001B4E52">
        <w:rPr>
          <w:sz w:val="22"/>
          <w:szCs w:val="22"/>
        </w:rPr>
        <w:t xml:space="preserve"> date</w:t>
      </w:r>
      <w:r w:rsidR="00F43C14" w:rsidRPr="00CE21BF">
        <w:rPr>
          <w:sz w:val="22"/>
          <w:szCs w:val="22"/>
        </w:rPr>
        <w:t>: May 2011 (Committee</w:t>
      </w:r>
      <w:r w:rsidR="003B78B8" w:rsidRPr="00CE21BF">
        <w:rPr>
          <w:sz w:val="22"/>
          <w:szCs w:val="22"/>
        </w:rPr>
        <w:t xml:space="preserve"> member</w:t>
      </w:r>
      <w:r w:rsidR="00F43C14" w:rsidRPr="00CE21BF">
        <w:rPr>
          <w:sz w:val="22"/>
          <w:szCs w:val="22"/>
        </w:rPr>
        <w:t>)</w:t>
      </w:r>
      <w:bookmarkEnd w:id="29"/>
    </w:p>
    <w:p w14:paraId="124E2690" w14:textId="77777777" w:rsidR="00CA0AF5" w:rsidRDefault="00CA0AF5">
      <w:pPr>
        <w:rPr>
          <w:sz w:val="22"/>
          <w:szCs w:val="22"/>
        </w:rPr>
      </w:pPr>
    </w:p>
    <w:p w14:paraId="0AA60267" w14:textId="59D4F58A" w:rsidR="00CA0AF5" w:rsidRDefault="00CA0AF5" w:rsidP="00CA0AF5">
      <w:pPr>
        <w:ind w:left="2160" w:hanging="2160"/>
        <w:rPr>
          <w:sz w:val="22"/>
          <w:szCs w:val="22"/>
        </w:rPr>
      </w:pPr>
      <w:r w:rsidRPr="00CE21BF">
        <w:rPr>
          <w:sz w:val="22"/>
          <w:szCs w:val="22"/>
        </w:rPr>
        <w:t>Fall 2008-Fall 2009</w:t>
      </w:r>
      <w:r w:rsidRPr="00CE21BF">
        <w:rPr>
          <w:sz w:val="22"/>
          <w:szCs w:val="22"/>
        </w:rPr>
        <w:tab/>
      </w:r>
      <w:bookmarkStart w:id="30" w:name="_Hlk43463430"/>
      <w:r w:rsidRPr="00CE21BF">
        <w:rPr>
          <w:sz w:val="22"/>
          <w:szCs w:val="22"/>
        </w:rPr>
        <w:t xml:space="preserve">Lindsay </w:t>
      </w:r>
      <w:proofErr w:type="spellStart"/>
      <w:r w:rsidRPr="00CE21BF">
        <w:rPr>
          <w:sz w:val="22"/>
          <w:szCs w:val="22"/>
        </w:rPr>
        <w:t>Daughtery</w:t>
      </w:r>
      <w:proofErr w:type="spellEnd"/>
      <w:r w:rsidRPr="00CE21BF">
        <w:rPr>
          <w:sz w:val="22"/>
          <w:szCs w:val="22"/>
        </w:rPr>
        <w:t xml:space="preserve">, Policy Analysis, Dissertation, </w:t>
      </w:r>
      <w:r w:rsidRPr="00CE21BF">
        <w:rPr>
          <w:i/>
          <w:sz w:val="22"/>
          <w:szCs w:val="22"/>
        </w:rPr>
        <w:t xml:space="preserve">Child Care Choices of Hispanic Families: Why Aren’t Families Using Center Care? </w:t>
      </w:r>
      <w:r w:rsidRPr="00CE21BF">
        <w:rPr>
          <w:sz w:val="22"/>
          <w:szCs w:val="22"/>
        </w:rPr>
        <w:t xml:space="preserve">Pardee RAND </w:t>
      </w:r>
      <w:r w:rsidR="001B4E52">
        <w:rPr>
          <w:sz w:val="22"/>
          <w:szCs w:val="22"/>
        </w:rPr>
        <w:t xml:space="preserve">Graduate School, </w:t>
      </w:r>
      <w:r w:rsidR="001B4E52" w:rsidRPr="00CE21BF">
        <w:rPr>
          <w:sz w:val="22"/>
          <w:szCs w:val="22"/>
        </w:rPr>
        <w:t>Graduation</w:t>
      </w:r>
      <w:r w:rsidR="001B4E52">
        <w:rPr>
          <w:sz w:val="22"/>
          <w:szCs w:val="22"/>
        </w:rPr>
        <w:t xml:space="preserve"> date</w:t>
      </w:r>
      <w:r w:rsidR="001B4E52">
        <w:rPr>
          <w:sz w:val="22"/>
          <w:szCs w:val="22"/>
        </w:rPr>
        <w:t>: May 2009</w:t>
      </w:r>
      <w:r w:rsidR="001B4E52" w:rsidRPr="00CE21BF">
        <w:rPr>
          <w:sz w:val="22"/>
          <w:szCs w:val="22"/>
        </w:rPr>
        <w:t xml:space="preserve"> </w:t>
      </w:r>
      <w:r w:rsidRPr="00CE21BF">
        <w:rPr>
          <w:sz w:val="22"/>
          <w:szCs w:val="22"/>
        </w:rPr>
        <w:t>(Chair)</w:t>
      </w:r>
      <w:bookmarkEnd w:id="30"/>
    </w:p>
    <w:p w14:paraId="1FD2E23B" w14:textId="30780090" w:rsidR="00CA0AF5" w:rsidRDefault="00CA0A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B8F6D39" w14:textId="77777777" w:rsidR="00005678" w:rsidRPr="00CE21BF" w:rsidRDefault="00005678" w:rsidP="00005678">
      <w:pPr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rPr>
          <w:sz w:val="22"/>
          <w:szCs w:val="22"/>
        </w:rPr>
      </w:pPr>
      <w:bookmarkStart w:id="31" w:name="_GoBack"/>
      <w:bookmarkEnd w:id="31"/>
    </w:p>
    <w:p w14:paraId="685DF71A" w14:textId="77777777" w:rsidR="00005678" w:rsidRPr="00CE21BF" w:rsidRDefault="00005678" w:rsidP="000056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</w:rPr>
      </w:pPr>
    </w:p>
    <w:p w14:paraId="77DD80A6" w14:textId="76DF17AD" w:rsidR="00005678" w:rsidRPr="00CE21BF" w:rsidRDefault="00005678" w:rsidP="000056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2"/>
          <w:szCs w:val="22"/>
        </w:rPr>
      </w:pPr>
      <w:r w:rsidRPr="00230088">
        <w:rPr>
          <w:b/>
          <w:sz w:val="22"/>
          <w:szCs w:val="22"/>
        </w:rPr>
        <w:t>UNDERGRADUATE STUDENT MENTORING</w:t>
      </w:r>
    </w:p>
    <w:p w14:paraId="079D6934" w14:textId="77777777" w:rsidR="00005678" w:rsidRPr="00CE21BF" w:rsidRDefault="00005678" w:rsidP="00005678">
      <w:pPr>
        <w:pBdr>
          <w:bottom w:val="single" w:sz="4" w:space="1" w:color="auto"/>
        </w:pBdr>
        <w:tabs>
          <w:tab w:val="left" w:pos="0"/>
          <w:tab w:val="left" w:pos="180"/>
          <w:tab w:val="left" w:pos="450"/>
          <w:tab w:val="left" w:pos="648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outlineLvl w:val="0"/>
        <w:rPr>
          <w:i/>
          <w:sz w:val="22"/>
          <w:szCs w:val="22"/>
        </w:rPr>
      </w:pPr>
    </w:p>
    <w:p w14:paraId="3CD99DF9" w14:textId="0B98FBB6" w:rsidR="00005678" w:rsidRPr="00230088" w:rsidRDefault="00005678" w:rsidP="00005678">
      <w:pPr>
        <w:ind w:left="2160" w:right="180" w:hanging="2160"/>
        <w:jc w:val="both"/>
        <w:rPr>
          <w:sz w:val="22"/>
          <w:szCs w:val="22"/>
        </w:rPr>
      </w:pPr>
    </w:p>
    <w:p w14:paraId="0741044E" w14:textId="5BF51463" w:rsidR="00230088" w:rsidRPr="00230088" w:rsidRDefault="00230088" w:rsidP="006D4117">
      <w:pPr>
        <w:ind w:left="2160" w:hanging="2160"/>
        <w:jc w:val="both"/>
        <w:rPr>
          <w:sz w:val="22"/>
          <w:szCs w:val="22"/>
        </w:rPr>
      </w:pPr>
      <w:r w:rsidRPr="00230088">
        <w:rPr>
          <w:color w:val="000000"/>
          <w:sz w:val="22"/>
          <w:szCs w:val="22"/>
        </w:rPr>
        <w:t xml:space="preserve">Fall 2021-Present </w:t>
      </w:r>
      <w:r w:rsidRPr="00230088">
        <w:rPr>
          <w:color w:val="000000"/>
          <w:sz w:val="22"/>
          <w:szCs w:val="22"/>
        </w:rPr>
        <w:tab/>
        <w:t>Jacqueline Marquez,</w:t>
      </w:r>
      <w:r w:rsidRPr="00230088">
        <w:rPr>
          <w:sz w:val="22"/>
          <w:szCs w:val="22"/>
        </w:rPr>
        <w:t xml:space="preserve"> Kinesiology and Community Health,</w:t>
      </w:r>
      <w:r w:rsidRPr="00230088">
        <w:rPr>
          <w:color w:val="000000"/>
          <w:sz w:val="22"/>
          <w:szCs w:val="22"/>
        </w:rPr>
        <w:t xml:space="preserve"> University of Illinois at Urbana-Champaign, </w:t>
      </w:r>
      <w:r w:rsidRPr="00230088">
        <w:rPr>
          <w:sz w:val="22"/>
          <w:szCs w:val="22"/>
        </w:rPr>
        <w:t>Expected graduation date: May 2023 (Research Supervisor)</w:t>
      </w:r>
    </w:p>
    <w:p w14:paraId="641BF17B" w14:textId="77777777" w:rsidR="00230088" w:rsidRPr="00230088" w:rsidRDefault="00230088" w:rsidP="006D4117">
      <w:pPr>
        <w:ind w:left="2160" w:hanging="2160"/>
        <w:jc w:val="both"/>
        <w:rPr>
          <w:color w:val="000000"/>
          <w:sz w:val="22"/>
          <w:szCs w:val="22"/>
        </w:rPr>
      </w:pPr>
    </w:p>
    <w:p w14:paraId="735360B2" w14:textId="74E7653F" w:rsidR="00230088" w:rsidRPr="00230088" w:rsidRDefault="00230088" w:rsidP="00230088">
      <w:pPr>
        <w:ind w:left="2160" w:hanging="2160"/>
        <w:jc w:val="both"/>
        <w:rPr>
          <w:sz w:val="22"/>
          <w:szCs w:val="22"/>
        </w:rPr>
      </w:pPr>
      <w:r w:rsidRPr="00230088">
        <w:rPr>
          <w:color w:val="000000"/>
          <w:sz w:val="22"/>
          <w:szCs w:val="22"/>
        </w:rPr>
        <w:t>Fall 2021-Present</w:t>
      </w:r>
      <w:r w:rsidRPr="00230088">
        <w:rPr>
          <w:color w:val="000000"/>
          <w:sz w:val="22"/>
          <w:szCs w:val="22"/>
        </w:rPr>
        <w:tab/>
        <w:t>Jessica Avalos, School of Molecular and Cellular Biology, University of Illinois at Urbana-Champaign,</w:t>
      </w:r>
      <w:r w:rsidRPr="00230088">
        <w:rPr>
          <w:sz w:val="22"/>
          <w:szCs w:val="22"/>
        </w:rPr>
        <w:t xml:space="preserve"> Expected graduation date: May 2023 (Research Supervisor)</w:t>
      </w:r>
    </w:p>
    <w:p w14:paraId="00B81F8C" w14:textId="3E0EC3DF" w:rsidR="00230088" w:rsidRPr="00230088" w:rsidRDefault="00230088" w:rsidP="006D4117">
      <w:pPr>
        <w:ind w:left="2160" w:hanging="2160"/>
        <w:jc w:val="both"/>
        <w:rPr>
          <w:color w:val="000000"/>
          <w:sz w:val="22"/>
          <w:szCs w:val="22"/>
        </w:rPr>
      </w:pPr>
    </w:p>
    <w:p w14:paraId="65435E83" w14:textId="34D8EAE5" w:rsidR="006D4117" w:rsidRPr="006D4117" w:rsidRDefault="006D4117" w:rsidP="006D4117">
      <w:pPr>
        <w:ind w:left="2160" w:hanging="2160"/>
        <w:jc w:val="both"/>
        <w:rPr>
          <w:sz w:val="22"/>
          <w:szCs w:val="22"/>
        </w:rPr>
      </w:pPr>
      <w:r w:rsidRPr="00230088">
        <w:rPr>
          <w:color w:val="000000"/>
          <w:sz w:val="22"/>
          <w:szCs w:val="22"/>
        </w:rPr>
        <w:t>Spring 2021-Present</w:t>
      </w:r>
      <w:r w:rsidRPr="00230088">
        <w:rPr>
          <w:sz w:val="22"/>
          <w:szCs w:val="22"/>
        </w:rPr>
        <w:tab/>
        <w:t xml:space="preserve">Anjali Patel, </w:t>
      </w:r>
      <w:r w:rsidRPr="00230088">
        <w:rPr>
          <w:color w:val="000000"/>
          <w:sz w:val="22"/>
          <w:szCs w:val="22"/>
        </w:rPr>
        <w:t>Interdisciplinary Health Science</w:t>
      </w:r>
      <w:r w:rsidRPr="00230088">
        <w:rPr>
          <w:sz w:val="22"/>
          <w:szCs w:val="22"/>
        </w:rPr>
        <w:t>, University of Illinois at Urbana-Champaign, Expected graduation</w:t>
      </w:r>
      <w:r w:rsidRPr="006D4117">
        <w:rPr>
          <w:sz w:val="22"/>
          <w:szCs w:val="22"/>
        </w:rPr>
        <w:t xml:space="preserve"> date: May 2024 (Research Supervisor)</w:t>
      </w:r>
    </w:p>
    <w:p w14:paraId="2C7CA48C" w14:textId="77777777" w:rsidR="00322D6B" w:rsidRPr="006D4117" w:rsidRDefault="00322D6B" w:rsidP="00216533">
      <w:pPr>
        <w:ind w:left="2160" w:hanging="2160"/>
        <w:jc w:val="both"/>
        <w:rPr>
          <w:sz w:val="22"/>
          <w:szCs w:val="22"/>
        </w:rPr>
      </w:pPr>
    </w:p>
    <w:p w14:paraId="18C55445" w14:textId="5B273AF9" w:rsidR="000368C5" w:rsidRPr="006D4117" w:rsidRDefault="004B16BF" w:rsidP="005602CB">
      <w:pPr>
        <w:ind w:left="2160" w:hanging="2160"/>
        <w:jc w:val="both"/>
        <w:rPr>
          <w:sz w:val="22"/>
          <w:szCs w:val="22"/>
        </w:rPr>
      </w:pPr>
      <w:r w:rsidRPr="006D4117">
        <w:rPr>
          <w:sz w:val="22"/>
          <w:szCs w:val="22"/>
        </w:rPr>
        <w:t>Fall 2020-Present</w:t>
      </w:r>
      <w:r w:rsidRPr="006D4117">
        <w:rPr>
          <w:sz w:val="22"/>
          <w:szCs w:val="22"/>
        </w:rPr>
        <w:tab/>
      </w:r>
      <w:r w:rsidR="000368C5" w:rsidRPr="006D4117">
        <w:rPr>
          <w:sz w:val="22"/>
          <w:szCs w:val="22"/>
        </w:rPr>
        <w:t>Kennedy Campbell</w:t>
      </w:r>
      <w:r w:rsidRPr="006D4117">
        <w:rPr>
          <w:sz w:val="22"/>
          <w:szCs w:val="22"/>
        </w:rPr>
        <w:t xml:space="preserve">, </w:t>
      </w:r>
      <w:r w:rsidRPr="006D4117">
        <w:rPr>
          <w:color w:val="000000"/>
          <w:sz w:val="22"/>
          <w:szCs w:val="22"/>
        </w:rPr>
        <w:t>Interdisciplinary Health Science</w:t>
      </w:r>
      <w:r w:rsidRPr="006D4117">
        <w:rPr>
          <w:sz w:val="22"/>
          <w:szCs w:val="22"/>
        </w:rPr>
        <w:t>, University of Illinois at Urbana-Champaign, Expected graduation date: May 2023 (Research Supervisor)</w:t>
      </w:r>
    </w:p>
    <w:p w14:paraId="2B5BB062" w14:textId="450AFFA5" w:rsidR="000368C5" w:rsidRPr="006D4117" w:rsidRDefault="000368C5" w:rsidP="005602CB">
      <w:pPr>
        <w:ind w:left="2160" w:hanging="2160"/>
        <w:jc w:val="both"/>
        <w:rPr>
          <w:sz w:val="22"/>
          <w:szCs w:val="22"/>
        </w:rPr>
      </w:pPr>
    </w:p>
    <w:p w14:paraId="51FE2DF0" w14:textId="5CE3EC3D" w:rsidR="000368C5" w:rsidRPr="006D4117" w:rsidRDefault="00522F2E" w:rsidP="005602CB">
      <w:pPr>
        <w:ind w:left="2160" w:hanging="2160"/>
        <w:jc w:val="both"/>
        <w:rPr>
          <w:sz w:val="22"/>
          <w:szCs w:val="22"/>
          <w:highlight w:val="yellow"/>
        </w:rPr>
      </w:pPr>
      <w:r w:rsidRPr="006D4117">
        <w:rPr>
          <w:color w:val="000000"/>
          <w:sz w:val="22"/>
          <w:szCs w:val="22"/>
        </w:rPr>
        <w:t>Fall 2020-Present</w:t>
      </w:r>
      <w:r w:rsidR="000368C5" w:rsidRPr="006D4117">
        <w:rPr>
          <w:sz w:val="22"/>
          <w:szCs w:val="22"/>
        </w:rPr>
        <w:tab/>
      </w:r>
      <w:r w:rsidR="00673727" w:rsidRPr="006D4117">
        <w:rPr>
          <w:sz w:val="22"/>
          <w:szCs w:val="22"/>
        </w:rPr>
        <w:t>Mathilde</w:t>
      </w:r>
      <w:r w:rsidR="004B16BF" w:rsidRPr="006D4117">
        <w:rPr>
          <w:sz w:val="22"/>
          <w:szCs w:val="22"/>
        </w:rPr>
        <w:t xml:space="preserve"> Hanchar</w:t>
      </w:r>
      <w:r w:rsidR="000368C5" w:rsidRPr="006D4117">
        <w:rPr>
          <w:sz w:val="22"/>
          <w:szCs w:val="22"/>
        </w:rPr>
        <w:t>d</w:t>
      </w:r>
      <w:r w:rsidRPr="006D4117">
        <w:rPr>
          <w:sz w:val="22"/>
          <w:szCs w:val="22"/>
        </w:rPr>
        <w:t>,</w:t>
      </w:r>
      <w:r w:rsidRPr="006D4117">
        <w:rPr>
          <w:color w:val="000000"/>
          <w:sz w:val="22"/>
          <w:szCs w:val="22"/>
        </w:rPr>
        <w:t xml:space="preserve"> </w:t>
      </w:r>
      <w:r w:rsidRPr="006D4117">
        <w:rPr>
          <w:sz w:val="22"/>
          <w:szCs w:val="22"/>
        </w:rPr>
        <w:t>Chemistry &amp; Community Health, University of Illinois at Urbana-Champaign, Expected graduation date: May 202</w:t>
      </w:r>
      <w:r w:rsidR="006561BA">
        <w:rPr>
          <w:sz w:val="22"/>
          <w:szCs w:val="22"/>
        </w:rPr>
        <w:t>2</w:t>
      </w:r>
      <w:r w:rsidRPr="006D4117">
        <w:rPr>
          <w:sz w:val="22"/>
          <w:szCs w:val="22"/>
        </w:rPr>
        <w:t xml:space="preserve"> (Research Supervisor)</w:t>
      </w:r>
    </w:p>
    <w:p w14:paraId="2273808C" w14:textId="77777777" w:rsidR="000368C5" w:rsidRPr="006D4117" w:rsidRDefault="000368C5" w:rsidP="00216533">
      <w:pPr>
        <w:ind w:left="2160" w:hanging="2160"/>
        <w:jc w:val="both"/>
        <w:rPr>
          <w:sz w:val="22"/>
          <w:szCs w:val="22"/>
        </w:rPr>
      </w:pPr>
    </w:p>
    <w:p w14:paraId="1D236672" w14:textId="5A9A869E" w:rsidR="00BC1440" w:rsidRPr="006D4117" w:rsidRDefault="00BC1440" w:rsidP="0079425A">
      <w:pPr>
        <w:jc w:val="both"/>
        <w:rPr>
          <w:sz w:val="22"/>
          <w:szCs w:val="22"/>
        </w:rPr>
      </w:pPr>
      <w:r w:rsidRPr="006D4117">
        <w:rPr>
          <w:sz w:val="22"/>
          <w:szCs w:val="22"/>
        </w:rPr>
        <w:t>Spring 2020-</w:t>
      </w:r>
      <w:r w:rsidRPr="006D4117">
        <w:rPr>
          <w:sz w:val="22"/>
          <w:szCs w:val="22"/>
        </w:rPr>
        <w:tab/>
      </w:r>
      <w:r w:rsidR="0079425A">
        <w:rPr>
          <w:sz w:val="22"/>
          <w:szCs w:val="22"/>
        </w:rPr>
        <w:tab/>
      </w:r>
      <w:r w:rsidRPr="006D4117">
        <w:rPr>
          <w:sz w:val="22"/>
          <w:szCs w:val="22"/>
        </w:rPr>
        <w:t>Michelle Nutlis, Department of Psychology, University of Illi</w:t>
      </w:r>
      <w:r w:rsidR="006E0174">
        <w:rPr>
          <w:sz w:val="22"/>
          <w:szCs w:val="22"/>
        </w:rPr>
        <w:t xml:space="preserve">nois at Urbana-Champaign, </w:t>
      </w:r>
      <w:proofErr w:type="gramStart"/>
      <w:r w:rsidR="0079425A">
        <w:rPr>
          <w:sz w:val="22"/>
          <w:szCs w:val="22"/>
        </w:rPr>
        <w:t>Spring</w:t>
      </w:r>
      <w:proofErr w:type="gramEnd"/>
      <w:r w:rsidR="0079425A">
        <w:rPr>
          <w:sz w:val="22"/>
          <w:szCs w:val="22"/>
        </w:rPr>
        <w:t xml:space="preserve"> 2021</w:t>
      </w:r>
      <w:r w:rsidR="0079425A">
        <w:rPr>
          <w:sz w:val="22"/>
          <w:szCs w:val="22"/>
        </w:rPr>
        <w:tab/>
      </w:r>
      <w:r w:rsidR="0079425A">
        <w:rPr>
          <w:sz w:val="22"/>
          <w:szCs w:val="22"/>
        </w:rPr>
        <w:tab/>
      </w:r>
      <w:r w:rsidR="006E0174">
        <w:rPr>
          <w:sz w:val="22"/>
          <w:szCs w:val="22"/>
        </w:rPr>
        <w:t>G</w:t>
      </w:r>
      <w:r w:rsidRPr="006D4117">
        <w:rPr>
          <w:sz w:val="22"/>
          <w:szCs w:val="22"/>
        </w:rPr>
        <w:t>raduation: May 2021 (Research Supervisor)</w:t>
      </w:r>
    </w:p>
    <w:p w14:paraId="721DE0C7" w14:textId="77777777" w:rsidR="00BC1440" w:rsidRPr="006D4117" w:rsidRDefault="00BC1440" w:rsidP="00BC1440">
      <w:pPr>
        <w:ind w:left="2160" w:hanging="2160"/>
        <w:jc w:val="both"/>
        <w:rPr>
          <w:sz w:val="22"/>
          <w:szCs w:val="22"/>
        </w:rPr>
      </w:pPr>
    </w:p>
    <w:p w14:paraId="7F45296D" w14:textId="77777777" w:rsidR="00BC1440" w:rsidRPr="006D4117" w:rsidRDefault="00BC1440" w:rsidP="00BC1440">
      <w:pPr>
        <w:ind w:left="2160" w:hanging="2160"/>
        <w:jc w:val="both"/>
        <w:rPr>
          <w:sz w:val="22"/>
          <w:szCs w:val="22"/>
        </w:rPr>
      </w:pPr>
      <w:r w:rsidRPr="006D4117">
        <w:rPr>
          <w:sz w:val="22"/>
          <w:szCs w:val="22"/>
        </w:rPr>
        <w:t>Spring 2020-Present</w:t>
      </w:r>
      <w:r w:rsidRPr="006D4117">
        <w:rPr>
          <w:sz w:val="22"/>
          <w:szCs w:val="22"/>
        </w:rPr>
        <w:tab/>
        <w:t>Paola Ahumada, Department of Cell and Developmental Biology, University of Illinois at Urbana-Champaign, Expected graduation: May 202</w:t>
      </w:r>
      <w:r>
        <w:rPr>
          <w:sz w:val="22"/>
          <w:szCs w:val="22"/>
        </w:rPr>
        <w:t>2</w:t>
      </w:r>
      <w:r w:rsidRPr="006D4117">
        <w:rPr>
          <w:sz w:val="22"/>
          <w:szCs w:val="22"/>
        </w:rPr>
        <w:t xml:space="preserve"> (Research Supervisor)</w:t>
      </w:r>
    </w:p>
    <w:p w14:paraId="2DA8D50C" w14:textId="77777777" w:rsidR="00BC1440" w:rsidRDefault="00BC1440" w:rsidP="006D4117">
      <w:pPr>
        <w:ind w:left="2160" w:hanging="2160"/>
        <w:jc w:val="both"/>
        <w:rPr>
          <w:sz w:val="22"/>
          <w:szCs w:val="22"/>
        </w:rPr>
      </w:pPr>
    </w:p>
    <w:p w14:paraId="19C2CE3C" w14:textId="151A5F4F" w:rsidR="006D4117" w:rsidRPr="006D4117" w:rsidRDefault="006D4117" w:rsidP="00C24D69">
      <w:pPr>
        <w:jc w:val="both"/>
        <w:rPr>
          <w:sz w:val="22"/>
          <w:szCs w:val="22"/>
        </w:rPr>
      </w:pPr>
      <w:r w:rsidRPr="006D4117">
        <w:rPr>
          <w:sz w:val="22"/>
          <w:szCs w:val="22"/>
        </w:rPr>
        <w:t>Summer 2019-</w:t>
      </w:r>
      <w:r w:rsidR="00C24D69">
        <w:rPr>
          <w:sz w:val="22"/>
          <w:szCs w:val="22"/>
        </w:rPr>
        <w:tab/>
      </w:r>
      <w:r w:rsidR="00C24D69">
        <w:rPr>
          <w:sz w:val="22"/>
          <w:szCs w:val="22"/>
        </w:rPr>
        <w:tab/>
      </w:r>
      <w:r w:rsidRPr="006D4117">
        <w:rPr>
          <w:sz w:val="22"/>
          <w:szCs w:val="22"/>
        </w:rPr>
        <w:t>Valeria Duran, Summer Research Opportunity Program,</w:t>
      </w:r>
      <w:r w:rsidR="00C24D69">
        <w:rPr>
          <w:sz w:val="22"/>
          <w:szCs w:val="22"/>
        </w:rPr>
        <w:t xml:space="preserve"> </w:t>
      </w:r>
      <w:proofErr w:type="spellStart"/>
      <w:r w:rsidR="00C24D69">
        <w:rPr>
          <w:sz w:val="22"/>
          <w:szCs w:val="22"/>
        </w:rPr>
        <w:t>Pitzer</w:t>
      </w:r>
      <w:proofErr w:type="spellEnd"/>
      <w:r w:rsidR="00C24D69">
        <w:rPr>
          <w:sz w:val="22"/>
          <w:szCs w:val="22"/>
        </w:rPr>
        <w:t xml:space="preserve"> Col</w:t>
      </w:r>
      <w:r w:rsidR="000C5137">
        <w:rPr>
          <w:sz w:val="22"/>
          <w:szCs w:val="22"/>
        </w:rPr>
        <w:t xml:space="preserve">lege, Human Biology, </w:t>
      </w:r>
      <w:proofErr w:type="gramStart"/>
      <w:r w:rsidR="000C5137">
        <w:rPr>
          <w:sz w:val="22"/>
          <w:szCs w:val="22"/>
        </w:rPr>
        <w:t>Spring</w:t>
      </w:r>
      <w:proofErr w:type="gramEnd"/>
      <w:r w:rsidR="000C5137">
        <w:rPr>
          <w:sz w:val="22"/>
          <w:szCs w:val="22"/>
        </w:rPr>
        <w:t xml:space="preserve"> 2020</w:t>
      </w:r>
      <w:r w:rsidR="00C24D69" w:rsidRPr="006D4117">
        <w:rPr>
          <w:sz w:val="22"/>
          <w:szCs w:val="22"/>
        </w:rPr>
        <w:t xml:space="preserve"> </w:t>
      </w:r>
      <w:r w:rsidR="00C24D69">
        <w:rPr>
          <w:sz w:val="22"/>
          <w:szCs w:val="22"/>
        </w:rPr>
        <w:tab/>
      </w:r>
      <w:r w:rsidR="006E0174">
        <w:rPr>
          <w:sz w:val="22"/>
          <w:szCs w:val="22"/>
        </w:rPr>
        <w:tab/>
        <w:t>G</w:t>
      </w:r>
      <w:r w:rsidRPr="006D4117">
        <w:rPr>
          <w:sz w:val="22"/>
          <w:szCs w:val="22"/>
        </w:rPr>
        <w:t>raduation date: May 2021 (Research Supervisor)</w:t>
      </w:r>
    </w:p>
    <w:p w14:paraId="1559AC98" w14:textId="77777777" w:rsidR="006D4117" w:rsidRPr="006D4117" w:rsidRDefault="006D4117" w:rsidP="00216533">
      <w:pPr>
        <w:ind w:left="2160" w:hanging="2160"/>
        <w:jc w:val="both"/>
        <w:rPr>
          <w:sz w:val="22"/>
          <w:szCs w:val="22"/>
        </w:rPr>
      </w:pPr>
    </w:p>
    <w:p w14:paraId="45E796B9" w14:textId="3DA6CFA1" w:rsidR="00216533" w:rsidRPr="006D4117" w:rsidRDefault="00216533" w:rsidP="00216533">
      <w:pPr>
        <w:ind w:left="2160" w:hanging="2160"/>
        <w:jc w:val="both"/>
        <w:rPr>
          <w:sz w:val="22"/>
          <w:szCs w:val="22"/>
        </w:rPr>
      </w:pPr>
      <w:r w:rsidRPr="006D4117">
        <w:rPr>
          <w:sz w:val="22"/>
          <w:szCs w:val="22"/>
        </w:rPr>
        <w:t>Summer 2018</w:t>
      </w:r>
      <w:r w:rsidRPr="006D4117">
        <w:rPr>
          <w:sz w:val="22"/>
          <w:szCs w:val="22"/>
        </w:rPr>
        <w:tab/>
        <w:t xml:space="preserve">Diamond Phillips, McNair Scholar, </w:t>
      </w:r>
      <w:r w:rsidR="00322D6B" w:rsidRPr="006D4117">
        <w:rPr>
          <w:sz w:val="22"/>
          <w:szCs w:val="22"/>
        </w:rPr>
        <w:t xml:space="preserve">University of Illinois at Urbana-Champaign, </w:t>
      </w:r>
      <w:r w:rsidR="006E0174">
        <w:rPr>
          <w:sz w:val="22"/>
          <w:szCs w:val="22"/>
        </w:rPr>
        <w:t>G</w:t>
      </w:r>
      <w:r w:rsidRPr="006D4117">
        <w:rPr>
          <w:sz w:val="22"/>
          <w:szCs w:val="22"/>
        </w:rPr>
        <w:t>raduation: May 2019 (Research Supervisor)</w:t>
      </w:r>
    </w:p>
    <w:p w14:paraId="37847D09" w14:textId="70BD9656" w:rsidR="00722789" w:rsidRPr="006D4117" w:rsidRDefault="00722789" w:rsidP="00216533">
      <w:pPr>
        <w:ind w:left="2160" w:hanging="2160"/>
        <w:jc w:val="both"/>
        <w:rPr>
          <w:sz w:val="22"/>
          <w:szCs w:val="22"/>
        </w:rPr>
      </w:pPr>
    </w:p>
    <w:p w14:paraId="30AAF15A" w14:textId="6C983037" w:rsidR="00722789" w:rsidRPr="006D4117" w:rsidRDefault="00722789" w:rsidP="00722789">
      <w:pPr>
        <w:ind w:left="2160" w:hanging="2160"/>
        <w:jc w:val="both"/>
        <w:rPr>
          <w:sz w:val="22"/>
          <w:szCs w:val="22"/>
        </w:rPr>
      </w:pPr>
      <w:r w:rsidRPr="006D4117">
        <w:rPr>
          <w:sz w:val="22"/>
          <w:szCs w:val="22"/>
        </w:rPr>
        <w:t>Fall 2016-Spring 2017</w:t>
      </w:r>
      <w:r w:rsidRPr="006D4117">
        <w:rPr>
          <w:sz w:val="22"/>
          <w:szCs w:val="22"/>
        </w:rPr>
        <w:tab/>
        <w:t xml:space="preserve">Christine Oksas, Department of Anthropology, </w:t>
      </w:r>
      <w:r w:rsidR="00322D6B" w:rsidRPr="006D4117">
        <w:rPr>
          <w:sz w:val="22"/>
          <w:szCs w:val="22"/>
        </w:rPr>
        <w:t>University of Illinois at Urbana-Champaign,</w:t>
      </w:r>
      <w:r w:rsidR="00347D68" w:rsidRPr="006D4117">
        <w:rPr>
          <w:sz w:val="22"/>
          <w:szCs w:val="22"/>
        </w:rPr>
        <w:t xml:space="preserve"> </w:t>
      </w:r>
      <w:r w:rsidRPr="006D4117">
        <w:rPr>
          <w:sz w:val="22"/>
          <w:szCs w:val="22"/>
        </w:rPr>
        <w:t>Graduation date: May 2017 (Research Supervisor)</w:t>
      </w:r>
    </w:p>
    <w:p w14:paraId="608E0043" w14:textId="77777777" w:rsidR="00216533" w:rsidRPr="006D4117" w:rsidRDefault="00216533" w:rsidP="00216533">
      <w:pPr>
        <w:ind w:left="2160" w:right="180" w:hanging="2160"/>
        <w:jc w:val="both"/>
        <w:rPr>
          <w:sz w:val="22"/>
          <w:szCs w:val="22"/>
        </w:rPr>
      </w:pPr>
    </w:p>
    <w:p w14:paraId="42ACE800" w14:textId="257E9396" w:rsidR="00216533" w:rsidRPr="006D4117" w:rsidRDefault="00216533" w:rsidP="00216533">
      <w:pPr>
        <w:ind w:left="2160" w:hanging="2160"/>
        <w:jc w:val="both"/>
        <w:rPr>
          <w:sz w:val="22"/>
          <w:szCs w:val="22"/>
        </w:rPr>
      </w:pPr>
      <w:r w:rsidRPr="006D4117">
        <w:rPr>
          <w:sz w:val="22"/>
          <w:szCs w:val="22"/>
        </w:rPr>
        <w:t>Summer 2016</w:t>
      </w:r>
      <w:r w:rsidRPr="006D4117">
        <w:rPr>
          <w:sz w:val="22"/>
          <w:szCs w:val="22"/>
        </w:rPr>
        <w:tab/>
        <w:t xml:space="preserve">Abisola Smith, Psychology, Summer Research Opportunity Program, </w:t>
      </w:r>
      <w:r w:rsidR="00322D6B" w:rsidRPr="006D4117">
        <w:rPr>
          <w:sz w:val="22"/>
          <w:szCs w:val="22"/>
        </w:rPr>
        <w:t>University of Illinois at Urbana-Champaign,</w:t>
      </w:r>
      <w:r w:rsidR="00347D68" w:rsidRPr="006D4117">
        <w:rPr>
          <w:sz w:val="22"/>
          <w:szCs w:val="22"/>
        </w:rPr>
        <w:t xml:space="preserve"> </w:t>
      </w:r>
      <w:r w:rsidRPr="006D4117">
        <w:rPr>
          <w:sz w:val="22"/>
          <w:szCs w:val="22"/>
        </w:rPr>
        <w:t>Graduation date: May 2018 (Research Supervisor)</w:t>
      </w:r>
    </w:p>
    <w:p w14:paraId="5530A2EF" w14:textId="77777777" w:rsidR="00216533" w:rsidRPr="006D4117" w:rsidRDefault="00216533" w:rsidP="00216533">
      <w:pPr>
        <w:ind w:left="2160" w:hanging="2160"/>
        <w:jc w:val="both"/>
        <w:rPr>
          <w:sz w:val="22"/>
          <w:szCs w:val="22"/>
        </w:rPr>
      </w:pPr>
    </w:p>
    <w:p w14:paraId="55C831CE" w14:textId="03F0A0A9" w:rsidR="00216533" w:rsidRPr="00CE21BF" w:rsidRDefault="00216533" w:rsidP="00216533">
      <w:pPr>
        <w:ind w:left="2160" w:hanging="2160"/>
        <w:jc w:val="both"/>
        <w:rPr>
          <w:sz w:val="22"/>
          <w:szCs w:val="22"/>
        </w:rPr>
      </w:pPr>
      <w:r w:rsidRPr="006D4117">
        <w:rPr>
          <w:sz w:val="22"/>
          <w:szCs w:val="22"/>
        </w:rPr>
        <w:t>Spring 2016</w:t>
      </w:r>
      <w:r w:rsidRPr="006D4117">
        <w:rPr>
          <w:sz w:val="22"/>
          <w:szCs w:val="22"/>
        </w:rPr>
        <w:tab/>
        <w:t xml:space="preserve">Yumeng Bu, Statistics 427 research experience, </w:t>
      </w:r>
      <w:r w:rsidR="00322D6B" w:rsidRPr="006D4117">
        <w:rPr>
          <w:sz w:val="22"/>
          <w:szCs w:val="22"/>
        </w:rPr>
        <w:t>University of Illinois at Urbana-Champaign,</w:t>
      </w:r>
      <w:r w:rsidR="00347D68" w:rsidRPr="006D4117">
        <w:rPr>
          <w:sz w:val="22"/>
          <w:szCs w:val="22"/>
        </w:rPr>
        <w:t xml:space="preserve"> </w:t>
      </w:r>
      <w:r w:rsidRPr="006D4117">
        <w:rPr>
          <w:sz w:val="22"/>
          <w:szCs w:val="22"/>
        </w:rPr>
        <w:t>Graduation date: May 2016 (Research Supervisor</w:t>
      </w:r>
      <w:r w:rsidRPr="00CE21BF">
        <w:rPr>
          <w:sz w:val="22"/>
          <w:szCs w:val="22"/>
        </w:rPr>
        <w:t>)</w:t>
      </w:r>
    </w:p>
    <w:p w14:paraId="7C2B8CDD" w14:textId="77777777" w:rsidR="00216533" w:rsidRPr="00CE21BF" w:rsidRDefault="00216533" w:rsidP="00216533">
      <w:pPr>
        <w:ind w:right="720"/>
        <w:jc w:val="both"/>
        <w:rPr>
          <w:sz w:val="22"/>
          <w:szCs w:val="22"/>
        </w:rPr>
      </w:pPr>
    </w:p>
    <w:p w14:paraId="2DC8031B" w14:textId="41502B97" w:rsidR="00216533" w:rsidRPr="00CE21BF" w:rsidRDefault="00216533" w:rsidP="00216533">
      <w:pPr>
        <w:ind w:left="2160" w:hanging="21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Spring 2016</w:t>
      </w:r>
      <w:r w:rsidRPr="00CE21BF">
        <w:rPr>
          <w:sz w:val="22"/>
          <w:szCs w:val="22"/>
        </w:rPr>
        <w:tab/>
        <w:t xml:space="preserve">Shivani Dharmasankar, 427 research experience, </w:t>
      </w:r>
      <w:r w:rsidR="00322D6B" w:rsidRPr="00CE21BF">
        <w:rPr>
          <w:sz w:val="22"/>
          <w:szCs w:val="22"/>
        </w:rPr>
        <w:t>University of Illinois at Urbana-Champaign,</w:t>
      </w:r>
      <w:r w:rsidR="00347D68" w:rsidRPr="00CE21BF">
        <w:rPr>
          <w:sz w:val="22"/>
          <w:szCs w:val="22"/>
        </w:rPr>
        <w:t xml:space="preserve"> </w:t>
      </w:r>
      <w:r w:rsidRPr="00CE21BF">
        <w:rPr>
          <w:sz w:val="22"/>
          <w:szCs w:val="22"/>
        </w:rPr>
        <w:t>Graduation date: May 2016 (Research Supervisor)</w:t>
      </w:r>
    </w:p>
    <w:p w14:paraId="6D2BF05B" w14:textId="77777777" w:rsidR="00216533" w:rsidRPr="00CE21BF" w:rsidRDefault="00216533" w:rsidP="00216533">
      <w:pPr>
        <w:ind w:right="720"/>
        <w:jc w:val="both"/>
        <w:rPr>
          <w:sz w:val="22"/>
          <w:szCs w:val="22"/>
        </w:rPr>
      </w:pPr>
    </w:p>
    <w:p w14:paraId="49B0D330" w14:textId="3BA52289" w:rsidR="00216533" w:rsidRPr="00CE21BF" w:rsidRDefault="00216533" w:rsidP="00216533">
      <w:pPr>
        <w:ind w:left="2160" w:hanging="21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Spring 2016</w:t>
      </w:r>
      <w:r w:rsidRPr="00CE21BF">
        <w:rPr>
          <w:sz w:val="22"/>
          <w:szCs w:val="22"/>
        </w:rPr>
        <w:tab/>
        <w:t xml:space="preserve">Kexin Fei, 427 research experience, </w:t>
      </w:r>
      <w:r w:rsidR="00322D6B" w:rsidRPr="00CE21BF">
        <w:rPr>
          <w:sz w:val="22"/>
          <w:szCs w:val="22"/>
        </w:rPr>
        <w:t>University of Illinois at Urbana-Champaign,</w:t>
      </w:r>
      <w:r w:rsidR="00347D68" w:rsidRPr="00CE21BF">
        <w:rPr>
          <w:sz w:val="22"/>
          <w:szCs w:val="22"/>
        </w:rPr>
        <w:t xml:space="preserve"> </w:t>
      </w:r>
      <w:r w:rsidRPr="00CE21BF">
        <w:rPr>
          <w:sz w:val="22"/>
          <w:szCs w:val="22"/>
        </w:rPr>
        <w:t>Graduation date: May 2016 (Research Supervisor)</w:t>
      </w:r>
    </w:p>
    <w:p w14:paraId="1FA2A34B" w14:textId="77777777" w:rsidR="00216533" w:rsidRPr="00CE21BF" w:rsidRDefault="00216533" w:rsidP="00216533">
      <w:pPr>
        <w:ind w:right="720"/>
        <w:jc w:val="both"/>
        <w:rPr>
          <w:sz w:val="22"/>
          <w:szCs w:val="22"/>
        </w:rPr>
      </w:pPr>
    </w:p>
    <w:p w14:paraId="3D5F3955" w14:textId="492AC413" w:rsidR="00216533" w:rsidRPr="00CE21BF" w:rsidRDefault="00216533" w:rsidP="00216533">
      <w:pPr>
        <w:ind w:left="2160" w:hanging="21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Spring 2016</w:t>
      </w:r>
      <w:r w:rsidRPr="00CE21BF">
        <w:rPr>
          <w:sz w:val="22"/>
          <w:szCs w:val="22"/>
        </w:rPr>
        <w:tab/>
        <w:t>Yafei Jian, 427 research experience, Graduation date: May 2016 (Research Supervisor)</w:t>
      </w:r>
    </w:p>
    <w:p w14:paraId="0927377E" w14:textId="77777777" w:rsidR="00216533" w:rsidRPr="00CE21BF" w:rsidRDefault="00216533" w:rsidP="00216533">
      <w:pPr>
        <w:ind w:right="720"/>
        <w:jc w:val="both"/>
        <w:rPr>
          <w:sz w:val="22"/>
          <w:szCs w:val="22"/>
        </w:rPr>
      </w:pPr>
    </w:p>
    <w:p w14:paraId="4088866F" w14:textId="08B0F2BC" w:rsidR="00216533" w:rsidRPr="00CE21BF" w:rsidRDefault="00216533" w:rsidP="00216533">
      <w:pPr>
        <w:ind w:left="2160" w:hanging="21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Spring 2016</w:t>
      </w:r>
      <w:r w:rsidRPr="00CE21BF">
        <w:rPr>
          <w:sz w:val="22"/>
          <w:szCs w:val="22"/>
        </w:rPr>
        <w:tab/>
        <w:t xml:space="preserve">Dong Won Sung, 427 research experience, </w:t>
      </w:r>
      <w:r w:rsidR="00322D6B" w:rsidRPr="00CE21BF">
        <w:rPr>
          <w:sz w:val="22"/>
          <w:szCs w:val="22"/>
        </w:rPr>
        <w:t>University of Illinois at Urbana-Champaign,</w:t>
      </w:r>
      <w:r w:rsidR="00347D68" w:rsidRPr="00CE21BF">
        <w:rPr>
          <w:sz w:val="22"/>
          <w:szCs w:val="22"/>
        </w:rPr>
        <w:t xml:space="preserve"> </w:t>
      </w:r>
      <w:r w:rsidRPr="00CE21BF">
        <w:rPr>
          <w:sz w:val="22"/>
          <w:szCs w:val="22"/>
        </w:rPr>
        <w:t>Graduation date: May 2016 (Research Supervisor)</w:t>
      </w:r>
    </w:p>
    <w:p w14:paraId="509A29DD" w14:textId="77777777" w:rsidR="00216533" w:rsidRPr="00CE21BF" w:rsidRDefault="00216533" w:rsidP="00216533">
      <w:pPr>
        <w:ind w:right="720"/>
        <w:jc w:val="both"/>
        <w:rPr>
          <w:sz w:val="22"/>
          <w:szCs w:val="22"/>
        </w:rPr>
      </w:pPr>
    </w:p>
    <w:p w14:paraId="4544DF72" w14:textId="075CC402" w:rsidR="00216533" w:rsidRPr="00CE21BF" w:rsidRDefault="00216533" w:rsidP="00216533">
      <w:pPr>
        <w:ind w:left="2160" w:hanging="21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lastRenderedPageBreak/>
        <w:t>Spring 2016</w:t>
      </w:r>
      <w:r w:rsidRPr="00CE21BF">
        <w:rPr>
          <w:sz w:val="22"/>
          <w:szCs w:val="22"/>
        </w:rPr>
        <w:tab/>
        <w:t xml:space="preserve">Kefu Zhu, 427 research experience, </w:t>
      </w:r>
      <w:r w:rsidR="00322D6B" w:rsidRPr="00CE21BF">
        <w:rPr>
          <w:sz w:val="22"/>
          <w:szCs w:val="22"/>
        </w:rPr>
        <w:t xml:space="preserve">University of Illinois at Urbana-Champaign, </w:t>
      </w:r>
      <w:r w:rsidRPr="00CE21BF">
        <w:rPr>
          <w:sz w:val="22"/>
          <w:szCs w:val="22"/>
        </w:rPr>
        <w:t>Graduation date: May 2016 (Research Supervisor)</w:t>
      </w:r>
    </w:p>
    <w:p w14:paraId="7A6810EC" w14:textId="055E39EE" w:rsidR="00D13797" w:rsidRPr="00CE21BF" w:rsidRDefault="00D13797" w:rsidP="00216533">
      <w:pPr>
        <w:ind w:left="2160" w:hanging="2160"/>
        <w:jc w:val="both"/>
        <w:rPr>
          <w:sz w:val="22"/>
          <w:szCs w:val="22"/>
        </w:rPr>
      </w:pPr>
    </w:p>
    <w:p w14:paraId="78EDC3DB" w14:textId="7C866F0F" w:rsidR="00D13797" w:rsidRPr="00CE21BF" w:rsidRDefault="00D13797" w:rsidP="00CF5FED">
      <w:pPr>
        <w:pStyle w:val="Default"/>
        <w:ind w:left="2160" w:hanging="2160"/>
        <w:jc w:val="both"/>
        <w:rPr>
          <w:rFonts w:eastAsia="Calibri"/>
          <w:sz w:val="22"/>
          <w:szCs w:val="22"/>
        </w:rPr>
      </w:pPr>
      <w:r w:rsidRPr="00CE21BF">
        <w:rPr>
          <w:sz w:val="22"/>
          <w:szCs w:val="22"/>
        </w:rPr>
        <w:t>Fall 2013-Spring 2014</w:t>
      </w:r>
      <w:r w:rsidRPr="00CE21BF">
        <w:rPr>
          <w:sz w:val="22"/>
          <w:szCs w:val="22"/>
        </w:rPr>
        <w:tab/>
        <w:t xml:space="preserve">Sierra Pierce, University of North Carolina at Chapel Hill, </w:t>
      </w:r>
      <w:r w:rsidRPr="00CE21BF">
        <w:rPr>
          <w:rFonts w:eastAsia="Calibri"/>
          <w:i/>
          <w:iCs/>
          <w:sz w:val="22"/>
          <w:szCs w:val="22"/>
        </w:rPr>
        <w:t xml:space="preserve">Study of Exposure to stress </w:t>
      </w:r>
      <w:proofErr w:type="gramStart"/>
      <w:r w:rsidRPr="00CE21BF">
        <w:rPr>
          <w:rFonts w:eastAsia="Calibri"/>
          <w:i/>
          <w:iCs/>
          <w:sz w:val="22"/>
          <w:szCs w:val="22"/>
        </w:rPr>
        <w:t>Postpartum</w:t>
      </w:r>
      <w:proofErr w:type="gramEnd"/>
      <w:r w:rsidRPr="00CE21BF">
        <w:rPr>
          <w:rFonts w:eastAsia="Calibri"/>
          <w:i/>
          <w:iCs/>
          <w:sz w:val="22"/>
          <w:szCs w:val="22"/>
        </w:rPr>
        <w:t xml:space="preserve"> mood Adverse life events and Hormonal function among Latinas (SEPAH Latina)</w:t>
      </w:r>
      <w:r w:rsidRPr="00CE21BF">
        <w:rPr>
          <w:rFonts w:eastAsia="Calibri"/>
          <w:iCs/>
          <w:sz w:val="22"/>
          <w:szCs w:val="22"/>
        </w:rPr>
        <w:t>. Graduation date: May 2014</w:t>
      </w:r>
      <w:r w:rsidRPr="00CE21BF">
        <w:rPr>
          <w:sz w:val="22"/>
          <w:szCs w:val="22"/>
        </w:rPr>
        <w:t xml:space="preserve"> (Research Supervisor)</w:t>
      </w:r>
    </w:p>
    <w:p w14:paraId="0AE11BA2" w14:textId="0A309AEB" w:rsidR="00D13797" w:rsidRPr="00CE21BF" w:rsidRDefault="00D13797" w:rsidP="00CF5FED">
      <w:pPr>
        <w:ind w:left="2160" w:hanging="2160"/>
        <w:jc w:val="both"/>
        <w:rPr>
          <w:sz w:val="22"/>
          <w:szCs w:val="22"/>
        </w:rPr>
      </w:pPr>
    </w:p>
    <w:p w14:paraId="5FD32683" w14:textId="494AB833" w:rsidR="00D13797" w:rsidRPr="00CE21BF" w:rsidRDefault="00D13797" w:rsidP="00CF5FED">
      <w:pPr>
        <w:pStyle w:val="Default"/>
        <w:ind w:left="2160" w:hanging="2160"/>
        <w:jc w:val="both"/>
        <w:rPr>
          <w:rFonts w:eastAsia="Calibri"/>
          <w:sz w:val="22"/>
          <w:szCs w:val="22"/>
        </w:rPr>
      </w:pPr>
      <w:r w:rsidRPr="00CE21BF">
        <w:rPr>
          <w:sz w:val="22"/>
          <w:szCs w:val="22"/>
        </w:rPr>
        <w:t>Fall 2013-Spring 2014</w:t>
      </w:r>
      <w:r w:rsidRPr="00CE21BF">
        <w:rPr>
          <w:sz w:val="22"/>
          <w:szCs w:val="22"/>
        </w:rPr>
        <w:tab/>
        <w:t xml:space="preserve">Jasmine Plott, University of North Carolina at Chapel Hill, </w:t>
      </w:r>
      <w:r w:rsidRPr="00CE21BF">
        <w:rPr>
          <w:rFonts w:eastAsia="Calibri"/>
          <w:i/>
          <w:iCs/>
          <w:sz w:val="22"/>
          <w:szCs w:val="22"/>
        </w:rPr>
        <w:t xml:space="preserve">Study of Exposure to stress </w:t>
      </w:r>
      <w:proofErr w:type="gramStart"/>
      <w:r w:rsidRPr="00CE21BF">
        <w:rPr>
          <w:rFonts w:eastAsia="Calibri"/>
          <w:i/>
          <w:iCs/>
          <w:sz w:val="22"/>
          <w:szCs w:val="22"/>
        </w:rPr>
        <w:t>Postpartum</w:t>
      </w:r>
      <w:proofErr w:type="gramEnd"/>
      <w:r w:rsidRPr="00CE21BF">
        <w:rPr>
          <w:rFonts w:eastAsia="Calibri"/>
          <w:i/>
          <w:iCs/>
          <w:sz w:val="22"/>
          <w:szCs w:val="22"/>
        </w:rPr>
        <w:t xml:space="preserve"> mood Adverse life events and Hormonal function among Latinas (SEPAH Latina)</w:t>
      </w:r>
      <w:r w:rsidRPr="00CE21BF">
        <w:rPr>
          <w:rFonts w:eastAsia="Calibri"/>
          <w:iCs/>
          <w:sz w:val="22"/>
          <w:szCs w:val="22"/>
        </w:rPr>
        <w:t>. Graduation date: May 2014</w:t>
      </w:r>
      <w:r w:rsidRPr="00CE21BF">
        <w:rPr>
          <w:sz w:val="22"/>
          <w:szCs w:val="22"/>
        </w:rPr>
        <w:t xml:space="preserve"> (Research Supervisor)</w:t>
      </w:r>
    </w:p>
    <w:p w14:paraId="05B3DA87" w14:textId="77777777" w:rsidR="00D13797" w:rsidRPr="00CE21BF" w:rsidRDefault="00D13797" w:rsidP="00216533">
      <w:pPr>
        <w:ind w:left="2160" w:hanging="2160"/>
        <w:jc w:val="both"/>
        <w:rPr>
          <w:sz w:val="22"/>
          <w:szCs w:val="22"/>
        </w:rPr>
      </w:pPr>
    </w:p>
    <w:p w14:paraId="2CEFB813" w14:textId="77777777" w:rsidR="00722789" w:rsidRPr="00CE21BF" w:rsidRDefault="00722789" w:rsidP="00722789">
      <w:pPr>
        <w:tabs>
          <w:tab w:val="left" w:pos="720"/>
          <w:tab w:val="left" w:pos="2160"/>
          <w:tab w:val="left" w:pos="2880"/>
          <w:tab w:val="left" w:pos="3600"/>
          <w:tab w:val="center" w:pos="5112"/>
        </w:tabs>
        <w:ind w:left="2160" w:hanging="2160"/>
        <w:jc w:val="both"/>
        <w:rPr>
          <w:i/>
          <w:sz w:val="22"/>
          <w:szCs w:val="22"/>
        </w:rPr>
      </w:pPr>
      <w:r w:rsidRPr="00CE21BF">
        <w:rPr>
          <w:sz w:val="22"/>
          <w:szCs w:val="22"/>
        </w:rPr>
        <w:t>Fall 2011-2014</w:t>
      </w:r>
      <w:r w:rsidRPr="00CE21BF">
        <w:rPr>
          <w:sz w:val="22"/>
          <w:szCs w:val="22"/>
        </w:rPr>
        <w:tab/>
        <w:t xml:space="preserve">Lisa Maloney, Psychology Department Independent Study, </w:t>
      </w:r>
      <w:r w:rsidRPr="00CE21BF">
        <w:rPr>
          <w:i/>
          <w:sz w:val="22"/>
          <w:szCs w:val="22"/>
        </w:rPr>
        <w:t>The State of Latina Postpartum Depression</w:t>
      </w:r>
      <w:r w:rsidRPr="00CE21BF">
        <w:rPr>
          <w:sz w:val="22"/>
          <w:szCs w:val="22"/>
        </w:rPr>
        <w:t>, University of North Carolina at Charlotte, Graduation date: May 2014 (Independent Study Instructor and Research Supervisor)</w:t>
      </w:r>
    </w:p>
    <w:p w14:paraId="037570E5" w14:textId="77777777" w:rsidR="00722789" w:rsidRPr="00CE21BF" w:rsidRDefault="00722789" w:rsidP="007227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12"/>
        </w:tabs>
        <w:ind w:left="2340" w:hanging="2340"/>
        <w:rPr>
          <w:sz w:val="22"/>
          <w:szCs w:val="22"/>
        </w:rPr>
      </w:pPr>
    </w:p>
    <w:p w14:paraId="4B78B950" w14:textId="77777777" w:rsidR="00722789" w:rsidRPr="00CE21BF" w:rsidRDefault="00722789" w:rsidP="00722789">
      <w:pPr>
        <w:tabs>
          <w:tab w:val="left" w:pos="720"/>
          <w:tab w:val="left" w:pos="1440"/>
          <w:tab w:val="left" w:pos="2250"/>
          <w:tab w:val="left" w:pos="2880"/>
          <w:tab w:val="left" w:pos="3600"/>
          <w:tab w:val="center" w:pos="5112"/>
        </w:tabs>
        <w:ind w:left="2160" w:hanging="2160"/>
        <w:jc w:val="both"/>
        <w:rPr>
          <w:i/>
          <w:sz w:val="22"/>
          <w:szCs w:val="22"/>
        </w:rPr>
      </w:pPr>
      <w:r w:rsidRPr="00CE21BF">
        <w:rPr>
          <w:sz w:val="22"/>
          <w:szCs w:val="22"/>
        </w:rPr>
        <w:t>Fall 2010-2012</w:t>
      </w:r>
      <w:r w:rsidRPr="00CE21BF">
        <w:rPr>
          <w:sz w:val="22"/>
          <w:szCs w:val="22"/>
        </w:rPr>
        <w:tab/>
      </w:r>
      <w:r w:rsidRPr="00CE21BF">
        <w:rPr>
          <w:sz w:val="22"/>
          <w:szCs w:val="22"/>
        </w:rPr>
        <w:tab/>
        <w:t xml:space="preserve">Courtney Bedell Lead Psychology Department Independent Study, </w:t>
      </w:r>
      <w:r w:rsidRPr="00CE21BF">
        <w:rPr>
          <w:i/>
          <w:sz w:val="22"/>
          <w:szCs w:val="22"/>
        </w:rPr>
        <w:t>Preschool Transition Practices; Maternal Mental Health and Employment</w:t>
      </w:r>
      <w:r w:rsidRPr="00CE21BF">
        <w:rPr>
          <w:sz w:val="22"/>
          <w:szCs w:val="22"/>
        </w:rPr>
        <w:t xml:space="preserve"> University of North Carolina at Charlotte, Graduation date: May 2012 (Independent Study Instructor and Research Supervisor)</w:t>
      </w:r>
    </w:p>
    <w:p w14:paraId="716A0DC6" w14:textId="77777777" w:rsidR="00722789" w:rsidRPr="00CE21BF" w:rsidRDefault="00722789" w:rsidP="00722789">
      <w:pPr>
        <w:ind w:left="2160" w:hanging="2160"/>
        <w:jc w:val="both"/>
        <w:rPr>
          <w:sz w:val="22"/>
          <w:szCs w:val="22"/>
        </w:rPr>
      </w:pPr>
    </w:p>
    <w:p w14:paraId="0C9F4B5C" w14:textId="77777777" w:rsidR="00722789" w:rsidRPr="00CE21BF" w:rsidRDefault="00722789" w:rsidP="00722789">
      <w:pPr>
        <w:ind w:left="2160" w:hanging="2160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Spring 2011</w:t>
      </w:r>
      <w:r w:rsidRPr="00CE21BF">
        <w:rPr>
          <w:sz w:val="22"/>
          <w:szCs w:val="22"/>
        </w:rPr>
        <w:tab/>
        <w:t>Katherine Helms, Psychology Department Independent Study</w:t>
      </w:r>
      <w:r w:rsidRPr="00CE21BF">
        <w:rPr>
          <w:i/>
          <w:sz w:val="22"/>
          <w:szCs w:val="22"/>
        </w:rPr>
        <w:t xml:space="preserve"> Child care cost and outcomes,</w:t>
      </w:r>
      <w:r w:rsidRPr="00CE21BF">
        <w:rPr>
          <w:sz w:val="22"/>
          <w:szCs w:val="22"/>
        </w:rPr>
        <w:t xml:space="preserve"> University of North Carolina at Charlotte, Graduation date: May 2012 (Independent Study Instructor and Research Supervisor)</w:t>
      </w:r>
    </w:p>
    <w:p w14:paraId="755D8A7B" w14:textId="77777777" w:rsidR="00670F3E" w:rsidRPr="00CE21BF" w:rsidRDefault="00670F3E" w:rsidP="00EB3F8E">
      <w:pPr>
        <w:pBdr>
          <w:bottom w:val="single" w:sz="4" w:space="1" w:color="auto"/>
        </w:pBdr>
        <w:ind w:left="2160" w:hanging="2160"/>
        <w:rPr>
          <w:i/>
          <w:sz w:val="22"/>
          <w:szCs w:val="22"/>
        </w:rPr>
      </w:pPr>
    </w:p>
    <w:p w14:paraId="4C668614" w14:textId="77777777" w:rsidR="000C7198" w:rsidRPr="00CE21BF" w:rsidRDefault="000C7198" w:rsidP="00AB1D37">
      <w:pPr>
        <w:pStyle w:val="DataField11pt-Single"/>
        <w:rPr>
          <w:rFonts w:ascii="Times New Roman" w:hAnsi="Times New Roman" w:cs="Times New Roman"/>
          <w:b/>
          <w:szCs w:val="22"/>
          <w:u w:val="single"/>
        </w:rPr>
      </w:pPr>
    </w:p>
    <w:p w14:paraId="708901E6" w14:textId="1CA1E33E" w:rsidR="00A014D8" w:rsidRPr="00CE21BF" w:rsidRDefault="003C58C6" w:rsidP="00EB3F8E">
      <w:pPr>
        <w:pStyle w:val="DataField11pt-Single"/>
        <w:jc w:val="center"/>
        <w:rPr>
          <w:rFonts w:ascii="Times New Roman" w:hAnsi="Times New Roman" w:cs="Times New Roman"/>
          <w:b/>
          <w:szCs w:val="22"/>
        </w:rPr>
      </w:pPr>
      <w:r w:rsidRPr="00C4705A">
        <w:rPr>
          <w:rFonts w:ascii="Times New Roman" w:hAnsi="Times New Roman" w:cs="Times New Roman"/>
          <w:b/>
          <w:szCs w:val="22"/>
        </w:rPr>
        <w:t>SERVICE</w:t>
      </w:r>
      <w:r w:rsidR="00B5518B" w:rsidRPr="00C4705A">
        <w:rPr>
          <w:rFonts w:ascii="Times New Roman" w:hAnsi="Times New Roman" w:cs="Times New Roman"/>
          <w:b/>
          <w:szCs w:val="22"/>
        </w:rPr>
        <w:t xml:space="preserve"> TO</w:t>
      </w:r>
      <w:r w:rsidR="007C4949" w:rsidRPr="00C4705A">
        <w:rPr>
          <w:rFonts w:ascii="Times New Roman" w:hAnsi="Times New Roman" w:cs="Times New Roman"/>
          <w:b/>
          <w:szCs w:val="22"/>
        </w:rPr>
        <w:t xml:space="preserve"> THE</w:t>
      </w:r>
      <w:r w:rsidR="00B5518B" w:rsidRPr="00C4705A">
        <w:rPr>
          <w:rFonts w:ascii="Times New Roman" w:hAnsi="Times New Roman" w:cs="Times New Roman"/>
          <w:b/>
          <w:szCs w:val="22"/>
        </w:rPr>
        <w:t xml:space="preserve"> PROFESSION</w:t>
      </w:r>
    </w:p>
    <w:p w14:paraId="22F1EEC9" w14:textId="77777777" w:rsidR="00A014D8" w:rsidRPr="00CE21BF" w:rsidRDefault="00A014D8" w:rsidP="00EB3F8E">
      <w:pPr>
        <w:pStyle w:val="DataField11pt-Single"/>
        <w:pBdr>
          <w:bottom w:val="single" w:sz="4" w:space="1" w:color="auto"/>
        </w:pBdr>
        <w:rPr>
          <w:rFonts w:ascii="Times New Roman" w:hAnsi="Times New Roman" w:cs="Times New Roman"/>
          <w:b/>
          <w:szCs w:val="22"/>
        </w:rPr>
      </w:pPr>
    </w:p>
    <w:p w14:paraId="3F3DDAD5" w14:textId="77777777" w:rsidR="0021747D" w:rsidRPr="00CE21BF" w:rsidRDefault="0021747D" w:rsidP="00AB1D37">
      <w:pPr>
        <w:pStyle w:val="DataField11pt-Single"/>
        <w:rPr>
          <w:rFonts w:ascii="Times New Roman" w:hAnsi="Times New Roman" w:cs="Times New Roman"/>
          <w:b/>
          <w:szCs w:val="22"/>
          <w:u w:val="single"/>
        </w:rPr>
      </w:pPr>
    </w:p>
    <w:p w14:paraId="706BB8A5" w14:textId="47B13449" w:rsidR="00D93CDF" w:rsidRPr="00CE21BF" w:rsidRDefault="00D93CDF" w:rsidP="00D93CDF">
      <w:pPr>
        <w:pStyle w:val="PlainTex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E21BF">
        <w:rPr>
          <w:rFonts w:ascii="Times New Roman" w:hAnsi="Times New Roman" w:cs="Times New Roman"/>
          <w:b/>
          <w:sz w:val="22"/>
          <w:szCs w:val="22"/>
          <w:u w:val="single"/>
        </w:rPr>
        <w:t>OFFICES/POSITIONS</w:t>
      </w:r>
    </w:p>
    <w:p w14:paraId="6F977BD0" w14:textId="77777777" w:rsidR="00D93CDF" w:rsidRPr="00CE21BF" w:rsidRDefault="00D93CDF" w:rsidP="00D93CDF">
      <w:pPr>
        <w:jc w:val="both"/>
        <w:rPr>
          <w:sz w:val="22"/>
          <w:szCs w:val="22"/>
        </w:rPr>
      </w:pPr>
    </w:p>
    <w:p w14:paraId="2175CDBB" w14:textId="4D3165F7" w:rsidR="00D93CDF" w:rsidRDefault="00D93CDF" w:rsidP="00C10A2E">
      <w:pPr>
        <w:spacing w:line="360" w:lineRule="auto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Marcé of North America (formerly Perinatal Mental Health Society</w:t>
      </w:r>
      <w:r w:rsidR="00042804" w:rsidRPr="00CE21BF">
        <w:rPr>
          <w:sz w:val="22"/>
          <w:szCs w:val="22"/>
        </w:rPr>
        <w:t>, Inc.</w:t>
      </w:r>
      <w:r w:rsidRPr="00CE21BF">
        <w:rPr>
          <w:sz w:val="22"/>
          <w:szCs w:val="22"/>
        </w:rPr>
        <w:t>), Co-founder and Treasurer</w:t>
      </w:r>
    </w:p>
    <w:p w14:paraId="3C8C1F3A" w14:textId="0DEEBB60" w:rsidR="00EA1CCB" w:rsidRDefault="00EA1CCB" w:rsidP="00C10A2E">
      <w:pPr>
        <w:spacing w:line="360" w:lineRule="auto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Marcé of North America, Finance Committee Chair</w:t>
      </w:r>
    </w:p>
    <w:p w14:paraId="7222347B" w14:textId="24D6FE23" w:rsidR="00C10A2E" w:rsidRPr="00CE21BF" w:rsidRDefault="00C10A2E" w:rsidP="00C10A2E">
      <w:pPr>
        <w:spacing w:line="360" w:lineRule="auto"/>
        <w:jc w:val="both"/>
        <w:rPr>
          <w:sz w:val="22"/>
          <w:szCs w:val="22"/>
        </w:rPr>
      </w:pPr>
      <w:r w:rsidRPr="00CE21BF">
        <w:rPr>
          <w:sz w:val="22"/>
          <w:szCs w:val="22"/>
        </w:rPr>
        <w:t xml:space="preserve">Marcé of North America, </w:t>
      </w:r>
      <w:r>
        <w:rPr>
          <w:sz w:val="22"/>
          <w:szCs w:val="22"/>
        </w:rPr>
        <w:t>Biennial Conference Committee member</w:t>
      </w:r>
    </w:p>
    <w:p w14:paraId="1CA6D2E3" w14:textId="77777777" w:rsidR="00EA1CCB" w:rsidRPr="00CE21BF" w:rsidRDefault="00EA1CCB" w:rsidP="00EA1CCB">
      <w:pPr>
        <w:jc w:val="both"/>
        <w:rPr>
          <w:sz w:val="22"/>
          <w:szCs w:val="22"/>
        </w:rPr>
      </w:pPr>
    </w:p>
    <w:p w14:paraId="1D4E2F1D" w14:textId="10CFE6B3" w:rsidR="001637FB" w:rsidRPr="00CE21BF" w:rsidRDefault="001637FB" w:rsidP="00EA1CC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E21BF">
        <w:rPr>
          <w:rFonts w:ascii="Times New Roman" w:hAnsi="Times New Roman" w:cs="Times New Roman"/>
          <w:b/>
          <w:sz w:val="22"/>
          <w:szCs w:val="22"/>
          <w:u w:val="single"/>
        </w:rPr>
        <w:t xml:space="preserve">EDITORIAL </w:t>
      </w:r>
      <w:r w:rsidR="00077CEF" w:rsidRPr="00CE21BF">
        <w:rPr>
          <w:rFonts w:ascii="Times New Roman" w:hAnsi="Times New Roman" w:cs="Times New Roman"/>
          <w:b/>
          <w:sz w:val="22"/>
          <w:szCs w:val="22"/>
          <w:u w:val="single"/>
        </w:rPr>
        <w:t xml:space="preserve">REVIEW </w:t>
      </w:r>
      <w:r w:rsidR="002C6402" w:rsidRPr="00CE21BF">
        <w:rPr>
          <w:rFonts w:ascii="Times New Roman" w:hAnsi="Times New Roman" w:cs="Times New Roman"/>
          <w:b/>
          <w:sz w:val="22"/>
          <w:szCs w:val="22"/>
          <w:u w:val="single"/>
        </w:rPr>
        <w:t>BOARDS</w:t>
      </w:r>
    </w:p>
    <w:p w14:paraId="3F623974" w14:textId="77777777" w:rsidR="00D93CDF" w:rsidRPr="00CE21BF" w:rsidRDefault="00D93CDF" w:rsidP="00D93CDF">
      <w:pPr>
        <w:jc w:val="both"/>
        <w:rPr>
          <w:sz w:val="22"/>
          <w:szCs w:val="22"/>
        </w:rPr>
      </w:pPr>
    </w:p>
    <w:p w14:paraId="4304E8DA" w14:textId="43E264C3" w:rsidR="00645359" w:rsidRPr="004022B9" w:rsidRDefault="00D93CDF" w:rsidP="00C10A2E">
      <w:pPr>
        <w:spacing w:line="360" w:lineRule="auto"/>
        <w:jc w:val="both"/>
        <w:rPr>
          <w:sz w:val="22"/>
          <w:szCs w:val="22"/>
        </w:rPr>
      </w:pPr>
      <w:r w:rsidRPr="004022B9">
        <w:rPr>
          <w:i/>
          <w:sz w:val="22"/>
          <w:szCs w:val="22"/>
        </w:rPr>
        <w:t>Women’s Health Issues</w:t>
      </w:r>
      <w:r w:rsidRPr="004022B9">
        <w:rPr>
          <w:sz w:val="22"/>
          <w:szCs w:val="22"/>
        </w:rPr>
        <w:t>, Editorial Board Member</w:t>
      </w:r>
    </w:p>
    <w:p w14:paraId="35DD7A66" w14:textId="23C862CC" w:rsidR="009F1DEE" w:rsidRDefault="009F1DEE" w:rsidP="00C10A2E">
      <w:pPr>
        <w:spacing w:line="360" w:lineRule="auto"/>
        <w:jc w:val="both"/>
        <w:rPr>
          <w:color w:val="000000"/>
          <w:sz w:val="22"/>
          <w:szCs w:val="22"/>
        </w:rPr>
      </w:pPr>
      <w:r w:rsidRPr="004022B9">
        <w:rPr>
          <w:i/>
          <w:color w:val="000000"/>
          <w:sz w:val="22"/>
          <w:szCs w:val="22"/>
        </w:rPr>
        <w:t>Frontiers in Psychiatry</w:t>
      </w:r>
      <w:r w:rsidRPr="004022B9">
        <w:rPr>
          <w:color w:val="000000"/>
          <w:sz w:val="22"/>
          <w:szCs w:val="22"/>
        </w:rPr>
        <w:t xml:space="preserve">, </w:t>
      </w:r>
      <w:r w:rsidR="00C10A2E" w:rsidRPr="004022B9">
        <w:rPr>
          <w:color w:val="000000"/>
          <w:sz w:val="22"/>
          <w:szCs w:val="22"/>
        </w:rPr>
        <w:t xml:space="preserve">Special Issues </w:t>
      </w:r>
      <w:r w:rsidRPr="004022B9">
        <w:rPr>
          <w:color w:val="000000"/>
          <w:sz w:val="22"/>
          <w:szCs w:val="22"/>
        </w:rPr>
        <w:t>Guest Editor</w:t>
      </w:r>
    </w:p>
    <w:p w14:paraId="4E732D1F" w14:textId="77777777" w:rsidR="005C2F0A" w:rsidRPr="004022B9" w:rsidRDefault="005C2F0A" w:rsidP="005C2F0A">
      <w:pPr>
        <w:spacing w:line="360" w:lineRule="auto"/>
        <w:jc w:val="both"/>
        <w:rPr>
          <w:sz w:val="22"/>
          <w:szCs w:val="22"/>
        </w:rPr>
      </w:pPr>
      <w:r w:rsidRPr="004022B9">
        <w:rPr>
          <w:i/>
          <w:sz w:val="22"/>
          <w:szCs w:val="22"/>
        </w:rPr>
        <w:t xml:space="preserve">Cultural Diversity and Ethnic Minority Psychology, </w:t>
      </w:r>
      <w:r w:rsidRPr="004022B9">
        <w:rPr>
          <w:sz w:val="22"/>
          <w:szCs w:val="22"/>
        </w:rPr>
        <w:t xml:space="preserve">Consulting Editor  </w:t>
      </w:r>
    </w:p>
    <w:p w14:paraId="10CCC284" w14:textId="77777777" w:rsidR="007C1583" w:rsidRPr="00CE21BF" w:rsidRDefault="007C1583" w:rsidP="00C10A2E">
      <w:pPr>
        <w:jc w:val="both"/>
        <w:rPr>
          <w:sz w:val="22"/>
          <w:szCs w:val="22"/>
        </w:rPr>
      </w:pPr>
    </w:p>
    <w:p w14:paraId="09B6F0B9" w14:textId="1930C30B" w:rsidR="002F06F1" w:rsidRPr="00CE21BF" w:rsidRDefault="002F06F1" w:rsidP="00D4208C">
      <w:pPr>
        <w:pStyle w:val="DataField11pt-Single"/>
        <w:rPr>
          <w:rFonts w:ascii="Times New Roman" w:hAnsi="Times New Roman" w:cs="Times New Roman"/>
          <w:b/>
          <w:caps/>
          <w:szCs w:val="22"/>
          <w:u w:val="single"/>
        </w:rPr>
      </w:pPr>
      <w:r w:rsidRPr="00CE21BF">
        <w:rPr>
          <w:rFonts w:ascii="Times New Roman" w:hAnsi="Times New Roman" w:cs="Times New Roman"/>
          <w:b/>
          <w:caps/>
          <w:szCs w:val="22"/>
          <w:u w:val="single"/>
        </w:rPr>
        <w:t xml:space="preserve">Professional Memberships </w:t>
      </w:r>
    </w:p>
    <w:p w14:paraId="4A3D9650" w14:textId="77777777" w:rsidR="002F06F1" w:rsidRPr="00CE21BF" w:rsidRDefault="002F06F1" w:rsidP="002F06F1">
      <w:pPr>
        <w:jc w:val="both"/>
        <w:rPr>
          <w:sz w:val="22"/>
          <w:szCs w:val="22"/>
        </w:rPr>
      </w:pPr>
    </w:p>
    <w:p w14:paraId="0623BC8A" w14:textId="77777777" w:rsidR="006C4775" w:rsidRPr="00CE21BF" w:rsidRDefault="006C4775" w:rsidP="00C10A2E">
      <w:pPr>
        <w:spacing w:line="360" w:lineRule="auto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Marcé of North America</w:t>
      </w:r>
    </w:p>
    <w:p w14:paraId="37BC623D" w14:textId="4EF8F3F8" w:rsidR="002F06F1" w:rsidRPr="00CE21BF" w:rsidRDefault="002F06F1" w:rsidP="00C10A2E">
      <w:pPr>
        <w:spacing w:line="360" w:lineRule="auto"/>
        <w:jc w:val="both"/>
        <w:rPr>
          <w:sz w:val="22"/>
          <w:szCs w:val="22"/>
        </w:rPr>
      </w:pPr>
      <w:r w:rsidRPr="00CE21BF">
        <w:rPr>
          <w:sz w:val="22"/>
          <w:szCs w:val="22"/>
        </w:rPr>
        <w:t>American Psychological Association</w:t>
      </w:r>
    </w:p>
    <w:p w14:paraId="2BB061C9" w14:textId="77777777" w:rsidR="002F06F1" w:rsidRPr="00CE21BF" w:rsidRDefault="002F06F1" w:rsidP="00D4208C">
      <w:pPr>
        <w:spacing w:line="360" w:lineRule="auto"/>
        <w:jc w:val="both"/>
        <w:rPr>
          <w:sz w:val="22"/>
          <w:szCs w:val="22"/>
        </w:rPr>
      </w:pPr>
      <w:r w:rsidRPr="00CE21BF">
        <w:rPr>
          <w:sz w:val="22"/>
          <w:szCs w:val="22"/>
        </w:rPr>
        <w:t xml:space="preserve">American Public Health Association </w:t>
      </w:r>
    </w:p>
    <w:p w14:paraId="3B744FF8" w14:textId="77777777" w:rsidR="002F06F1" w:rsidRPr="00CE21BF" w:rsidRDefault="002F06F1" w:rsidP="00173C42">
      <w:pPr>
        <w:jc w:val="both"/>
        <w:rPr>
          <w:sz w:val="22"/>
          <w:szCs w:val="22"/>
        </w:rPr>
      </w:pPr>
      <w:r w:rsidRPr="00CE21BF">
        <w:rPr>
          <w:sz w:val="22"/>
          <w:szCs w:val="22"/>
        </w:rPr>
        <w:t>International Association for Women’s Mental Health</w:t>
      </w:r>
    </w:p>
    <w:p w14:paraId="494EA5DB" w14:textId="77777777" w:rsidR="00811B16" w:rsidRPr="00CE21BF" w:rsidRDefault="00811B16" w:rsidP="00173C42">
      <w:pPr>
        <w:pStyle w:val="DataField11pt-Single"/>
        <w:rPr>
          <w:rFonts w:ascii="Times New Roman" w:hAnsi="Times New Roman" w:cs="Times New Roman"/>
          <w:b/>
          <w:szCs w:val="22"/>
          <w:u w:val="single"/>
        </w:rPr>
      </w:pPr>
    </w:p>
    <w:p w14:paraId="5E7E2852" w14:textId="15BE8706" w:rsidR="003C58C6" w:rsidRPr="00CE21BF" w:rsidRDefault="00A9012D" w:rsidP="00173C42">
      <w:pPr>
        <w:pStyle w:val="DataField11pt-Single"/>
        <w:rPr>
          <w:rFonts w:ascii="Times New Roman" w:hAnsi="Times New Roman" w:cs="Times New Roman"/>
          <w:b/>
          <w:szCs w:val="22"/>
          <w:u w:val="single"/>
        </w:rPr>
      </w:pPr>
      <w:r w:rsidRPr="009914B0">
        <w:rPr>
          <w:rFonts w:ascii="Times New Roman" w:hAnsi="Times New Roman" w:cs="Times New Roman"/>
          <w:b/>
          <w:szCs w:val="22"/>
          <w:u w:val="single"/>
        </w:rPr>
        <w:t xml:space="preserve">CURRENT </w:t>
      </w:r>
      <w:r w:rsidR="0021747D" w:rsidRPr="009914B0">
        <w:rPr>
          <w:rFonts w:ascii="Times New Roman" w:hAnsi="Times New Roman" w:cs="Times New Roman"/>
          <w:b/>
          <w:szCs w:val="22"/>
          <w:u w:val="single"/>
        </w:rPr>
        <w:t>AD-HOC JOURNAL REVIEWER</w:t>
      </w:r>
    </w:p>
    <w:p w14:paraId="49644BD7" w14:textId="77777777" w:rsidR="00146C02" w:rsidRPr="00CE21BF" w:rsidRDefault="00146C02" w:rsidP="00AB1D37">
      <w:pPr>
        <w:pStyle w:val="DataField11pt-Single"/>
        <w:rPr>
          <w:rFonts w:ascii="Times New Roman" w:hAnsi="Times New Roman" w:cs="Times New Roman"/>
          <w:b/>
          <w:szCs w:val="22"/>
        </w:rPr>
      </w:pPr>
    </w:p>
    <w:p w14:paraId="782B3D3E" w14:textId="7770DF1B" w:rsidR="009914B0" w:rsidRPr="00613442" w:rsidRDefault="009914B0" w:rsidP="00613442">
      <w:pPr>
        <w:spacing w:after="120"/>
        <w:rPr>
          <w:i/>
          <w:sz w:val="22"/>
        </w:rPr>
      </w:pPr>
      <w:r w:rsidRPr="00613442">
        <w:rPr>
          <w:rFonts w:eastAsia="ArialUnicodeMS"/>
          <w:i/>
          <w:sz w:val="22"/>
        </w:rPr>
        <w:lastRenderedPageBreak/>
        <w:t>Cultural Diversity and Ethnic Minority Psychology</w:t>
      </w:r>
    </w:p>
    <w:p w14:paraId="0AA1710D" w14:textId="481BD8AA" w:rsidR="00886852" w:rsidRPr="00886852" w:rsidRDefault="00886852" w:rsidP="00613442">
      <w:pPr>
        <w:spacing w:after="120"/>
        <w:rPr>
          <w:i/>
        </w:rPr>
      </w:pPr>
      <w:r w:rsidRPr="00886852">
        <w:rPr>
          <w:rFonts w:eastAsia="Calibri"/>
          <w:i/>
          <w:sz w:val="22"/>
          <w:szCs w:val="20"/>
        </w:rPr>
        <w:t>Journal of Clinical Child and Adolescent Psychology</w:t>
      </w:r>
    </w:p>
    <w:p w14:paraId="72E5D5D2" w14:textId="5F26F6E9" w:rsidR="00886852" w:rsidRPr="00886852" w:rsidRDefault="00886852" w:rsidP="00613442">
      <w:pPr>
        <w:spacing w:after="120"/>
        <w:rPr>
          <w:i/>
          <w:sz w:val="22"/>
          <w:szCs w:val="22"/>
        </w:rPr>
      </w:pPr>
      <w:r w:rsidRPr="00886852">
        <w:rPr>
          <w:rFonts w:eastAsia="ArialUnicodeMS"/>
          <w:i/>
          <w:sz w:val="22"/>
          <w:szCs w:val="22"/>
        </w:rPr>
        <w:t>Social Science &amp; Medicine</w:t>
      </w:r>
    </w:p>
    <w:p w14:paraId="732A84E5" w14:textId="4C5F2697" w:rsidR="009914B0" w:rsidRDefault="009914B0" w:rsidP="00613442">
      <w:pPr>
        <w:spacing w:after="120"/>
        <w:rPr>
          <w:i/>
          <w:sz w:val="22"/>
        </w:rPr>
      </w:pPr>
      <w:r w:rsidRPr="00613442">
        <w:rPr>
          <w:i/>
          <w:sz w:val="22"/>
        </w:rPr>
        <w:t>Women’s Health Issues</w:t>
      </w:r>
    </w:p>
    <w:p w14:paraId="79583C7A" w14:textId="1FD6B562" w:rsidR="00521786" w:rsidRDefault="00521786" w:rsidP="00613442">
      <w:pPr>
        <w:spacing w:after="120"/>
        <w:rPr>
          <w:i/>
          <w:sz w:val="22"/>
        </w:rPr>
      </w:pPr>
    </w:p>
    <w:p w14:paraId="0AF927D4" w14:textId="66C978A3" w:rsidR="00521786" w:rsidRDefault="00521786" w:rsidP="00613442">
      <w:pPr>
        <w:spacing w:after="120"/>
        <w:rPr>
          <w:i/>
          <w:sz w:val="22"/>
        </w:rPr>
      </w:pPr>
    </w:p>
    <w:p w14:paraId="5A25FFB9" w14:textId="77777777" w:rsidR="00521786" w:rsidRPr="00613442" w:rsidRDefault="00521786" w:rsidP="00613442">
      <w:pPr>
        <w:spacing w:after="120"/>
        <w:rPr>
          <w:i/>
          <w:sz w:val="22"/>
        </w:rPr>
      </w:pPr>
    </w:p>
    <w:p w14:paraId="2811ACC9" w14:textId="77777777" w:rsidR="008E6C82" w:rsidRPr="00CE21BF" w:rsidRDefault="008E6C82" w:rsidP="00613442">
      <w:pPr>
        <w:pBdr>
          <w:bottom w:val="single" w:sz="4" w:space="1" w:color="auto"/>
        </w:pBdr>
        <w:spacing w:after="120"/>
        <w:ind w:left="2160" w:hanging="2160"/>
        <w:rPr>
          <w:i/>
          <w:sz w:val="22"/>
          <w:szCs w:val="22"/>
        </w:rPr>
      </w:pPr>
    </w:p>
    <w:p w14:paraId="4474786F" w14:textId="77777777" w:rsidR="008E6C82" w:rsidRPr="00CE21BF" w:rsidRDefault="008E6C82" w:rsidP="008E6C82">
      <w:pPr>
        <w:pStyle w:val="DataField11pt-Single"/>
        <w:rPr>
          <w:rFonts w:ascii="Times New Roman" w:hAnsi="Times New Roman" w:cs="Times New Roman"/>
          <w:b/>
          <w:szCs w:val="22"/>
          <w:u w:val="single"/>
        </w:rPr>
      </w:pPr>
    </w:p>
    <w:p w14:paraId="433D2014" w14:textId="609F72F8" w:rsidR="008E6C82" w:rsidRPr="00CE21BF" w:rsidRDefault="008E6C82" w:rsidP="008E6C82">
      <w:pPr>
        <w:pStyle w:val="DataField11pt-Single"/>
        <w:jc w:val="center"/>
        <w:rPr>
          <w:rFonts w:ascii="Times New Roman" w:hAnsi="Times New Roman" w:cs="Times New Roman"/>
          <w:b/>
          <w:szCs w:val="22"/>
        </w:rPr>
      </w:pPr>
      <w:r w:rsidRPr="00DD1282">
        <w:rPr>
          <w:rFonts w:ascii="Times New Roman" w:hAnsi="Times New Roman" w:cs="Times New Roman"/>
          <w:b/>
          <w:szCs w:val="22"/>
        </w:rPr>
        <w:t>SERVICE TO THE UNIVERSITY, COLLEGE</w:t>
      </w:r>
      <w:r w:rsidR="00BB5032" w:rsidRPr="00DD1282">
        <w:rPr>
          <w:rFonts w:ascii="Times New Roman" w:hAnsi="Times New Roman" w:cs="Times New Roman"/>
          <w:b/>
          <w:szCs w:val="22"/>
        </w:rPr>
        <w:t>,</w:t>
      </w:r>
      <w:r w:rsidRPr="00DD1282">
        <w:rPr>
          <w:rFonts w:ascii="Times New Roman" w:hAnsi="Times New Roman" w:cs="Times New Roman"/>
          <w:b/>
          <w:szCs w:val="22"/>
        </w:rPr>
        <w:t xml:space="preserve"> AND DEPARTMENT</w:t>
      </w:r>
    </w:p>
    <w:p w14:paraId="1B046C5F" w14:textId="77777777" w:rsidR="008E6C82" w:rsidRPr="00CE21BF" w:rsidRDefault="008E6C82" w:rsidP="008E6C82">
      <w:pPr>
        <w:pStyle w:val="DataField11pt-Single"/>
        <w:pBdr>
          <w:bottom w:val="single" w:sz="4" w:space="1" w:color="auto"/>
        </w:pBdr>
        <w:rPr>
          <w:rFonts w:ascii="Times New Roman" w:hAnsi="Times New Roman" w:cs="Times New Roman"/>
          <w:b/>
          <w:szCs w:val="22"/>
        </w:rPr>
      </w:pPr>
    </w:p>
    <w:p w14:paraId="13BE2878" w14:textId="77777777" w:rsidR="008E6C82" w:rsidRPr="00CE21BF" w:rsidRDefault="008E6C82" w:rsidP="008E6C82">
      <w:pPr>
        <w:pStyle w:val="DataField11pt-Single"/>
        <w:rPr>
          <w:rFonts w:ascii="Times New Roman" w:hAnsi="Times New Roman" w:cs="Times New Roman"/>
          <w:b/>
          <w:szCs w:val="22"/>
          <w:u w:val="single"/>
        </w:rPr>
      </w:pPr>
    </w:p>
    <w:p w14:paraId="2F2672C2" w14:textId="6066A21E" w:rsidR="00E173B8" w:rsidRPr="00CE21BF" w:rsidRDefault="000E6478" w:rsidP="00AB1D37">
      <w:pPr>
        <w:pStyle w:val="PlainTex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6252D">
        <w:rPr>
          <w:rFonts w:ascii="Times New Roman" w:hAnsi="Times New Roman" w:cs="Times New Roman"/>
          <w:b/>
          <w:sz w:val="22"/>
          <w:szCs w:val="22"/>
          <w:u w:val="single"/>
        </w:rPr>
        <w:t>UNIVERSITY-LEVEL SERVICE</w:t>
      </w:r>
    </w:p>
    <w:p w14:paraId="5C664C36" w14:textId="5B86A25C" w:rsidR="00DD759D" w:rsidRPr="00690F21" w:rsidRDefault="00DD759D" w:rsidP="00AB1D37">
      <w:pPr>
        <w:pStyle w:val="PlainTex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5101D62" w14:textId="0582ECA7" w:rsidR="00335927" w:rsidRPr="00690F21" w:rsidRDefault="001F5863" w:rsidP="008B399E">
      <w:pPr>
        <w:spacing w:line="360" w:lineRule="auto"/>
        <w:jc w:val="both"/>
        <w:rPr>
          <w:sz w:val="22"/>
          <w:szCs w:val="22"/>
        </w:rPr>
      </w:pPr>
      <w:r w:rsidRPr="00690F21">
        <w:rPr>
          <w:sz w:val="22"/>
          <w:szCs w:val="22"/>
        </w:rPr>
        <w:t>Office of the Vice Chancellor for Research,</w:t>
      </w:r>
      <w:r w:rsidR="00335927" w:rsidRPr="00690F21">
        <w:rPr>
          <w:sz w:val="22"/>
          <w:szCs w:val="22"/>
        </w:rPr>
        <w:t xml:space="preserve"> Campus Research Boards</w:t>
      </w:r>
      <w:r w:rsidR="00C17A4A" w:rsidRPr="00690F21">
        <w:rPr>
          <w:sz w:val="22"/>
          <w:szCs w:val="22"/>
        </w:rPr>
        <w:t xml:space="preserve"> grant review, </w:t>
      </w:r>
      <w:proofErr w:type="gramStart"/>
      <w:r w:rsidR="00C17A4A" w:rsidRPr="00690F21">
        <w:rPr>
          <w:sz w:val="22"/>
          <w:szCs w:val="22"/>
        </w:rPr>
        <w:t>Spring</w:t>
      </w:r>
      <w:proofErr w:type="gramEnd"/>
      <w:r w:rsidR="00C17A4A" w:rsidRPr="00690F21">
        <w:rPr>
          <w:sz w:val="22"/>
          <w:szCs w:val="22"/>
        </w:rPr>
        <w:t xml:space="preserve"> 2016</w:t>
      </w:r>
      <w:r w:rsidR="00A61DA6" w:rsidRPr="00690F21">
        <w:rPr>
          <w:sz w:val="22"/>
          <w:szCs w:val="22"/>
        </w:rPr>
        <w:t>, Fall 2020</w:t>
      </w:r>
    </w:p>
    <w:p w14:paraId="1EC1041B" w14:textId="77777777" w:rsidR="00C17A4A" w:rsidRPr="00690F21" w:rsidRDefault="00C17A4A" w:rsidP="008B399E">
      <w:pPr>
        <w:pStyle w:val="PlainTex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0F21">
        <w:rPr>
          <w:rFonts w:ascii="Times New Roman" w:hAnsi="Times New Roman" w:cs="Times New Roman"/>
          <w:sz w:val="22"/>
          <w:szCs w:val="22"/>
        </w:rPr>
        <w:t xml:space="preserve">Committee member, Big Ten Health Equity Summit, </w:t>
      </w:r>
      <w:proofErr w:type="gramStart"/>
      <w:r w:rsidRPr="00690F21">
        <w:rPr>
          <w:rFonts w:ascii="Times New Roman" w:hAnsi="Times New Roman" w:cs="Times New Roman"/>
          <w:sz w:val="22"/>
          <w:szCs w:val="22"/>
        </w:rPr>
        <w:t>Spring</w:t>
      </w:r>
      <w:proofErr w:type="gramEnd"/>
      <w:r w:rsidRPr="00690F21">
        <w:rPr>
          <w:rFonts w:ascii="Times New Roman" w:hAnsi="Times New Roman" w:cs="Times New Roman"/>
          <w:sz w:val="22"/>
          <w:szCs w:val="22"/>
        </w:rPr>
        <w:t xml:space="preserve"> 2018</w:t>
      </w:r>
    </w:p>
    <w:p w14:paraId="4D701D21" w14:textId="77777777" w:rsidR="00212045" w:rsidRPr="00690F21" w:rsidRDefault="001F5863" w:rsidP="008B399E">
      <w:pPr>
        <w:spacing w:line="360" w:lineRule="auto"/>
        <w:jc w:val="both"/>
        <w:rPr>
          <w:sz w:val="22"/>
          <w:szCs w:val="22"/>
        </w:rPr>
      </w:pPr>
      <w:r w:rsidRPr="00690F21">
        <w:rPr>
          <w:sz w:val="22"/>
          <w:szCs w:val="22"/>
        </w:rPr>
        <w:t>College of Agriculture, Consumer and Environmental Sciences</w:t>
      </w:r>
      <w:r w:rsidR="00335927" w:rsidRPr="00690F21">
        <w:rPr>
          <w:sz w:val="22"/>
          <w:szCs w:val="22"/>
        </w:rPr>
        <w:t>, Division of Nutritional Sciences, Margin of Excellence</w:t>
      </w:r>
      <w:r w:rsidRPr="00690F21">
        <w:rPr>
          <w:sz w:val="22"/>
          <w:szCs w:val="22"/>
        </w:rPr>
        <w:t xml:space="preserve"> </w:t>
      </w:r>
      <w:r w:rsidR="00AB0BF1" w:rsidRPr="00690F21">
        <w:rPr>
          <w:sz w:val="22"/>
          <w:szCs w:val="22"/>
        </w:rPr>
        <w:t xml:space="preserve">student research </w:t>
      </w:r>
      <w:r w:rsidRPr="00690F21">
        <w:rPr>
          <w:sz w:val="22"/>
          <w:szCs w:val="22"/>
        </w:rPr>
        <w:t>grant review</w:t>
      </w:r>
      <w:r w:rsidR="00C17A4A" w:rsidRPr="00690F21">
        <w:rPr>
          <w:sz w:val="22"/>
          <w:szCs w:val="22"/>
        </w:rPr>
        <w:t xml:space="preserve">, </w:t>
      </w:r>
      <w:proofErr w:type="gramStart"/>
      <w:r w:rsidR="00C17A4A" w:rsidRPr="00690F21">
        <w:rPr>
          <w:sz w:val="22"/>
          <w:szCs w:val="22"/>
        </w:rPr>
        <w:t>Fall</w:t>
      </w:r>
      <w:proofErr w:type="gramEnd"/>
      <w:r w:rsidR="00C17A4A" w:rsidRPr="00690F21">
        <w:rPr>
          <w:sz w:val="22"/>
          <w:szCs w:val="22"/>
        </w:rPr>
        <w:t xml:space="preserve"> 2019</w:t>
      </w:r>
    </w:p>
    <w:p w14:paraId="60A8CF9D" w14:textId="77777777" w:rsidR="0016252D" w:rsidRPr="00690F21" w:rsidRDefault="00212045" w:rsidP="008B399E">
      <w:pPr>
        <w:spacing w:line="360" w:lineRule="auto"/>
        <w:jc w:val="both"/>
        <w:rPr>
          <w:sz w:val="22"/>
          <w:szCs w:val="22"/>
        </w:rPr>
      </w:pPr>
      <w:r w:rsidRPr="00690F21">
        <w:rPr>
          <w:sz w:val="22"/>
          <w:szCs w:val="22"/>
        </w:rPr>
        <w:t xml:space="preserve">Senior Leadership Retreat, </w:t>
      </w:r>
      <w:proofErr w:type="gramStart"/>
      <w:r w:rsidRPr="00690F21">
        <w:rPr>
          <w:sz w:val="22"/>
          <w:szCs w:val="22"/>
        </w:rPr>
        <w:t>Spring</w:t>
      </w:r>
      <w:proofErr w:type="gramEnd"/>
      <w:r w:rsidRPr="00690F21">
        <w:rPr>
          <w:sz w:val="22"/>
          <w:szCs w:val="22"/>
        </w:rPr>
        <w:t xml:space="preserve"> 2020</w:t>
      </w:r>
    </w:p>
    <w:p w14:paraId="5A0D5C4E" w14:textId="6473A253" w:rsidR="008B399E" w:rsidRDefault="0016252D" w:rsidP="008B399E">
      <w:pPr>
        <w:jc w:val="both"/>
        <w:rPr>
          <w:sz w:val="22"/>
          <w:szCs w:val="22"/>
        </w:rPr>
      </w:pPr>
      <w:r w:rsidRPr="00690F21">
        <w:rPr>
          <w:sz w:val="22"/>
          <w:szCs w:val="22"/>
        </w:rPr>
        <w:t>Mental Health Working Group commissioned by the Chancellor, Subcommittee Chair on Prevention/Wellness for Faculty Chair</w:t>
      </w:r>
      <w:r w:rsidR="007F1AC9" w:rsidRPr="00690F21">
        <w:rPr>
          <w:sz w:val="22"/>
          <w:szCs w:val="22"/>
        </w:rPr>
        <w:t xml:space="preserve">, </w:t>
      </w:r>
      <w:proofErr w:type="gramStart"/>
      <w:r w:rsidR="007F1AC9" w:rsidRPr="00690F21">
        <w:rPr>
          <w:sz w:val="22"/>
          <w:szCs w:val="22"/>
        </w:rPr>
        <w:t>Spring</w:t>
      </w:r>
      <w:proofErr w:type="gramEnd"/>
      <w:r w:rsidR="007F1AC9" w:rsidRPr="00690F21">
        <w:rPr>
          <w:sz w:val="22"/>
          <w:szCs w:val="22"/>
        </w:rPr>
        <w:t xml:space="preserve"> 2021</w:t>
      </w:r>
    </w:p>
    <w:p w14:paraId="432737D9" w14:textId="77777777" w:rsidR="008B399E" w:rsidRPr="001D6DEE" w:rsidRDefault="008B399E" w:rsidP="008B399E">
      <w:pPr>
        <w:jc w:val="both"/>
        <w:rPr>
          <w:sz w:val="12"/>
        </w:rPr>
      </w:pPr>
    </w:p>
    <w:p w14:paraId="31847D7E" w14:textId="059D4C43" w:rsidR="00CE59DA" w:rsidRPr="001D6DEE" w:rsidRDefault="00CE59DA" w:rsidP="001D6DEE">
      <w:pPr>
        <w:spacing w:line="360" w:lineRule="auto"/>
        <w:jc w:val="both"/>
        <w:rPr>
          <w:sz w:val="22"/>
        </w:rPr>
      </w:pPr>
      <w:r w:rsidRPr="001D6DEE">
        <w:rPr>
          <w:sz w:val="22"/>
        </w:rPr>
        <w:t xml:space="preserve">Center for Social and Behavioral Science, University of Illinois at Urbana-Champaign, Grant reviewer, </w:t>
      </w:r>
      <w:proofErr w:type="gramStart"/>
      <w:r w:rsidRPr="001D6DEE">
        <w:rPr>
          <w:sz w:val="22"/>
        </w:rPr>
        <w:t>Fall</w:t>
      </w:r>
      <w:proofErr w:type="gramEnd"/>
      <w:r w:rsidRPr="001D6DEE">
        <w:rPr>
          <w:sz w:val="22"/>
        </w:rPr>
        <w:t xml:space="preserve"> 2021</w:t>
      </w:r>
    </w:p>
    <w:p w14:paraId="7E835611" w14:textId="5A65D88D" w:rsidR="001D6DEE" w:rsidRPr="001D6DEE" w:rsidRDefault="001D6DEE" w:rsidP="008B399E">
      <w:pPr>
        <w:spacing w:line="360" w:lineRule="auto"/>
        <w:jc w:val="both"/>
      </w:pPr>
      <w:r w:rsidRPr="001D6DEE">
        <w:t>Faculty Hiring Risk Assessment Review Committee, Fall 2021</w:t>
      </w:r>
    </w:p>
    <w:p w14:paraId="0CF67772" w14:textId="0031135C" w:rsidR="00DD759D" w:rsidRPr="00690F21" w:rsidRDefault="00DD759D" w:rsidP="00335927">
      <w:pPr>
        <w:pStyle w:val="PlainTex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90F21">
        <w:rPr>
          <w:rFonts w:ascii="Times New Roman" w:hAnsi="Times New Roman" w:cs="Times New Roman"/>
          <w:b/>
          <w:sz w:val="22"/>
          <w:szCs w:val="22"/>
          <w:u w:val="single"/>
        </w:rPr>
        <w:t>COLLEGE-LEVEL SERVICE</w:t>
      </w:r>
    </w:p>
    <w:p w14:paraId="67DC2FF9" w14:textId="052964DD" w:rsidR="00DD759D" w:rsidRPr="00690F21" w:rsidRDefault="00DD759D" w:rsidP="00AB1D37">
      <w:pPr>
        <w:pStyle w:val="PlainTex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00F1A00" w14:textId="12FFF2AA" w:rsidR="00DD759D" w:rsidRPr="00690F21" w:rsidRDefault="00DD759D" w:rsidP="00FF18D2">
      <w:pPr>
        <w:pStyle w:val="PlainTex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0F21">
        <w:rPr>
          <w:rFonts w:ascii="Times New Roman" w:hAnsi="Times New Roman" w:cs="Times New Roman"/>
          <w:sz w:val="22"/>
          <w:szCs w:val="22"/>
        </w:rPr>
        <w:t xml:space="preserve">Committee member, </w:t>
      </w:r>
      <w:r w:rsidR="007E3A9E" w:rsidRPr="00690F21">
        <w:rPr>
          <w:rFonts w:ascii="Times New Roman" w:hAnsi="Times New Roman" w:cs="Times New Roman"/>
          <w:sz w:val="22"/>
          <w:szCs w:val="22"/>
        </w:rPr>
        <w:t xml:space="preserve">Search, </w:t>
      </w:r>
      <w:r w:rsidRPr="00690F21">
        <w:rPr>
          <w:rFonts w:ascii="Times New Roman" w:hAnsi="Times New Roman" w:cs="Times New Roman"/>
          <w:sz w:val="22"/>
          <w:szCs w:val="22"/>
        </w:rPr>
        <w:t xml:space="preserve">Family Health and Wellness, </w:t>
      </w:r>
      <w:proofErr w:type="gramStart"/>
      <w:r w:rsidRPr="00690F21">
        <w:rPr>
          <w:rFonts w:ascii="Times New Roman" w:hAnsi="Times New Roman" w:cs="Times New Roman"/>
          <w:sz w:val="22"/>
          <w:szCs w:val="22"/>
        </w:rPr>
        <w:t>Fall</w:t>
      </w:r>
      <w:proofErr w:type="gramEnd"/>
      <w:r w:rsidRPr="00690F21">
        <w:rPr>
          <w:rFonts w:ascii="Times New Roman" w:hAnsi="Times New Roman" w:cs="Times New Roman"/>
          <w:sz w:val="22"/>
          <w:szCs w:val="22"/>
        </w:rPr>
        <w:t xml:space="preserve"> 2015</w:t>
      </w:r>
    </w:p>
    <w:p w14:paraId="000D21BA" w14:textId="0FA61D84" w:rsidR="00B27C1C" w:rsidRPr="00690F21" w:rsidRDefault="00B27C1C" w:rsidP="00FF18D2">
      <w:pPr>
        <w:pStyle w:val="PlainTex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0F21">
        <w:rPr>
          <w:rFonts w:ascii="Times New Roman" w:hAnsi="Times New Roman" w:cs="Times New Roman"/>
          <w:sz w:val="22"/>
          <w:szCs w:val="22"/>
        </w:rPr>
        <w:t xml:space="preserve">Committee member, Big Ten Health Equity </w:t>
      </w:r>
      <w:r w:rsidR="000A0C8C" w:rsidRPr="00690F21">
        <w:rPr>
          <w:rFonts w:ascii="Times New Roman" w:hAnsi="Times New Roman" w:cs="Times New Roman"/>
          <w:sz w:val="22"/>
          <w:szCs w:val="22"/>
        </w:rPr>
        <w:t>s</w:t>
      </w:r>
      <w:r w:rsidRPr="00690F21">
        <w:rPr>
          <w:rFonts w:ascii="Times New Roman" w:hAnsi="Times New Roman" w:cs="Times New Roman"/>
          <w:sz w:val="22"/>
          <w:szCs w:val="22"/>
        </w:rPr>
        <w:t>ummit</w:t>
      </w:r>
      <w:r w:rsidR="007772F9" w:rsidRPr="00690F21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7772F9" w:rsidRPr="00690F21">
        <w:rPr>
          <w:rFonts w:ascii="Times New Roman" w:hAnsi="Times New Roman" w:cs="Times New Roman"/>
          <w:sz w:val="22"/>
          <w:szCs w:val="22"/>
        </w:rPr>
        <w:t>Fall</w:t>
      </w:r>
      <w:proofErr w:type="gramEnd"/>
      <w:r w:rsidR="007772F9" w:rsidRPr="00690F21">
        <w:rPr>
          <w:rFonts w:ascii="Times New Roman" w:hAnsi="Times New Roman" w:cs="Times New Roman"/>
          <w:sz w:val="22"/>
          <w:szCs w:val="22"/>
        </w:rPr>
        <w:t xml:space="preserve"> 2017</w:t>
      </w:r>
    </w:p>
    <w:p w14:paraId="10CB3B4F" w14:textId="51665458" w:rsidR="00B95881" w:rsidRPr="00690F21" w:rsidRDefault="00B95881" w:rsidP="00FF18D2">
      <w:pPr>
        <w:pStyle w:val="PlainTex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0F21">
        <w:rPr>
          <w:rFonts w:ascii="Times New Roman" w:hAnsi="Times New Roman" w:cs="Times New Roman"/>
          <w:sz w:val="22"/>
          <w:szCs w:val="22"/>
        </w:rPr>
        <w:t xml:space="preserve">Committee members, Search, Grant proposal specialist, </w:t>
      </w:r>
      <w:proofErr w:type="gramStart"/>
      <w:r w:rsidRPr="00690F21">
        <w:rPr>
          <w:rFonts w:ascii="Times New Roman" w:hAnsi="Times New Roman" w:cs="Times New Roman"/>
          <w:sz w:val="22"/>
          <w:szCs w:val="22"/>
        </w:rPr>
        <w:t>Fall</w:t>
      </w:r>
      <w:proofErr w:type="gramEnd"/>
      <w:r w:rsidRPr="00690F21">
        <w:rPr>
          <w:rFonts w:ascii="Times New Roman" w:hAnsi="Times New Roman" w:cs="Times New Roman"/>
          <w:sz w:val="22"/>
          <w:szCs w:val="22"/>
        </w:rPr>
        <w:t xml:space="preserve"> 2018</w:t>
      </w:r>
    </w:p>
    <w:p w14:paraId="75836884" w14:textId="5D7AF758" w:rsidR="00FB73BA" w:rsidRPr="00690F21" w:rsidRDefault="00FB73BA" w:rsidP="00FF18D2">
      <w:pPr>
        <w:pStyle w:val="PlainTex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0F21">
        <w:rPr>
          <w:rFonts w:ascii="Times New Roman" w:hAnsi="Times New Roman" w:cs="Times New Roman"/>
          <w:sz w:val="22"/>
          <w:szCs w:val="22"/>
        </w:rPr>
        <w:t xml:space="preserve">Committee member, Search, Chez Veterans Center director, </w:t>
      </w:r>
      <w:proofErr w:type="gramStart"/>
      <w:r w:rsidR="003975FB" w:rsidRPr="00690F21">
        <w:rPr>
          <w:rFonts w:ascii="Times New Roman" w:hAnsi="Times New Roman" w:cs="Times New Roman"/>
          <w:sz w:val="22"/>
          <w:szCs w:val="22"/>
        </w:rPr>
        <w:t>Fall</w:t>
      </w:r>
      <w:proofErr w:type="gramEnd"/>
      <w:r w:rsidR="003975FB" w:rsidRPr="00690F21">
        <w:rPr>
          <w:rFonts w:ascii="Times New Roman" w:hAnsi="Times New Roman" w:cs="Times New Roman"/>
          <w:sz w:val="22"/>
          <w:szCs w:val="22"/>
        </w:rPr>
        <w:t xml:space="preserve"> 2019, </w:t>
      </w:r>
      <w:r w:rsidRPr="00690F21">
        <w:rPr>
          <w:rFonts w:ascii="Times New Roman" w:hAnsi="Times New Roman" w:cs="Times New Roman"/>
          <w:sz w:val="22"/>
          <w:szCs w:val="22"/>
        </w:rPr>
        <w:t>Spring 2020</w:t>
      </w:r>
    </w:p>
    <w:p w14:paraId="30C86B4B" w14:textId="35F87596" w:rsidR="009A691F" w:rsidRPr="00690F21" w:rsidRDefault="009A691F" w:rsidP="00FF18D2">
      <w:pPr>
        <w:spacing w:line="360" w:lineRule="auto"/>
        <w:ind w:right="720"/>
        <w:jc w:val="both"/>
        <w:rPr>
          <w:sz w:val="22"/>
          <w:szCs w:val="22"/>
        </w:rPr>
      </w:pPr>
      <w:r w:rsidRPr="00690F21">
        <w:rPr>
          <w:sz w:val="22"/>
          <w:szCs w:val="22"/>
        </w:rPr>
        <w:t>Committee member (</w:t>
      </w:r>
      <w:r w:rsidR="00C44B0E" w:rsidRPr="00690F21">
        <w:rPr>
          <w:sz w:val="22"/>
          <w:szCs w:val="22"/>
        </w:rPr>
        <w:t>A</w:t>
      </w:r>
      <w:r w:rsidRPr="00690F21">
        <w:rPr>
          <w:sz w:val="22"/>
          <w:szCs w:val="22"/>
        </w:rPr>
        <w:t xml:space="preserve">lternate), Alleged Capricious Grading, </w:t>
      </w:r>
      <w:proofErr w:type="gramStart"/>
      <w:r w:rsidRPr="00690F21">
        <w:rPr>
          <w:sz w:val="22"/>
          <w:szCs w:val="22"/>
        </w:rPr>
        <w:t>Fall</w:t>
      </w:r>
      <w:proofErr w:type="gramEnd"/>
      <w:r w:rsidRPr="00690F21">
        <w:rPr>
          <w:sz w:val="22"/>
          <w:szCs w:val="22"/>
        </w:rPr>
        <w:t xml:space="preserve"> 2019, Spring 2020</w:t>
      </w:r>
    </w:p>
    <w:p w14:paraId="013C8A1A" w14:textId="7AA99EE8" w:rsidR="00C17A4A" w:rsidRPr="00690F21" w:rsidRDefault="00C17A4A" w:rsidP="00FF18D2">
      <w:pPr>
        <w:pStyle w:val="PlainTex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0F21">
        <w:rPr>
          <w:rFonts w:ascii="Times New Roman" w:hAnsi="Times New Roman" w:cs="Times New Roman"/>
          <w:sz w:val="22"/>
          <w:szCs w:val="22"/>
        </w:rPr>
        <w:t xml:space="preserve">Committee member, Awards and Honors, </w:t>
      </w:r>
      <w:proofErr w:type="gramStart"/>
      <w:r w:rsidRPr="00690F21">
        <w:rPr>
          <w:rFonts w:ascii="Times New Roman" w:hAnsi="Times New Roman" w:cs="Times New Roman"/>
          <w:sz w:val="22"/>
          <w:szCs w:val="22"/>
        </w:rPr>
        <w:t>Spring</w:t>
      </w:r>
      <w:proofErr w:type="gramEnd"/>
      <w:r w:rsidRPr="00690F21">
        <w:rPr>
          <w:rFonts w:ascii="Times New Roman" w:hAnsi="Times New Roman" w:cs="Times New Roman"/>
          <w:sz w:val="22"/>
          <w:szCs w:val="22"/>
        </w:rPr>
        <w:t xml:space="preserve"> 2020</w:t>
      </w:r>
    </w:p>
    <w:p w14:paraId="5333426D" w14:textId="6F72174E" w:rsidR="00956A79" w:rsidRPr="00690F21" w:rsidRDefault="00956A79" w:rsidP="00FF18D2">
      <w:pPr>
        <w:pStyle w:val="PlainTex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90F21">
        <w:rPr>
          <w:rFonts w:ascii="Times New Roman" w:hAnsi="Times New Roman" w:cs="Times New Roman"/>
          <w:sz w:val="22"/>
          <w:szCs w:val="22"/>
        </w:rPr>
        <w:t xml:space="preserve">Committee member, Diversity, Equity and Inclusion, </w:t>
      </w:r>
      <w:proofErr w:type="gramStart"/>
      <w:r w:rsidRPr="00690F21">
        <w:rPr>
          <w:rFonts w:ascii="Times New Roman" w:hAnsi="Times New Roman" w:cs="Times New Roman"/>
          <w:sz w:val="22"/>
          <w:szCs w:val="22"/>
        </w:rPr>
        <w:t>Fall</w:t>
      </w:r>
      <w:proofErr w:type="gramEnd"/>
      <w:r w:rsidRPr="00690F21">
        <w:rPr>
          <w:rFonts w:ascii="Times New Roman" w:hAnsi="Times New Roman" w:cs="Times New Roman"/>
          <w:sz w:val="22"/>
          <w:szCs w:val="22"/>
        </w:rPr>
        <w:t xml:space="preserve"> 2020, Spring 2021</w:t>
      </w:r>
      <w:r w:rsidR="005C77D9">
        <w:rPr>
          <w:rFonts w:ascii="Times New Roman" w:hAnsi="Times New Roman" w:cs="Times New Roman"/>
          <w:sz w:val="22"/>
          <w:szCs w:val="22"/>
        </w:rPr>
        <w:t>, Fall 2021</w:t>
      </w:r>
    </w:p>
    <w:p w14:paraId="165CABAE" w14:textId="77777777" w:rsidR="00DD759D" w:rsidRPr="00690F21" w:rsidRDefault="00DD759D" w:rsidP="00382BE7">
      <w:pPr>
        <w:ind w:left="720" w:right="720"/>
        <w:jc w:val="both"/>
        <w:rPr>
          <w:sz w:val="22"/>
          <w:szCs w:val="22"/>
        </w:rPr>
      </w:pPr>
    </w:p>
    <w:p w14:paraId="73FA6E39" w14:textId="77777777" w:rsidR="00DD759D" w:rsidRPr="00690F21" w:rsidRDefault="00DD759D" w:rsidP="00382BE7">
      <w:pPr>
        <w:pStyle w:val="PlainTex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90F21">
        <w:rPr>
          <w:rFonts w:ascii="Times New Roman" w:hAnsi="Times New Roman" w:cs="Times New Roman"/>
          <w:b/>
          <w:sz w:val="22"/>
          <w:szCs w:val="22"/>
          <w:u w:val="single"/>
        </w:rPr>
        <w:t>DEPARTMENT-LEVEL SERVICE</w:t>
      </w:r>
    </w:p>
    <w:p w14:paraId="277213A6" w14:textId="022E0CBD" w:rsidR="00DD759D" w:rsidRPr="00690F21" w:rsidRDefault="00DD759D" w:rsidP="00382BE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6ED0700E" w14:textId="27654261" w:rsidR="00A9012D" w:rsidRPr="00690F21" w:rsidRDefault="00A9012D" w:rsidP="00D4208C">
      <w:pPr>
        <w:spacing w:line="360" w:lineRule="auto"/>
        <w:ind w:right="720"/>
        <w:jc w:val="both"/>
        <w:rPr>
          <w:sz w:val="22"/>
          <w:szCs w:val="22"/>
        </w:rPr>
      </w:pPr>
      <w:r w:rsidRPr="00690F21">
        <w:rPr>
          <w:sz w:val="22"/>
          <w:szCs w:val="22"/>
        </w:rPr>
        <w:t xml:space="preserve">Committee member, Search, Exercise Psychology, </w:t>
      </w:r>
      <w:proofErr w:type="gramStart"/>
      <w:r w:rsidRPr="00690F21">
        <w:rPr>
          <w:sz w:val="22"/>
          <w:szCs w:val="22"/>
        </w:rPr>
        <w:t>Fall</w:t>
      </w:r>
      <w:proofErr w:type="gramEnd"/>
      <w:r w:rsidRPr="00690F21">
        <w:rPr>
          <w:sz w:val="22"/>
          <w:szCs w:val="22"/>
        </w:rPr>
        <w:t xml:space="preserve"> 2016</w:t>
      </w:r>
    </w:p>
    <w:p w14:paraId="72B04566" w14:textId="291A29F1" w:rsidR="00A9012D" w:rsidRPr="00690F21" w:rsidRDefault="00A9012D" w:rsidP="00D4208C">
      <w:pPr>
        <w:spacing w:line="360" w:lineRule="auto"/>
        <w:ind w:right="720"/>
        <w:jc w:val="both"/>
        <w:rPr>
          <w:sz w:val="22"/>
          <w:szCs w:val="22"/>
        </w:rPr>
      </w:pPr>
      <w:r w:rsidRPr="00690F21">
        <w:rPr>
          <w:sz w:val="22"/>
          <w:szCs w:val="22"/>
        </w:rPr>
        <w:t xml:space="preserve">Committee member, Graduate student travel award, </w:t>
      </w:r>
      <w:proofErr w:type="gramStart"/>
      <w:r w:rsidRPr="00690F21">
        <w:rPr>
          <w:sz w:val="22"/>
          <w:szCs w:val="22"/>
        </w:rPr>
        <w:t>Spring</w:t>
      </w:r>
      <w:proofErr w:type="gramEnd"/>
      <w:r w:rsidRPr="00690F21">
        <w:rPr>
          <w:sz w:val="22"/>
          <w:szCs w:val="22"/>
        </w:rPr>
        <w:t xml:space="preserve"> 2017</w:t>
      </w:r>
    </w:p>
    <w:p w14:paraId="6BC7C888" w14:textId="00FADF6E" w:rsidR="00CE35AC" w:rsidRPr="00690F21" w:rsidRDefault="00CE35AC" w:rsidP="00D4208C">
      <w:pPr>
        <w:spacing w:line="360" w:lineRule="auto"/>
        <w:ind w:right="720"/>
        <w:jc w:val="both"/>
        <w:rPr>
          <w:sz w:val="22"/>
          <w:szCs w:val="22"/>
        </w:rPr>
      </w:pPr>
      <w:r w:rsidRPr="00690F21">
        <w:rPr>
          <w:sz w:val="22"/>
          <w:szCs w:val="22"/>
        </w:rPr>
        <w:t>Committee member, Master of Public Health admission</w:t>
      </w:r>
      <w:r w:rsidR="004A534D" w:rsidRPr="00690F21">
        <w:rPr>
          <w:sz w:val="22"/>
          <w:szCs w:val="22"/>
        </w:rPr>
        <w:t>s</w:t>
      </w:r>
      <w:r w:rsidRPr="00690F21">
        <w:rPr>
          <w:sz w:val="22"/>
          <w:szCs w:val="22"/>
        </w:rPr>
        <w:t xml:space="preserve">, </w:t>
      </w:r>
      <w:proofErr w:type="gramStart"/>
      <w:r w:rsidRPr="00690F21">
        <w:rPr>
          <w:sz w:val="22"/>
          <w:szCs w:val="22"/>
        </w:rPr>
        <w:t>Fall</w:t>
      </w:r>
      <w:proofErr w:type="gramEnd"/>
      <w:r w:rsidRPr="00690F21">
        <w:rPr>
          <w:sz w:val="22"/>
          <w:szCs w:val="22"/>
        </w:rPr>
        <w:t xml:space="preserve"> 2015</w:t>
      </w:r>
      <w:r w:rsidR="00C17A4A" w:rsidRPr="00690F21">
        <w:rPr>
          <w:sz w:val="22"/>
          <w:szCs w:val="22"/>
        </w:rPr>
        <w:t>-</w:t>
      </w:r>
      <w:r w:rsidR="000F331B" w:rsidRPr="00690F21">
        <w:rPr>
          <w:sz w:val="22"/>
          <w:szCs w:val="22"/>
        </w:rPr>
        <w:t>Spring 2019</w:t>
      </w:r>
    </w:p>
    <w:p w14:paraId="28FA22AD" w14:textId="076BF1A3" w:rsidR="00A558AC" w:rsidRPr="00690F21" w:rsidRDefault="00A558AC" w:rsidP="00D4208C">
      <w:pPr>
        <w:spacing w:line="360" w:lineRule="auto"/>
        <w:ind w:right="720"/>
        <w:jc w:val="both"/>
        <w:rPr>
          <w:sz w:val="22"/>
          <w:szCs w:val="22"/>
        </w:rPr>
      </w:pPr>
      <w:r w:rsidRPr="00690F21">
        <w:rPr>
          <w:sz w:val="22"/>
          <w:szCs w:val="22"/>
        </w:rPr>
        <w:t xml:space="preserve">Committee member, Master of Public Health reaccreditation, </w:t>
      </w:r>
      <w:proofErr w:type="gramStart"/>
      <w:r w:rsidRPr="00690F21">
        <w:rPr>
          <w:sz w:val="22"/>
          <w:szCs w:val="22"/>
        </w:rPr>
        <w:t>Fall</w:t>
      </w:r>
      <w:proofErr w:type="gramEnd"/>
      <w:r w:rsidRPr="00690F21">
        <w:rPr>
          <w:sz w:val="22"/>
          <w:szCs w:val="22"/>
        </w:rPr>
        <w:t xml:space="preserve"> 2017</w:t>
      </w:r>
    </w:p>
    <w:p w14:paraId="5321AF7D" w14:textId="26818209" w:rsidR="00B95881" w:rsidRPr="00690F21" w:rsidRDefault="00B95881" w:rsidP="00D4208C">
      <w:pPr>
        <w:spacing w:line="360" w:lineRule="auto"/>
        <w:ind w:right="720"/>
        <w:jc w:val="both"/>
        <w:rPr>
          <w:sz w:val="22"/>
          <w:szCs w:val="22"/>
        </w:rPr>
      </w:pPr>
      <w:r w:rsidRPr="00690F21">
        <w:rPr>
          <w:sz w:val="22"/>
          <w:szCs w:val="22"/>
        </w:rPr>
        <w:t xml:space="preserve">Committee member, Development </w:t>
      </w:r>
      <w:r w:rsidR="00C17A4A" w:rsidRPr="00690F21">
        <w:rPr>
          <w:sz w:val="22"/>
          <w:szCs w:val="22"/>
        </w:rPr>
        <w:t>F</w:t>
      </w:r>
      <w:r w:rsidRPr="00690F21">
        <w:rPr>
          <w:sz w:val="22"/>
          <w:szCs w:val="22"/>
        </w:rPr>
        <w:t xml:space="preserve">ramework, </w:t>
      </w:r>
      <w:proofErr w:type="gramStart"/>
      <w:r w:rsidRPr="00690F21">
        <w:rPr>
          <w:sz w:val="22"/>
          <w:szCs w:val="22"/>
        </w:rPr>
        <w:t>Fall</w:t>
      </w:r>
      <w:proofErr w:type="gramEnd"/>
      <w:r w:rsidRPr="00690F21">
        <w:rPr>
          <w:sz w:val="22"/>
          <w:szCs w:val="22"/>
        </w:rPr>
        <w:t xml:space="preserve"> 2018</w:t>
      </w:r>
    </w:p>
    <w:p w14:paraId="2FEFD130" w14:textId="199F3C98" w:rsidR="00B95881" w:rsidRPr="00690F21" w:rsidRDefault="00B95881" w:rsidP="00D4208C">
      <w:pPr>
        <w:spacing w:line="360" w:lineRule="auto"/>
        <w:ind w:right="720"/>
        <w:jc w:val="both"/>
        <w:rPr>
          <w:sz w:val="22"/>
          <w:szCs w:val="22"/>
        </w:rPr>
      </w:pPr>
      <w:r w:rsidRPr="00690F21">
        <w:rPr>
          <w:sz w:val="22"/>
          <w:szCs w:val="22"/>
        </w:rPr>
        <w:lastRenderedPageBreak/>
        <w:t xml:space="preserve">Committee member, </w:t>
      </w:r>
      <w:r w:rsidR="003051E3" w:rsidRPr="00690F21">
        <w:rPr>
          <w:snapToGrid w:val="0"/>
          <w:sz w:val="22"/>
          <w:szCs w:val="22"/>
        </w:rPr>
        <w:t xml:space="preserve">Honors and </w:t>
      </w:r>
      <w:r w:rsidRPr="00690F21">
        <w:rPr>
          <w:sz w:val="22"/>
          <w:szCs w:val="22"/>
        </w:rPr>
        <w:t xml:space="preserve">Awards, </w:t>
      </w:r>
      <w:proofErr w:type="gramStart"/>
      <w:r w:rsidRPr="00690F21">
        <w:rPr>
          <w:sz w:val="22"/>
          <w:szCs w:val="22"/>
        </w:rPr>
        <w:t>Spring</w:t>
      </w:r>
      <w:proofErr w:type="gramEnd"/>
      <w:r w:rsidRPr="00690F21">
        <w:rPr>
          <w:sz w:val="22"/>
          <w:szCs w:val="22"/>
        </w:rPr>
        <w:t xml:space="preserve"> 2019</w:t>
      </w:r>
      <w:r w:rsidR="009350B1" w:rsidRPr="00690F21">
        <w:rPr>
          <w:sz w:val="22"/>
          <w:szCs w:val="22"/>
        </w:rPr>
        <w:t>, Spring 2020</w:t>
      </w:r>
    </w:p>
    <w:p w14:paraId="27F0292C" w14:textId="76BD4697" w:rsidR="00B95881" w:rsidRPr="00690F21" w:rsidRDefault="00B95881" w:rsidP="00D4208C">
      <w:pPr>
        <w:spacing w:line="360" w:lineRule="auto"/>
        <w:ind w:right="720"/>
        <w:jc w:val="both"/>
        <w:rPr>
          <w:sz w:val="22"/>
          <w:szCs w:val="22"/>
        </w:rPr>
      </w:pPr>
      <w:r w:rsidRPr="00690F21">
        <w:rPr>
          <w:sz w:val="22"/>
          <w:szCs w:val="22"/>
        </w:rPr>
        <w:t xml:space="preserve">Committee member, </w:t>
      </w:r>
      <w:r w:rsidR="008C6534" w:rsidRPr="00690F21">
        <w:rPr>
          <w:sz w:val="22"/>
          <w:szCs w:val="22"/>
        </w:rPr>
        <w:t>Department e</w:t>
      </w:r>
      <w:r w:rsidRPr="00690F21">
        <w:rPr>
          <w:sz w:val="22"/>
          <w:szCs w:val="22"/>
        </w:rPr>
        <w:t xml:space="preserve">xternal review, </w:t>
      </w:r>
      <w:proofErr w:type="gramStart"/>
      <w:r w:rsidRPr="00690F21">
        <w:rPr>
          <w:sz w:val="22"/>
          <w:szCs w:val="22"/>
        </w:rPr>
        <w:t>Spring</w:t>
      </w:r>
      <w:proofErr w:type="gramEnd"/>
      <w:r w:rsidRPr="00690F21">
        <w:rPr>
          <w:sz w:val="22"/>
          <w:szCs w:val="22"/>
        </w:rPr>
        <w:t xml:space="preserve"> 2019</w:t>
      </w:r>
    </w:p>
    <w:p w14:paraId="1B5E0142" w14:textId="1E5C699F" w:rsidR="00C17A4A" w:rsidRPr="00690F21" w:rsidRDefault="00C17A4A" w:rsidP="00C17A4A">
      <w:pPr>
        <w:spacing w:line="360" w:lineRule="auto"/>
        <w:ind w:right="720"/>
        <w:jc w:val="both"/>
        <w:rPr>
          <w:sz w:val="22"/>
          <w:szCs w:val="22"/>
        </w:rPr>
      </w:pPr>
      <w:r w:rsidRPr="00690F21">
        <w:rPr>
          <w:sz w:val="22"/>
          <w:szCs w:val="22"/>
        </w:rPr>
        <w:t xml:space="preserve">Committee member, Master of Public Health external review, </w:t>
      </w:r>
      <w:proofErr w:type="gramStart"/>
      <w:r w:rsidRPr="00690F21">
        <w:rPr>
          <w:sz w:val="22"/>
          <w:szCs w:val="22"/>
        </w:rPr>
        <w:t>Spring</w:t>
      </w:r>
      <w:proofErr w:type="gramEnd"/>
      <w:r w:rsidRPr="00690F21">
        <w:rPr>
          <w:sz w:val="22"/>
          <w:szCs w:val="22"/>
        </w:rPr>
        <w:t xml:space="preserve"> 2019</w:t>
      </w:r>
    </w:p>
    <w:p w14:paraId="7A88A48E" w14:textId="6C1DB00E" w:rsidR="00171F62" w:rsidRPr="00690F21" w:rsidRDefault="00171F62" w:rsidP="00D4208C">
      <w:pPr>
        <w:spacing w:line="360" w:lineRule="auto"/>
        <w:ind w:right="720"/>
        <w:jc w:val="both"/>
        <w:rPr>
          <w:sz w:val="22"/>
          <w:szCs w:val="22"/>
        </w:rPr>
      </w:pPr>
      <w:r w:rsidRPr="00690F21">
        <w:rPr>
          <w:sz w:val="22"/>
          <w:szCs w:val="22"/>
        </w:rPr>
        <w:t xml:space="preserve">Committee member, Search, </w:t>
      </w:r>
      <w:r w:rsidR="001E037A" w:rsidRPr="00690F21">
        <w:rPr>
          <w:sz w:val="22"/>
          <w:szCs w:val="22"/>
        </w:rPr>
        <w:t>Master of Public Health</w:t>
      </w:r>
      <w:r w:rsidRPr="00690F21">
        <w:rPr>
          <w:sz w:val="22"/>
          <w:szCs w:val="22"/>
        </w:rPr>
        <w:t xml:space="preserve"> Lecturer, </w:t>
      </w:r>
      <w:proofErr w:type="gramStart"/>
      <w:r w:rsidRPr="00690F21">
        <w:rPr>
          <w:sz w:val="22"/>
          <w:szCs w:val="22"/>
        </w:rPr>
        <w:t>Spring</w:t>
      </w:r>
      <w:proofErr w:type="gramEnd"/>
      <w:r w:rsidRPr="00690F21">
        <w:rPr>
          <w:sz w:val="22"/>
          <w:szCs w:val="22"/>
        </w:rPr>
        <w:t xml:space="preserve"> 2018</w:t>
      </w:r>
    </w:p>
    <w:p w14:paraId="174B0DAB" w14:textId="77777777" w:rsidR="003051E3" w:rsidRPr="00690F21" w:rsidRDefault="003051E3" w:rsidP="00D4208C">
      <w:pPr>
        <w:spacing w:line="360" w:lineRule="auto"/>
        <w:ind w:right="720"/>
        <w:jc w:val="both"/>
        <w:rPr>
          <w:sz w:val="22"/>
          <w:szCs w:val="22"/>
        </w:rPr>
      </w:pPr>
      <w:r w:rsidRPr="00690F21">
        <w:rPr>
          <w:sz w:val="22"/>
          <w:szCs w:val="22"/>
        </w:rPr>
        <w:t xml:space="preserve">Committee member, Community Health doctoral admissions, </w:t>
      </w:r>
      <w:proofErr w:type="gramStart"/>
      <w:r w:rsidRPr="00690F21">
        <w:rPr>
          <w:sz w:val="22"/>
          <w:szCs w:val="22"/>
        </w:rPr>
        <w:t>Spring</w:t>
      </w:r>
      <w:proofErr w:type="gramEnd"/>
      <w:r w:rsidRPr="00690F21">
        <w:rPr>
          <w:sz w:val="22"/>
          <w:szCs w:val="22"/>
        </w:rPr>
        <w:t xml:space="preserve"> 2019, Spring 2020</w:t>
      </w:r>
    </w:p>
    <w:p w14:paraId="06325E37" w14:textId="1B4C5F67" w:rsidR="003051E3" w:rsidRPr="00690F21" w:rsidRDefault="003051E3" w:rsidP="00D4208C">
      <w:pPr>
        <w:spacing w:line="360" w:lineRule="auto"/>
        <w:ind w:right="720"/>
        <w:jc w:val="both"/>
        <w:rPr>
          <w:sz w:val="22"/>
          <w:szCs w:val="22"/>
        </w:rPr>
      </w:pPr>
      <w:r w:rsidRPr="00690F21">
        <w:rPr>
          <w:sz w:val="22"/>
          <w:szCs w:val="22"/>
        </w:rPr>
        <w:t>Committee member, Search, Master of Public Health Administration,</w:t>
      </w:r>
      <w:r w:rsidR="001E037A" w:rsidRPr="00690F21">
        <w:rPr>
          <w:sz w:val="22"/>
          <w:szCs w:val="22"/>
        </w:rPr>
        <w:t xml:space="preserve"> </w:t>
      </w:r>
      <w:proofErr w:type="gramStart"/>
      <w:r w:rsidR="00096387" w:rsidRPr="00690F21">
        <w:rPr>
          <w:sz w:val="22"/>
          <w:szCs w:val="22"/>
        </w:rPr>
        <w:t>Fall</w:t>
      </w:r>
      <w:proofErr w:type="gramEnd"/>
      <w:r w:rsidR="00096387" w:rsidRPr="00690F21">
        <w:rPr>
          <w:sz w:val="22"/>
          <w:szCs w:val="22"/>
        </w:rPr>
        <w:t xml:space="preserve"> 2019, </w:t>
      </w:r>
      <w:r w:rsidR="001E037A" w:rsidRPr="00690F21">
        <w:rPr>
          <w:sz w:val="22"/>
          <w:szCs w:val="22"/>
        </w:rPr>
        <w:t>Spring 2020</w:t>
      </w:r>
    </w:p>
    <w:p w14:paraId="1B17B25B" w14:textId="79179051" w:rsidR="00A9012D" w:rsidRPr="00690F21" w:rsidRDefault="003051E3" w:rsidP="00173C42">
      <w:pPr>
        <w:spacing w:line="360" w:lineRule="auto"/>
        <w:rPr>
          <w:sz w:val="22"/>
          <w:szCs w:val="22"/>
        </w:rPr>
      </w:pPr>
      <w:r w:rsidRPr="00690F21">
        <w:rPr>
          <w:sz w:val="22"/>
          <w:szCs w:val="22"/>
        </w:rPr>
        <w:t>Affirmative Action Officer</w:t>
      </w:r>
      <w:r w:rsidR="00BE2577" w:rsidRPr="00690F21">
        <w:rPr>
          <w:sz w:val="22"/>
          <w:szCs w:val="22"/>
        </w:rPr>
        <w:t xml:space="preserve">, </w:t>
      </w:r>
      <w:proofErr w:type="gramStart"/>
      <w:r w:rsidR="00BE2577" w:rsidRPr="00690F21">
        <w:rPr>
          <w:sz w:val="22"/>
          <w:szCs w:val="22"/>
        </w:rPr>
        <w:t>Fall</w:t>
      </w:r>
      <w:proofErr w:type="gramEnd"/>
      <w:r w:rsidR="00BE2577" w:rsidRPr="00690F21">
        <w:rPr>
          <w:sz w:val="22"/>
          <w:szCs w:val="22"/>
        </w:rPr>
        <w:t xml:space="preserve"> 2019, Spring 2020</w:t>
      </w:r>
      <w:r w:rsidR="00F43726" w:rsidRPr="00690F21">
        <w:rPr>
          <w:sz w:val="22"/>
          <w:szCs w:val="22"/>
        </w:rPr>
        <w:t>, Fall 2020, Spring 2021</w:t>
      </w:r>
      <w:r w:rsidR="00DE6370">
        <w:rPr>
          <w:sz w:val="22"/>
          <w:szCs w:val="22"/>
        </w:rPr>
        <w:t>, Fall 2021</w:t>
      </w:r>
    </w:p>
    <w:p w14:paraId="3BDFC289" w14:textId="719ABB34" w:rsidR="00690F21" w:rsidRPr="00690F21" w:rsidRDefault="00690F21" w:rsidP="00690F21">
      <w:pPr>
        <w:rPr>
          <w:sz w:val="22"/>
          <w:szCs w:val="22"/>
        </w:rPr>
      </w:pPr>
      <w:r w:rsidRPr="00690F21">
        <w:rPr>
          <w:sz w:val="22"/>
          <w:szCs w:val="22"/>
        </w:rPr>
        <w:t>Committee member, Diversity, Equity and Inclusion Committee and liaison to AHS Diversity, Equity, and Inclusion Committee, Fall 2020, Spring 2021</w:t>
      </w:r>
    </w:p>
    <w:p w14:paraId="4EFB903C" w14:textId="70EF6CA5" w:rsidR="00690F21" w:rsidRPr="00690F21" w:rsidRDefault="00690F21" w:rsidP="00690F21">
      <w:pPr>
        <w:rPr>
          <w:sz w:val="12"/>
          <w:szCs w:val="22"/>
        </w:rPr>
      </w:pPr>
    </w:p>
    <w:p w14:paraId="07FDE5D7" w14:textId="7AF0E783" w:rsidR="00690F21" w:rsidRPr="00AC2B0D" w:rsidRDefault="00690F21" w:rsidP="00AC2B0D">
      <w:pPr>
        <w:spacing w:line="360" w:lineRule="auto"/>
        <w:rPr>
          <w:sz w:val="22"/>
          <w:szCs w:val="22"/>
        </w:rPr>
      </w:pPr>
      <w:r w:rsidRPr="00AC2B0D">
        <w:rPr>
          <w:sz w:val="22"/>
          <w:szCs w:val="22"/>
        </w:rPr>
        <w:t xml:space="preserve">Committee member, Department Bylaws Revision Committee, </w:t>
      </w:r>
      <w:proofErr w:type="gramStart"/>
      <w:r w:rsidRPr="00AC2B0D">
        <w:rPr>
          <w:sz w:val="22"/>
          <w:szCs w:val="22"/>
        </w:rPr>
        <w:t>Fall</w:t>
      </w:r>
      <w:proofErr w:type="gramEnd"/>
      <w:r w:rsidRPr="00AC2B0D">
        <w:rPr>
          <w:sz w:val="22"/>
          <w:szCs w:val="22"/>
        </w:rPr>
        <w:t xml:space="preserve"> 2020, Spring 2021</w:t>
      </w:r>
      <w:r w:rsidR="00DE6370" w:rsidRPr="00AC2B0D">
        <w:rPr>
          <w:sz w:val="22"/>
          <w:szCs w:val="22"/>
        </w:rPr>
        <w:t>, Fall 2021</w:t>
      </w:r>
    </w:p>
    <w:p w14:paraId="45E75010" w14:textId="31942FD7" w:rsidR="00DE6370" w:rsidRPr="00AC2B0D" w:rsidRDefault="00DE6370" w:rsidP="00AC2B0D">
      <w:pPr>
        <w:spacing w:line="360" w:lineRule="auto"/>
        <w:rPr>
          <w:sz w:val="22"/>
          <w:szCs w:val="22"/>
        </w:rPr>
      </w:pPr>
      <w:r w:rsidRPr="00AC2B0D">
        <w:rPr>
          <w:sz w:val="22"/>
          <w:szCs w:val="22"/>
        </w:rPr>
        <w:t>Committee member, Advisory Board</w:t>
      </w:r>
      <w:r w:rsidR="00AC2B0D" w:rsidRPr="00AC2B0D">
        <w:rPr>
          <w:sz w:val="22"/>
          <w:szCs w:val="22"/>
        </w:rPr>
        <w:t xml:space="preserve">, </w:t>
      </w:r>
      <w:proofErr w:type="gramStart"/>
      <w:r w:rsidR="00AC2B0D" w:rsidRPr="00AC2B0D">
        <w:rPr>
          <w:sz w:val="22"/>
          <w:szCs w:val="22"/>
        </w:rPr>
        <w:t>Fall</w:t>
      </w:r>
      <w:proofErr w:type="gramEnd"/>
      <w:r w:rsidR="00AC2B0D" w:rsidRPr="00AC2B0D">
        <w:rPr>
          <w:sz w:val="22"/>
          <w:szCs w:val="22"/>
        </w:rPr>
        <w:t xml:space="preserve"> 2021</w:t>
      </w:r>
    </w:p>
    <w:p w14:paraId="03577A7A" w14:textId="02E17D39" w:rsidR="00AC2B0D" w:rsidRPr="00AC2B0D" w:rsidRDefault="00AC2B0D" w:rsidP="00AC2B0D">
      <w:pPr>
        <w:spacing w:line="360" w:lineRule="auto"/>
        <w:rPr>
          <w:sz w:val="22"/>
          <w:szCs w:val="22"/>
        </w:rPr>
      </w:pPr>
      <w:r w:rsidRPr="00AC2B0D">
        <w:rPr>
          <w:sz w:val="22"/>
          <w:szCs w:val="22"/>
        </w:rPr>
        <w:t>Committee Chair, Search, Master of Public Health Assistant Director</w:t>
      </w:r>
    </w:p>
    <w:p w14:paraId="6706F55D" w14:textId="5DE53BE8" w:rsidR="00690F21" w:rsidRDefault="00690F21" w:rsidP="00690F21">
      <w:pPr>
        <w:rPr>
          <w:sz w:val="22"/>
          <w:szCs w:val="22"/>
        </w:rPr>
      </w:pPr>
    </w:p>
    <w:p w14:paraId="3E381B48" w14:textId="77777777" w:rsidR="00690F21" w:rsidRDefault="00690F21" w:rsidP="00690F21">
      <w:pPr>
        <w:rPr>
          <w:sz w:val="22"/>
          <w:szCs w:val="22"/>
        </w:rPr>
      </w:pPr>
    </w:p>
    <w:p w14:paraId="2C27F998" w14:textId="4ABDE80C" w:rsidR="00690F21" w:rsidRPr="00690F21" w:rsidRDefault="00690F21" w:rsidP="00690F21">
      <w:pPr>
        <w:rPr>
          <w:sz w:val="22"/>
          <w:szCs w:val="22"/>
        </w:rPr>
      </w:pPr>
    </w:p>
    <w:p w14:paraId="79D16CE6" w14:textId="27502D86" w:rsidR="00690F21" w:rsidRPr="00CE21BF" w:rsidRDefault="00690F21" w:rsidP="00173C42">
      <w:pPr>
        <w:spacing w:line="360" w:lineRule="auto"/>
        <w:rPr>
          <w:sz w:val="22"/>
          <w:szCs w:val="22"/>
        </w:rPr>
      </w:pPr>
    </w:p>
    <w:sectPr w:rsidR="00690F21" w:rsidRPr="00CE21BF" w:rsidSect="0013258B">
      <w:footerReference w:type="even" r:id="rId70"/>
      <w:footerReference w:type="default" r:id="rId7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148C5" w14:textId="77777777" w:rsidR="006B5166" w:rsidRDefault="006B5166">
      <w:r>
        <w:separator/>
      </w:r>
    </w:p>
  </w:endnote>
  <w:endnote w:type="continuationSeparator" w:id="0">
    <w:p w14:paraId="35E16B66" w14:textId="77777777" w:rsidR="006B5166" w:rsidRDefault="006B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FangsongStd-Regular">
    <w:altName w:val="Thorndale Duospace WT SC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9E54" w14:textId="77777777" w:rsidR="005C77D9" w:rsidRDefault="005C77D9" w:rsidP="001D11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CD014A" w14:textId="77777777" w:rsidR="005C77D9" w:rsidRDefault="005C7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A0CAD" w14:textId="27F34F8D" w:rsidR="005C77D9" w:rsidRPr="00075626" w:rsidRDefault="005C77D9" w:rsidP="001D1172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075626">
      <w:rPr>
        <w:rStyle w:val="PageNumber"/>
        <w:sz w:val="22"/>
        <w:szCs w:val="22"/>
      </w:rPr>
      <w:fldChar w:fldCharType="begin"/>
    </w:r>
    <w:r w:rsidRPr="00075626">
      <w:rPr>
        <w:rStyle w:val="PageNumber"/>
        <w:sz w:val="22"/>
        <w:szCs w:val="22"/>
      </w:rPr>
      <w:instrText xml:space="preserve">PAGE  </w:instrText>
    </w:r>
    <w:r w:rsidRPr="00075626">
      <w:rPr>
        <w:rStyle w:val="PageNumber"/>
        <w:sz w:val="22"/>
        <w:szCs w:val="22"/>
      </w:rPr>
      <w:fldChar w:fldCharType="separate"/>
    </w:r>
    <w:r w:rsidR="000617E2">
      <w:rPr>
        <w:rStyle w:val="PageNumber"/>
        <w:noProof/>
        <w:sz w:val="22"/>
        <w:szCs w:val="22"/>
      </w:rPr>
      <w:t>25</w:t>
    </w:r>
    <w:r w:rsidRPr="00075626">
      <w:rPr>
        <w:rStyle w:val="PageNumber"/>
        <w:sz w:val="22"/>
        <w:szCs w:val="22"/>
      </w:rPr>
      <w:fldChar w:fldCharType="end"/>
    </w:r>
  </w:p>
  <w:p w14:paraId="4C750790" w14:textId="77777777" w:rsidR="005C77D9" w:rsidRDefault="005C7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EB794" w14:textId="77777777" w:rsidR="006B5166" w:rsidRDefault="006B5166">
      <w:r>
        <w:separator/>
      </w:r>
    </w:p>
  </w:footnote>
  <w:footnote w:type="continuationSeparator" w:id="0">
    <w:p w14:paraId="4CB67DD9" w14:textId="77777777" w:rsidR="006B5166" w:rsidRDefault="006B5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825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A4BD8"/>
    <w:multiLevelType w:val="hybridMultilevel"/>
    <w:tmpl w:val="C1C2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2C27"/>
    <w:multiLevelType w:val="hybridMultilevel"/>
    <w:tmpl w:val="CCFC8BCE"/>
    <w:lvl w:ilvl="0" w:tplc="F71814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54C7E"/>
    <w:multiLevelType w:val="hybridMultilevel"/>
    <w:tmpl w:val="F42835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0C0315"/>
    <w:multiLevelType w:val="hybridMultilevel"/>
    <w:tmpl w:val="FA681890"/>
    <w:lvl w:ilvl="0" w:tplc="AFB65EFA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008A"/>
    <w:multiLevelType w:val="hybridMultilevel"/>
    <w:tmpl w:val="1D360718"/>
    <w:lvl w:ilvl="0" w:tplc="7FF424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97B99"/>
    <w:multiLevelType w:val="hybridMultilevel"/>
    <w:tmpl w:val="E3944DFE"/>
    <w:lvl w:ilvl="0" w:tplc="CF86F8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829CE"/>
    <w:multiLevelType w:val="hybridMultilevel"/>
    <w:tmpl w:val="E7181A86"/>
    <w:lvl w:ilvl="0" w:tplc="7FF424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5050"/>
    <w:multiLevelType w:val="hybridMultilevel"/>
    <w:tmpl w:val="A8C63470"/>
    <w:lvl w:ilvl="0" w:tplc="32D20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F2A38"/>
    <w:multiLevelType w:val="hybridMultilevel"/>
    <w:tmpl w:val="B192A1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C12415"/>
    <w:multiLevelType w:val="hybridMultilevel"/>
    <w:tmpl w:val="0C2E882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6570DE"/>
    <w:multiLevelType w:val="hybridMultilevel"/>
    <w:tmpl w:val="BED0E770"/>
    <w:lvl w:ilvl="0" w:tplc="46BCF6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339A5"/>
    <w:multiLevelType w:val="hybridMultilevel"/>
    <w:tmpl w:val="A036B374"/>
    <w:lvl w:ilvl="0" w:tplc="E8E406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C1F8D"/>
    <w:multiLevelType w:val="hybridMultilevel"/>
    <w:tmpl w:val="2CF4E78C"/>
    <w:lvl w:ilvl="0" w:tplc="7FF4249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DA6779"/>
    <w:multiLevelType w:val="hybridMultilevel"/>
    <w:tmpl w:val="99887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37BCA"/>
    <w:multiLevelType w:val="hybridMultilevel"/>
    <w:tmpl w:val="70025DC6"/>
    <w:lvl w:ilvl="0" w:tplc="F774C9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91967"/>
    <w:multiLevelType w:val="hybridMultilevel"/>
    <w:tmpl w:val="F306B2FE"/>
    <w:lvl w:ilvl="0" w:tplc="58B6B264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043A8"/>
    <w:multiLevelType w:val="hybridMultilevel"/>
    <w:tmpl w:val="728A908A"/>
    <w:lvl w:ilvl="0" w:tplc="CF86F8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CF86F830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D6916"/>
    <w:multiLevelType w:val="hybridMultilevel"/>
    <w:tmpl w:val="7438F0EA"/>
    <w:lvl w:ilvl="0" w:tplc="F3743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551A0"/>
    <w:multiLevelType w:val="hybridMultilevel"/>
    <w:tmpl w:val="F306B2FE"/>
    <w:lvl w:ilvl="0" w:tplc="58B6B264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8768C"/>
    <w:multiLevelType w:val="hybridMultilevel"/>
    <w:tmpl w:val="79CABEFA"/>
    <w:lvl w:ilvl="0" w:tplc="CF86F8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2410E"/>
    <w:multiLevelType w:val="hybridMultilevel"/>
    <w:tmpl w:val="AD1812F8"/>
    <w:lvl w:ilvl="0" w:tplc="F774C9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07CB3"/>
    <w:multiLevelType w:val="hybridMultilevel"/>
    <w:tmpl w:val="4D84151C"/>
    <w:lvl w:ilvl="0" w:tplc="2EB05E9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A02E7A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A5654"/>
    <w:multiLevelType w:val="hybridMultilevel"/>
    <w:tmpl w:val="1784A002"/>
    <w:lvl w:ilvl="0" w:tplc="F948F6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17815"/>
    <w:multiLevelType w:val="hybridMultilevel"/>
    <w:tmpl w:val="12943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05B15"/>
    <w:multiLevelType w:val="hybridMultilevel"/>
    <w:tmpl w:val="AA02B6DA"/>
    <w:lvl w:ilvl="0" w:tplc="7BACD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018F5"/>
    <w:multiLevelType w:val="hybridMultilevel"/>
    <w:tmpl w:val="2CF4E78C"/>
    <w:lvl w:ilvl="0" w:tplc="7FF424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7254A"/>
    <w:multiLevelType w:val="hybridMultilevel"/>
    <w:tmpl w:val="CCCA0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673F5"/>
    <w:multiLevelType w:val="hybridMultilevel"/>
    <w:tmpl w:val="7B48F5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0745BE9"/>
    <w:multiLevelType w:val="hybridMultilevel"/>
    <w:tmpl w:val="B57A990C"/>
    <w:lvl w:ilvl="0" w:tplc="EB781E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C53B6"/>
    <w:multiLevelType w:val="hybridMultilevel"/>
    <w:tmpl w:val="57EED4F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78215F26"/>
    <w:multiLevelType w:val="hybridMultilevel"/>
    <w:tmpl w:val="C9E6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9"/>
  </w:num>
  <w:num w:numId="5">
    <w:abstractNumId w:val="12"/>
  </w:num>
  <w:num w:numId="6">
    <w:abstractNumId w:val="11"/>
  </w:num>
  <w:num w:numId="7">
    <w:abstractNumId w:val="24"/>
  </w:num>
  <w:num w:numId="8">
    <w:abstractNumId w:val="4"/>
  </w:num>
  <w:num w:numId="9">
    <w:abstractNumId w:val="23"/>
  </w:num>
  <w:num w:numId="10">
    <w:abstractNumId w:val="5"/>
  </w:num>
  <w:num w:numId="11">
    <w:abstractNumId w:val="26"/>
  </w:num>
  <w:num w:numId="12">
    <w:abstractNumId w:val="22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13"/>
  </w:num>
  <w:num w:numId="21">
    <w:abstractNumId w:val="9"/>
  </w:num>
  <w:num w:numId="22">
    <w:abstractNumId w:val="17"/>
  </w:num>
  <w:num w:numId="23">
    <w:abstractNumId w:val="6"/>
  </w:num>
  <w:num w:numId="24">
    <w:abstractNumId w:val="20"/>
  </w:num>
  <w:num w:numId="25">
    <w:abstractNumId w:val="31"/>
  </w:num>
  <w:num w:numId="26">
    <w:abstractNumId w:val="27"/>
  </w:num>
  <w:num w:numId="27">
    <w:abstractNumId w:val="14"/>
  </w:num>
  <w:num w:numId="28">
    <w:abstractNumId w:val="3"/>
  </w:num>
  <w:num w:numId="29">
    <w:abstractNumId w:val="18"/>
  </w:num>
  <w:num w:numId="30">
    <w:abstractNumId w:val="8"/>
  </w:num>
  <w:num w:numId="31">
    <w:abstractNumId w:val="30"/>
  </w:num>
  <w:num w:numId="32">
    <w:abstractNumId w:val="21"/>
  </w:num>
  <w:num w:numId="33">
    <w:abstractNumId w:val="15"/>
  </w:num>
  <w:num w:numId="34">
    <w:abstractNumId w:val="2"/>
  </w:num>
  <w:num w:numId="35">
    <w:abstractNumId w:val="28"/>
  </w:num>
  <w:num w:numId="3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419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419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419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zM3NzYwNDc0NjVU0lEKTi0uzszPAykwNDSpBQBbd7zMLgAAAA=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vzse22rm9z22lee9t6v0afmttpea2zsdpvv&quot;&gt;PPD Lit&lt;record-ids&gt;&lt;item&gt;1458&lt;/item&gt;&lt;/record-ids&gt;&lt;/item&gt;&lt;/Libraries&gt;"/>
  </w:docVars>
  <w:rsids>
    <w:rsidRoot w:val="00B61840"/>
    <w:rsid w:val="00000397"/>
    <w:rsid w:val="00000AC5"/>
    <w:rsid w:val="00000E14"/>
    <w:rsid w:val="00001135"/>
    <w:rsid w:val="00001E5E"/>
    <w:rsid w:val="00002FE9"/>
    <w:rsid w:val="00005678"/>
    <w:rsid w:val="00005F96"/>
    <w:rsid w:val="000062C5"/>
    <w:rsid w:val="00007479"/>
    <w:rsid w:val="0000770A"/>
    <w:rsid w:val="00010CF7"/>
    <w:rsid w:val="000115F7"/>
    <w:rsid w:val="00011F1C"/>
    <w:rsid w:val="000129E4"/>
    <w:rsid w:val="000154AF"/>
    <w:rsid w:val="00017884"/>
    <w:rsid w:val="00020391"/>
    <w:rsid w:val="0002188A"/>
    <w:rsid w:val="0002237B"/>
    <w:rsid w:val="00022803"/>
    <w:rsid w:val="00025692"/>
    <w:rsid w:val="00025803"/>
    <w:rsid w:val="00027C6B"/>
    <w:rsid w:val="00027E9C"/>
    <w:rsid w:val="00030094"/>
    <w:rsid w:val="00030358"/>
    <w:rsid w:val="00030655"/>
    <w:rsid w:val="00030CD0"/>
    <w:rsid w:val="00030EE0"/>
    <w:rsid w:val="0003141E"/>
    <w:rsid w:val="0003153A"/>
    <w:rsid w:val="00032648"/>
    <w:rsid w:val="00032D5F"/>
    <w:rsid w:val="00032FA2"/>
    <w:rsid w:val="00033650"/>
    <w:rsid w:val="00033910"/>
    <w:rsid w:val="0003600E"/>
    <w:rsid w:val="000368C5"/>
    <w:rsid w:val="00036D3F"/>
    <w:rsid w:val="00036F86"/>
    <w:rsid w:val="00040EE0"/>
    <w:rsid w:val="0004114E"/>
    <w:rsid w:val="00042379"/>
    <w:rsid w:val="00042804"/>
    <w:rsid w:val="000432E9"/>
    <w:rsid w:val="00043DC0"/>
    <w:rsid w:val="00045174"/>
    <w:rsid w:val="000475BD"/>
    <w:rsid w:val="00050431"/>
    <w:rsid w:val="00051AB5"/>
    <w:rsid w:val="00051DF8"/>
    <w:rsid w:val="00051E51"/>
    <w:rsid w:val="00053CC0"/>
    <w:rsid w:val="00053F7A"/>
    <w:rsid w:val="00054AFC"/>
    <w:rsid w:val="00057A71"/>
    <w:rsid w:val="00057F83"/>
    <w:rsid w:val="000617E2"/>
    <w:rsid w:val="000627E3"/>
    <w:rsid w:val="00062A30"/>
    <w:rsid w:val="000656AC"/>
    <w:rsid w:val="000678F5"/>
    <w:rsid w:val="00067B3B"/>
    <w:rsid w:val="0007105D"/>
    <w:rsid w:val="0007130E"/>
    <w:rsid w:val="0007137B"/>
    <w:rsid w:val="000715C7"/>
    <w:rsid w:val="00073303"/>
    <w:rsid w:val="00074275"/>
    <w:rsid w:val="00075577"/>
    <w:rsid w:val="00075626"/>
    <w:rsid w:val="0007643C"/>
    <w:rsid w:val="00077CEF"/>
    <w:rsid w:val="00080458"/>
    <w:rsid w:val="00080A6F"/>
    <w:rsid w:val="00080C5F"/>
    <w:rsid w:val="00081F40"/>
    <w:rsid w:val="0008264F"/>
    <w:rsid w:val="00083D1E"/>
    <w:rsid w:val="00083F8D"/>
    <w:rsid w:val="00084303"/>
    <w:rsid w:val="00084BE5"/>
    <w:rsid w:val="00085D81"/>
    <w:rsid w:val="00086336"/>
    <w:rsid w:val="000868C4"/>
    <w:rsid w:val="000914B7"/>
    <w:rsid w:val="0009374B"/>
    <w:rsid w:val="00095373"/>
    <w:rsid w:val="00095FAA"/>
    <w:rsid w:val="00096387"/>
    <w:rsid w:val="00096B06"/>
    <w:rsid w:val="00096D3D"/>
    <w:rsid w:val="00097BB8"/>
    <w:rsid w:val="000A0C8C"/>
    <w:rsid w:val="000A103F"/>
    <w:rsid w:val="000A1B7D"/>
    <w:rsid w:val="000A220D"/>
    <w:rsid w:val="000A2739"/>
    <w:rsid w:val="000A4352"/>
    <w:rsid w:val="000A5EA5"/>
    <w:rsid w:val="000A66EA"/>
    <w:rsid w:val="000A6768"/>
    <w:rsid w:val="000A76E7"/>
    <w:rsid w:val="000B0ADF"/>
    <w:rsid w:val="000B0E87"/>
    <w:rsid w:val="000B1DF6"/>
    <w:rsid w:val="000B2EA4"/>
    <w:rsid w:val="000B3116"/>
    <w:rsid w:val="000B42CF"/>
    <w:rsid w:val="000B482F"/>
    <w:rsid w:val="000B4BFB"/>
    <w:rsid w:val="000B6024"/>
    <w:rsid w:val="000B69BF"/>
    <w:rsid w:val="000C2B4F"/>
    <w:rsid w:val="000C310A"/>
    <w:rsid w:val="000C5137"/>
    <w:rsid w:val="000C5990"/>
    <w:rsid w:val="000C5E22"/>
    <w:rsid w:val="000C6544"/>
    <w:rsid w:val="000C7198"/>
    <w:rsid w:val="000D083D"/>
    <w:rsid w:val="000D23A9"/>
    <w:rsid w:val="000D2D1F"/>
    <w:rsid w:val="000D2FE7"/>
    <w:rsid w:val="000D40B9"/>
    <w:rsid w:val="000D4BCF"/>
    <w:rsid w:val="000E177F"/>
    <w:rsid w:val="000E3DE8"/>
    <w:rsid w:val="000E4034"/>
    <w:rsid w:val="000E4914"/>
    <w:rsid w:val="000E5245"/>
    <w:rsid w:val="000E6478"/>
    <w:rsid w:val="000E69F3"/>
    <w:rsid w:val="000F11B5"/>
    <w:rsid w:val="000F31FC"/>
    <w:rsid w:val="000F331B"/>
    <w:rsid w:val="000F5F37"/>
    <w:rsid w:val="0010094F"/>
    <w:rsid w:val="00101D97"/>
    <w:rsid w:val="00103446"/>
    <w:rsid w:val="0010459F"/>
    <w:rsid w:val="0010695A"/>
    <w:rsid w:val="00107A40"/>
    <w:rsid w:val="00107C61"/>
    <w:rsid w:val="00107ED1"/>
    <w:rsid w:val="00110322"/>
    <w:rsid w:val="00111905"/>
    <w:rsid w:val="001164E4"/>
    <w:rsid w:val="001169BA"/>
    <w:rsid w:val="001201A1"/>
    <w:rsid w:val="00120855"/>
    <w:rsid w:val="00120BEA"/>
    <w:rsid w:val="001216B1"/>
    <w:rsid w:val="001229CF"/>
    <w:rsid w:val="00122E41"/>
    <w:rsid w:val="00125AE3"/>
    <w:rsid w:val="00125D47"/>
    <w:rsid w:val="0012607C"/>
    <w:rsid w:val="0013182B"/>
    <w:rsid w:val="0013192F"/>
    <w:rsid w:val="0013258B"/>
    <w:rsid w:val="00132ADA"/>
    <w:rsid w:val="001342B7"/>
    <w:rsid w:val="0013506D"/>
    <w:rsid w:val="0013583E"/>
    <w:rsid w:val="001378C7"/>
    <w:rsid w:val="00140E62"/>
    <w:rsid w:val="00141BCF"/>
    <w:rsid w:val="00142AA0"/>
    <w:rsid w:val="0014360E"/>
    <w:rsid w:val="00145312"/>
    <w:rsid w:val="001460EA"/>
    <w:rsid w:val="001463E1"/>
    <w:rsid w:val="0014666D"/>
    <w:rsid w:val="00146B2F"/>
    <w:rsid w:val="00146C02"/>
    <w:rsid w:val="00146DA7"/>
    <w:rsid w:val="00147D92"/>
    <w:rsid w:val="0015314F"/>
    <w:rsid w:val="00155B8B"/>
    <w:rsid w:val="0016014A"/>
    <w:rsid w:val="001602F6"/>
    <w:rsid w:val="0016252D"/>
    <w:rsid w:val="00162D32"/>
    <w:rsid w:val="00163211"/>
    <w:rsid w:val="00163545"/>
    <w:rsid w:val="001637FB"/>
    <w:rsid w:val="00163DCB"/>
    <w:rsid w:val="00163E1A"/>
    <w:rsid w:val="00164946"/>
    <w:rsid w:val="00166137"/>
    <w:rsid w:val="0016628E"/>
    <w:rsid w:val="001678F1"/>
    <w:rsid w:val="001702EA"/>
    <w:rsid w:val="00171F62"/>
    <w:rsid w:val="001737B8"/>
    <w:rsid w:val="00173AA7"/>
    <w:rsid w:val="00173C42"/>
    <w:rsid w:val="00176053"/>
    <w:rsid w:val="0017624E"/>
    <w:rsid w:val="001801C6"/>
    <w:rsid w:val="001805A2"/>
    <w:rsid w:val="00180D90"/>
    <w:rsid w:val="001827F9"/>
    <w:rsid w:val="0018384E"/>
    <w:rsid w:val="00183A99"/>
    <w:rsid w:val="001841A4"/>
    <w:rsid w:val="00184366"/>
    <w:rsid w:val="0018483C"/>
    <w:rsid w:val="00184E57"/>
    <w:rsid w:val="00185631"/>
    <w:rsid w:val="001857D5"/>
    <w:rsid w:val="00190B95"/>
    <w:rsid w:val="001915A7"/>
    <w:rsid w:val="00191AAC"/>
    <w:rsid w:val="001926C6"/>
    <w:rsid w:val="0019313C"/>
    <w:rsid w:val="00193E94"/>
    <w:rsid w:val="00193F2E"/>
    <w:rsid w:val="00194D8B"/>
    <w:rsid w:val="00195420"/>
    <w:rsid w:val="001962B4"/>
    <w:rsid w:val="00197BE9"/>
    <w:rsid w:val="001A0D2B"/>
    <w:rsid w:val="001A0E6F"/>
    <w:rsid w:val="001A25CA"/>
    <w:rsid w:val="001A343D"/>
    <w:rsid w:val="001A55EE"/>
    <w:rsid w:val="001A5827"/>
    <w:rsid w:val="001B0701"/>
    <w:rsid w:val="001B0B07"/>
    <w:rsid w:val="001B10AE"/>
    <w:rsid w:val="001B1A94"/>
    <w:rsid w:val="001B26F9"/>
    <w:rsid w:val="001B2791"/>
    <w:rsid w:val="001B3BA2"/>
    <w:rsid w:val="001B4E52"/>
    <w:rsid w:val="001B55F0"/>
    <w:rsid w:val="001B58E4"/>
    <w:rsid w:val="001B5916"/>
    <w:rsid w:val="001B78D8"/>
    <w:rsid w:val="001B7FDA"/>
    <w:rsid w:val="001C0E45"/>
    <w:rsid w:val="001C16A1"/>
    <w:rsid w:val="001C25E0"/>
    <w:rsid w:val="001C429A"/>
    <w:rsid w:val="001C4F26"/>
    <w:rsid w:val="001C6560"/>
    <w:rsid w:val="001D02D4"/>
    <w:rsid w:val="001D1172"/>
    <w:rsid w:val="001D2102"/>
    <w:rsid w:val="001D2501"/>
    <w:rsid w:val="001D2E46"/>
    <w:rsid w:val="001D305A"/>
    <w:rsid w:val="001D3575"/>
    <w:rsid w:val="001D388F"/>
    <w:rsid w:val="001D3A35"/>
    <w:rsid w:val="001D540F"/>
    <w:rsid w:val="001D575A"/>
    <w:rsid w:val="001D5F90"/>
    <w:rsid w:val="001D62BC"/>
    <w:rsid w:val="001D6DEE"/>
    <w:rsid w:val="001E037A"/>
    <w:rsid w:val="001E088C"/>
    <w:rsid w:val="001E1063"/>
    <w:rsid w:val="001E2B81"/>
    <w:rsid w:val="001E2B8D"/>
    <w:rsid w:val="001E4294"/>
    <w:rsid w:val="001E43FD"/>
    <w:rsid w:val="001E5F58"/>
    <w:rsid w:val="001E6A84"/>
    <w:rsid w:val="001F0C58"/>
    <w:rsid w:val="001F135F"/>
    <w:rsid w:val="001F1F16"/>
    <w:rsid w:val="001F1F7F"/>
    <w:rsid w:val="001F36FA"/>
    <w:rsid w:val="001F3AF4"/>
    <w:rsid w:val="001F4282"/>
    <w:rsid w:val="001F4397"/>
    <w:rsid w:val="001F4813"/>
    <w:rsid w:val="001F4D37"/>
    <w:rsid w:val="001F5863"/>
    <w:rsid w:val="001F67B0"/>
    <w:rsid w:val="001F7222"/>
    <w:rsid w:val="001F78FF"/>
    <w:rsid w:val="00200981"/>
    <w:rsid w:val="00201054"/>
    <w:rsid w:val="002011AD"/>
    <w:rsid w:val="00201913"/>
    <w:rsid w:val="002022A5"/>
    <w:rsid w:val="00202338"/>
    <w:rsid w:val="00203C6B"/>
    <w:rsid w:val="0020485E"/>
    <w:rsid w:val="0020562F"/>
    <w:rsid w:val="00205666"/>
    <w:rsid w:val="002072AC"/>
    <w:rsid w:val="002075D1"/>
    <w:rsid w:val="00211CDC"/>
    <w:rsid w:val="00212045"/>
    <w:rsid w:val="00212224"/>
    <w:rsid w:val="002132A5"/>
    <w:rsid w:val="00213DD5"/>
    <w:rsid w:val="00213E45"/>
    <w:rsid w:val="0021427C"/>
    <w:rsid w:val="00214BD5"/>
    <w:rsid w:val="00216533"/>
    <w:rsid w:val="0021747D"/>
    <w:rsid w:val="00220315"/>
    <w:rsid w:val="0022475B"/>
    <w:rsid w:val="002251CB"/>
    <w:rsid w:val="002259DC"/>
    <w:rsid w:val="00226079"/>
    <w:rsid w:val="00226A84"/>
    <w:rsid w:val="00226C61"/>
    <w:rsid w:val="002271BB"/>
    <w:rsid w:val="002275B2"/>
    <w:rsid w:val="00230088"/>
    <w:rsid w:val="00231072"/>
    <w:rsid w:val="00231A4D"/>
    <w:rsid w:val="00233F20"/>
    <w:rsid w:val="00234442"/>
    <w:rsid w:val="002346F4"/>
    <w:rsid w:val="0023509F"/>
    <w:rsid w:val="0023752B"/>
    <w:rsid w:val="002405F1"/>
    <w:rsid w:val="0024126C"/>
    <w:rsid w:val="002417D0"/>
    <w:rsid w:val="002418A8"/>
    <w:rsid w:val="00241981"/>
    <w:rsid w:val="00242845"/>
    <w:rsid w:val="00246684"/>
    <w:rsid w:val="002472CE"/>
    <w:rsid w:val="0024762A"/>
    <w:rsid w:val="00247F25"/>
    <w:rsid w:val="0025002F"/>
    <w:rsid w:val="00251FD2"/>
    <w:rsid w:val="002549C8"/>
    <w:rsid w:val="00254E09"/>
    <w:rsid w:val="00255C65"/>
    <w:rsid w:val="00256303"/>
    <w:rsid w:val="002566A6"/>
    <w:rsid w:val="00257DF4"/>
    <w:rsid w:val="00257EFC"/>
    <w:rsid w:val="00261919"/>
    <w:rsid w:val="00262243"/>
    <w:rsid w:val="00262520"/>
    <w:rsid w:val="0026545E"/>
    <w:rsid w:val="00265EDA"/>
    <w:rsid w:val="0026649F"/>
    <w:rsid w:val="002674D0"/>
    <w:rsid w:val="002678FD"/>
    <w:rsid w:val="00267B73"/>
    <w:rsid w:val="00270AD7"/>
    <w:rsid w:val="002717F5"/>
    <w:rsid w:val="002723F4"/>
    <w:rsid w:val="00273A73"/>
    <w:rsid w:val="00274C79"/>
    <w:rsid w:val="0027533B"/>
    <w:rsid w:val="00275857"/>
    <w:rsid w:val="002765B0"/>
    <w:rsid w:val="00277CEC"/>
    <w:rsid w:val="00280CB9"/>
    <w:rsid w:val="002812E2"/>
    <w:rsid w:val="002815F8"/>
    <w:rsid w:val="0028290A"/>
    <w:rsid w:val="002836C7"/>
    <w:rsid w:val="0028448A"/>
    <w:rsid w:val="002856BF"/>
    <w:rsid w:val="002865AF"/>
    <w:rsid w:val="0028702F"/>
    <w:rsid w:val="00287437"/>
    <w:rsid w:val="00290B74"/>
    <w:rsid w:val="00291278"/>
    <w:rsid w:val="002912E5"/>
    <w:rsid w:val="00294B4F"/>
    <w:rsid w:val="00294F9C"/>
    <w:rsid w:val="00295331"/>
    <w:rsid w:val="00295792"/>
    <w:rsid w:val="00297CB2"/>
    <w:rsid w:val="002A070C"/>
    <w:rsid w:val="002A0924"/>
    <w:rsid w:val="002A23F3"/>
    <w:rsid w:val="002A36D3"/>
    <w:rsid w:val="002A5EB1"/>
    <w:rsid w:val="002A7C60"/>
    <w:rsid w:val="002A7E9B"/>
    <w:rsid w:val="002B052D"/>
    <w:rsid w:val="002B0ADD"/>
    <w:rsid w:val="002B0F87"/>
    <w:rsid w:val="002B1D58"/>
    <w:rsid w:val="002B1DC5"/>
    <w:rsid w:val="002B1F36"/>
    <w:rsid w:val="002B2305"/>
    <w:rsid w:val="002B4A55"/>
    <w:rsid w:val="002B5320"/>
    <w:rsid w:val="002B5690"/>
    <w:rsid w:val="002B595B"/>
    <w:rsid w:val="002B697E"/>
    <w:rsid w:val="002B6CC2"/>
    <w:rsid w:val="002B6F92"/>
    <w:rsid w:val="002C011A"/>
    <w:rsid w:val="002C310F"/>
    <w:rsid w:val="002C31BC"/>
    <w:rsid w:val="002C56A0"/>
    <w:rsid w:val="002C5877"/>
    <w:rsid w:val="002C6402"/>
    <w:rsid w:val="002C6DA5"/>
    <w:rsid w:val="002C7F2D"/>
    <w:rsid w:val="002D5452"/>
    <w:rsid w:val="002D57D2"/>
    <w:rsid w:val="002D6000"/>
    <w:rsid w:val="002D7E0A"/>
    <w:rsid w:val="002E0730"/>
    <w:rsid w:val="002E08A2"/>
    <w:rsid w:val="002E15AF"/>
    <w:rsid w:val="002E1758"/>
    <w:rsid w:val="002E1CED"/>
    <w:rsid w:val="002E215A"/>
    <w:rsid w:val="002E3212"/>
    <w:rsid w:val="002E476B"/>
    <w:rsid w:val="002E4DD1"/>
    <w:rsid w:val="002E55C0"/>
    <w:rsid w:val="002E603E"/>
    <w:rsid w:val="002E6C9D"/>
    <w:rsid w:val="002E6F1A"/>
    <w:rsid w:val="002F048A"/>
    <w:rsid w:val="002F06F1"/>
    <w:rsid w:val="002F10A1"/>
    <w:rsid w:val="002F1D11"/>
    <w:rsid w:val="002F206D"/>
    <w:rsid w:val="002F3B84"/>
    <w:rsid w:val="002F3FF0"/>
    <w:rsid w:val="002F41BF"/>
    <w:rsid w:val="002F4810"/>
    <w:rsid w:val="002F5D5C"/>
    <w:rsid w:val="002F6A78"/>
    <w:rsid w:val="002F74D3"/>
    <w:rsid w:val="00300343"/>
    <w:rsid w:val="003007FC"/>
    <w:rsid w:val="00303035"/>
    <w:rsid w:val="00304BD6"/>
    <w:rsid w:val="003051E3"/>
    <w:rsid w:val="00305A27"/>
    <w:rsid w:val="00306122"/>
    <w:rsid w:val="00313A4F"/>
    <w:rsid w:val="00313DBE"/>
    <w:rsid w:val="00313E45"/>
    <w:rsid w:val="00313F7C"/>
    <w:rsid w:val="00313FBC"/>
    <w:rsid w:val="003149C5"/>
    <w:rsid w:val="00314E7D"/>
    <w:rsid w:val="00317B99"/>
    <w:rsid w:val="00320D31"/>
    <w:rsid w:val="00321F8B"/>
    <w:rsid w:val="00322D6B"/>
    <w:rsid w:val="00323CC3"/>
    <w:rsid w:val="00324ED9"/>
    <w:rsid w:val="00325A7D"/>
    <w:rsid w:val="00325F71"/>
    <w:rsid w:val="0032605A"/>
    <w:rsid w:val="00330325"/>
    <w:rsid w:val="00331B09"/>
    <w:rsid w:val="00332FDF"/>
    <w:rsid w:val="00333F07"/>
    <w:rsid w:val="00334999"/>
    <w:rsid w:val="00334D5E"/>
    <w:rsid w:val="00335747"/>
    <w:rsid w:val="00335927"/>
    <w:rsid w:val="00340679"/>
    <w:rsid w:val="00340D33"/>
    <w:rsid w:val="0034315A"/>
    <w:rsid w:val="003455F4"/>
    <w:rsid w:val="003458FE"/>
    <w:rsid w:val="0034647C"/>
    <w:rsid w:val="00347D68"/>
    <w:rsid w:val="00347E75"/>
    <w:rsid w:val="00350074"/>
    <w:rsid w:val="003509A1"/>
    <w:rsid w:val="003514DB"/>
    <w:rsid w:val="00351E03"/>
    <w:rsid w:val="00352795"/>
    <w:rsid w:val="00352E4D"/>
    <w:rsid w:val="00353C93"/>
    <w:rsid w:val="00354C57"/>
    <w:rsid w:val="00355104"/>
    <w:rsid w:val="00355CBA"/>
    <w:rsid w:val="00357399"/>
    <w:rsid w:val="00357A0F"/>
    <w:rsid w:val="003637A5"/>
    <w:rsid w:val="0036447F"/>
    <w:rsid w:val="00364692"/>
    <w:rsid w:val="003649F0"/>
    <w:rsid w:val="003653E6"/>
    <w:rsid w:val="00365F5E"/>
    <w:rsid w:val="0036627A"/>
    <w:rsid w:val="003668EC"/>
    <w:rsid w:val="00367C32"/>
    <w:rsid w:val="00367C65"/>
    <w:rsid w:val="003709A7"/>
    <w:rsid w:val="003717D9"/>
    <w:rsid w:val="00371D91"/>
    <w:rsid w:val="00373666"/>
    <w:rsid w:val="00374A69"/>
    <w:rsid w:val="00374A83"/>
    <w:rsid w:val="00376D19"/>
    <w:rsid w:val="00377AAA"/>
    <w:rsid w:val="003814CF"/>
    <w:rsid w:val="00381F16"/>
    <w:rsid w:val="00382BD4"/>
    <w:rsid w:val="00382BE7"/>
    <w:rsid w:val="003835DE"/>
    <w:rsid w:val="00387B3C"/>
    <w:rsid w:val="00390752"/>
    <w:rsid w:val="003909F8"/>
    <w:rsid w:val="00390FBB"/>
    <w:rsid w:val="00391163"/>
    <w:rsid w:val="003913B4"/>
    <w:rsid w:val="00392B87"/>
    <w:rsid w:val="0039317B"/>
    <w:rsid w:val="00393CA3"/>
    <w:rsid w:val="00394A06"/>
    <w:rsid w:val="00394A96"/>
    <w:rsid w:val="0039500B"/>
    <w:rsid w:val="003962E2"/>
    <w:rsid w:val="003972DA"/>
    <w:rsid w:val="003975FB"/>
    <w:rsid w:val="003A1079"/>
    <w:rsid w:val="003A158A"/>
    <w:rsid w:val="003A306F"/>
    <w:rsid w:val="003A3CBD"/>
    <w:rsid w:val="003A3E4A"/>
    <w:rsid w:val="003A4000"/>
    <w:rsid w:val="003A4F33"/>
    <w:rsid w:val="003A64F7"/>
    <w:rsid w:val="003A6631"/>
    <w:rsid w:val="003A717B"/>
    <w:rsid w:val="003A79EE"/>
    <w:rsid w:val="003A7F3B"/>
    <w:rsid w:val="003B08E5"/>
    <w:rsid w:val="003B0C09"/>
    <w:rsid w:val="003B140D"/>
    <w:rsid w:val="003B404D"/>
    <w:rsid w:val="003B4165"/>
    <w:rsid w:val="003B4391"/>
    <w:rsid w:val="003B47BB"/>
    <w:rsid w:val="003B5C90"/>
    <w:rsid w:val="003B6CB7"/>
    <w:rsid w:val="003B7368"/>
    <w:rsid w:val="003B756A"/>
    <w:rsid w:val="003B78B8"/>
    <w:rsid w:val="003C0120"/>
    <w:rsid w:val="003C03D0"/>
    <w:rsid w:val="003C2BB1"/>
    <w:rsid w:val="003C34D1"/>
    <w:rsid w:val="003C54BF"/>
    <w:rsid w:val="003C58C6"/>
    <w:rsid w:val="003C6454"/>
    <w:rsid w:val="003C6B00"/>
    <w:rsid w:val="003C7722"/>
    <w:rsid w:val="003D3088"/>
    <w:rsid w:val="003D3FE5"/>
    <w:rsid w:val="003D5065"/>
    <w:rsid w:val="003D5B52"/>
    <w:rsid w:val="003D6221"/>
    <w:rsid w:val="003D6559"/>
    <w:rsid w:val="003D6DF2"/>
    <w:rsid w:val="003D7211"/>
    <w:rsid w:val="003D7AC6"/>
    <w:rsid w:val="003E1E52"/>
    <w:rsid w:val="003E2BAD"/>
    <w:rsid w:val="003E3646"/>
    <w:rsid w:val="003E6D03"/>
    <w:rsid w:val="003F312A"/>
    <w:rsid w:val="003F3E79"/>
    <w:rsid w:val="003F5528"/>
    <w:rsid w:val="00401D80"/>
    <w:rsid w:val="004022B9"/>
    <w:rsid w:val="004035EF"/>
    <w:rsid w:val="004036B9"/>
    <w:rsid w:val="00403844"/>
    <w:rsid w:val="004052F9"/>
    <w:rsid w:val="004053AA"/>
    <w:rsid w:val="00405EC8"/>
    <w:rsid w:val="00406BB7"/>
    <w:rsid w:val="00407137"/>
    <w:rsid w:val="004079B7"/>
    <w:rsid w:val="0041092A"/>
    <w:rsid w:val="00411C06"/>
    <w:rsid w:val="00412A87"/>
    <w:rsid w:val="0041310C"/>
    <w:rsid w:val="004136F0"/>
    <w:rsid w:val="0041380B"/>
    <w:rsid w:val="00413C86"/>
    <w:rsid w:val="00414786"/>
    <w:rsid w:val="00414D6B"/>
    <w:rsid w:val="004161BC"/>
    <w:rsid w:val="00416204"/>
    <w:rsid w:val="004167CC"/>
    <w:rsid w:val="00421ECF"/>
    <w:rsid w:val="00422A75"/>
    <w:rsid w:val="00422C17"/>
    <w:rsid w:val="004232AC"/>
    <w:rsid w:val="00424EA0"/>
    <w:rsid w:val="00424F83"/>
    <w:rsid w:val="0042635C"/>
    <w:rsid w:val="0042692F"/>
    <w:rsid w:val="004270C0"/>
    <w:rsid w:val="0043117B"/>
    <w:rsid w:val="004312D1"/>
    <w:rsid w:val="00431D2C"/>
    <w:rsid w:val="00431FDC"/>
    <w:rsid w:val="00432A83"/>
    <w:rsid w:val="00433DFA"/>
    <w:rsid w:val="004376E8"/>
    <w:rsid w:val="004379B5"/>
    <w:rsid w:val="0044098E"/>
    <w:rsid w:val="004423BB"/>
    <w:rsid w:val="00442BCA"/>
    <w:rsid w:val="00444534"/>
    <w:rsid w:val="0044704D"/>
    <w:rsid w:val="00453CA3"/>
    <w:rsid w:val="004551ED"/>
    <w:rsid w:val="0045599A"/>
    <w:rsid w:val="00455E58"/>
    <w:rsid w:val="00461214"/>
    <w:rsid w:val="00461860"/>
    <w:rsid w:val="00461AC2"/>
    <w:rsid w:val="00462089"/>
    <w:rsid w:val="00462A93"/>
    <w:rsid w:val="0046360F"/>
    <w:rsid w:val="00464440"/>
    <w:rsid w:val="00466460"/>
    <w:rsid w:val="00467F17"/>
    <w:rsid w:val="00471A19"/>
    <w:rsid w:val="00472236"/>
    <w:rsid w:val="00472B49"/>
    <w:rsid w:val="00472DAC"/>
    <w:rsid w:val="00475799"/>
    <w:rsid w:val="00475D61"/>
    <w:rsid w:val="00476325"/>
    <w:rsid w:val="00476BA2"/>
    <w:rsid w:val="0048100E"/>
    <w:rsid w:val="00483C2E"/>
    <w:rsid w:val="00487C81"/>
    <w:rsid w:val="00491BFA"/>
    <w:rsid w:val="00492D4D"/>
    <w:rsid w:val="00493508"/>
    <w:rsid w:val="004956E0"/>
    <w:rsid w:val="00497037"/>
    <w:rsid w:val="00497A26"/>
    <w:rsid w:val="004A09E9"/>
    <w:rsid w:val="004A0A94"/>
    <w:rsid w:val="004A176C"/>
    <w:rsid w:val="004A365F"/>
    <w:rsid w:val="004A534D"/>
    <w:rsid w:val="004A57B9"/>
    <w:rsid w:val="004A5D53"/>
    <w:rsid w:val="004A6C15"/>
    <w:rsid w:val="004A73BF"/>
    <w:rsid w:val="004A73E7"/>
    <w:rsid w:val="004A7CC8"/>
    <w:rsid w:val="004B16BF"/>
    <w:rsid w:val="004B229C"/>
    <w:rsid w:val="004B2735"/>
    <w:rsid w:val="004B30E8"/>
    <w:rsid w:val="004B36A0"/>
    <w:rsid w:val="004B4C51"/>
    <w:rsid w:val="004B4D7B"/>
    <w:rsid w:val="004B5045"/>
    <w:rsid w:val="004B535B"/>
    <w:rsid w:val="004B5EF2"/>
    <w:rsid w:val="004B5F15"/>
    <w:rsid w:val="004B6158"/>
    <w:rsid w:val="004B6435"/>
    <w:rsid w:val="004C1660"/>
    <w:rsid w:val="004C1B99"/>
    <w:rsid w:val="004C1DA9"/>
    <w:rsid w:val="004C22BB"/>
    <w:rsid w:val="004C2821"/>
    <w:rsid w:val="004C4A6D"/>
    <w:rsid w:val="004C67F4"/>
    <w:rsid w:val="004D111A"/>
    <w:rsid w:val="004D2049"/>
    <w:rsid w:val="004D21A7"/>
    <w:rsid w:val="004D3C89"/>
    <w:rsid w:val="004D4222"/>
    <w:rsid w:val="004D7361"/>
    <w:rsid w:val="004E0110"/>
    <w:rsid w:val="004E1307"/>
    <w:rsid w:val="004E22C9"/>
    <w:rsid w:val="004E2ED3"/>
    <w:rsid w:val="004E3FAC"/>
    <w:rsid w:val="004E44D7"/>
    <w:rsid w:val="004E5E6F"/>
    <w:rsid w:val="004E654F"/>
    <w:rsid w:val="004E67FC"/>
    <w:rsid w:val="004F0791"/>
    <w:rsid w:val="004F07E6"/>
    <w:rsid w:val="004F1F2D"/>
    <w:rsid w:val="004F4791"/>
    <w:rsid w:val="004F5C9D"/>
    <w:rsid w:val="004F5CD6"/>
    <w:rsid w:val="004F6005"/>
    <w:rsid w:val="004F71F5"/>
    <w:rsid w:val="00500377"/>
    <w:rsid w:val="0050052C"/>
    <w:rsid w:val="00501E74"/>
    <w:rsid w:val="0050218C"/>
    <w:rsid w:val="00503C1D"/>
    <w:rsid w:val="00503E6E"/>
    <w:rsid w:val="00503F28"/>
    <w:rsid w:val="00505285"/>
    <w:rsid w:val="005055E0"/>
    <w:rsid w:val="00506104"/>
    <w:rsid w:val="00506503"/>
    <w:rsid w:val="0050719E"/>
    <w:rsid w:val="005077DF"/>
    <w:rsid w:val="00507D64"/>
    <w:rsid w:val="0051085B"/>
    <w:rsid w:val="00512D1E"/>
    <w:rsid w:val="0051346B"/>
    <w:rsid w:val="00514014"/>
    <w:rsid w:val="005150B3"/>
    <w:rsid w:val="00516033"/>
    <w:rsid w:val="005160C0"/>
    <w:rsid w:val="0051689C"/>
    <w:rsid w:val="00516F2B"/>
    <w:rsid w:val="00517208"/>
    <w:rsid w:val="0052127A"/>
    <w:rsid w:val="00521786"/>
    <w:rsid w:val="00521A71"/>
    <w:rsid w:val="00521FDF"/>
    <w:rsid w:val="00522676"/>
    <w:rsid w:val="00522F2E"/>
    <w:rsid w:val="00524DFF"/>
    <w:rsid w:val="0052575A"/>
    <w:rsid w:val="00525D04"/>
    <w:rsid w:val="00526C19"/>
    <w:rsid w:val="00527651"/>
    <w:rsid w:val="00527A1A"/>
    <w:rsid w:val="00527DDF"/>
    <w:rsid w:val="00532D10"/>
    <w:rsid w:val="00533C0E"/>
    <w:rsid w:val="005347AB"/>
    <w:rsid w:val="005356BF"/>
    <w:rsid w:val="005367E6"/>
    <w:rsid w:val="0054042F"/>
    <w:rsid w:val="005418B3"/>
    <w:rsid w:val="00542DCC"/>
    <w:rsid w:val="00543BCA"/>
    <w:rsid w:val="0054480F"/>
    <w:rsid w:val="00545909"/>
    <w:rsid w:val="00545FEB"/>
    <w:rsid w:val="005473AD"/>
    <w:rsid w:val="00547595"/>
    <w:rsid w:val="005502FF"/>
    <w:rsid w:val="00552E44"/>
    <w:rsid w:val="00553291"/>
    <w:rsid w:val="0055433C"/>
    <w:rsid w:val="00555C87"/>
    <w:rsid w:val="005568A1"/>
    <w:rsid w:val="00556CC7"/>
    <w:rsid w:val="00556E88"/>
    <w:rsid w:val="00557D78"/>
    <w:rsid w:val="005602CB"/>
    <w:rsid w:val="00560B16"/>
    <w:rsid w:val="005617A9"/>
    <w:rsid w:val="00563F6A"/>
    <w:rsid w:val="005651E5"/>
    <w:rsid w:val="00565DDD"/>
    <w:rsid w:val="0056692F"/>
    <w:rsid w:val="00566A1F"/>
    <w:rsid w:val="00566C0F"/>
    <w:rsid w:val="00566D25"/>
    <w:rsid w:val="00570C33"/>
    <w:rsid w:val="00570F1F"/>
    <w:rsid w:val="0057116E"/>
    <w:rsid w:val="005723B9"/>
    <w:rsid w:val="005725C1"/>
    <w:rsid w:val="00572640"/>
    <w:rsid w:val="005754E8"/>
    <w:rsid w:val="00576178"/>
    <w:rsid w:val="0057635F"/>
    <w:rsid w:val="00577BF2"/>
    <w:rsid w:val="005811E3"/>
    <w:rsid w:val="00581563"/>
    <w:rsid w:val="00582C99"/>
    <w:rsid w:val="00583338"/>
    <w:rsid w:val="00584223"/>
    <w:rsid w:val="0058529B"/>
    <w:rsid w:val="00585C5F"/>
    <w:rsid w:val="00591F11"/>
    <w:rsid w:val="0059318E"/>
    <w:rsid w:val="005933B8"/>
    <w:rsid w:val="0059426E"/>
    <w:rsid w:val="005948AD"/>
    <w:rsid w:val="00595A80"/>
    <w:rsid w:val="00597313"/>
    <w:rsid w:val="0059780A"/>
    <w:rsid w:val="005A0730"/>
    <w:rsid w:val="005A08CF"/>
    <w:rsid w:val="005A0ADB"/>
    <w:rsid w:val="005A128E"/>
    <w:rsid w:val="005A1743"/>
    <w:rsid w:val="005A4B7B"/>
    <w:rsid w:val="005B1294"/>
    <w:rsid w:val="005B2315"/>
    <w:rsid w:val="005B3359"/>
    <w:rsid w:val="005B4F52"/>
    <w:rsid w:val="005C0DD3"/>
    <w:rsid w:val="005C0FAE"/>
    <w:rsid w:val="005C2F0A"/>
    <w:rsid w:val="005C472E"/>
    <w:rsid w:val="005C6971"/>
    <w:rsid w:val="005C77D9"/>
    <w:rsid w:val="005D25FD"/>
    <w:rsid w:val="005D3014"/>
    <w:rsid w:val="005D344B"/>
    <w:rsid w:val="005D45A4"/>
    <w:rsid w:val="005D4844"/>
    <w:rsid w:val="005D500E"/>
    <w:rsid w:val="005D5382"/>
    <w:rsid w:val="005D6E6F"/>
    <w:rsid w:val="005D7682"/>
    <w:rsid w:val="005D7D88"/>
    <w:rsid w:val="005E0B07"/>
    <w:rsid w:val="005E4324"/>
    <w:rsid w:val="005E4508"/>
    <w:rsid w:val="005E54B9"/>
    <w:rsid w:val="005E7465"/>
    <w:rsid w:val="005F14B5"/>
    <w:rsid w:val="005F162E"/>
    <w:rsid w:val="005F186A"/>
    <w:rsid w:val="005F2109"/>
    <w:rsid w:val="005F3FF8"/>
    <w:rsid w:val="005F41A3"/>
    <w:rsid w:val="005F4227"/>
    <w:rsid w:val="005F4414"/>
    <w:rsid w:val="005F4F0E"/>
    <w:rsid w:val="005F605E"/>
    <w:rsid w:val="005F7D93"/>
    <w:rsid w:val="006039C5"/>
    <w:rsid w:val="00603B17"/>
    <w:rsid w:val="00603E27"/>
    <w:rsid w:val="00604299"/>
    <w:rsid w:val="0060500F"/>
    <w:rsid w:val="00607947"/>
    <w:rsid w:val="00607CBD"/>
    <w:rsid w:val="00611A74"/>
    <w:rsid w:val="006122E3"/>
    <w:rsid w:val="00613442"/>
    <w:rsid w:val="006138D2"/>
    <w:rsid w:val="00614C04"/>
    <w:rsid w:val="00614F59"/>
    <w:rsid w:val="006153D9"/>
    <w:rsid w:val="00615E55"/>
    <w:rsid w:val="00616A8D"/>
    <w:rsid w:val="00617657"/>
    <w:rsid w:val="00617B51"/>
    <w:rsid w:val="006202D9"/>
    <w:rsid w:val="006226D2"/>
    <w:rsid w:val="00627363"/>
    <w:rsid w:val="0063009D"/>
    <w:rsid w:val="0063050D"/>
    <w:rsid w:val="00631420"/>
    <w:rsid w:val="006318E3"/>
    <w:rsid w:val="00631A26"/>
    <w:rsid w:val="006332C1"/>
    <w:rsid w:val="00633B83"/>
    <w:rsid w:val="006340C5"/>
    <w:rsid w:val="006346D6"/>
    <w:rsid w:val="006347FA"/>
    <w:rsid w:val="00634DE4"/>
    <w:rsid w:val="006352FA"/>
    <w:rsid w:val="006378F2"/>
    <w:rsid w:val="006417EB"/>
    <w:rsid w:val="00641B3E"/>
    <w:rsid w:val="00642B4C"/>
    <w:rsid w:val="0064521F"/>
    <w:rsid w:val="00645293"/>
    <w:rsid w:val="00645359"/>
    <w:rsid w:val="0064674C"/>
    <w:rsid w:val="006472CE"/>
    <w:rsid w:val="00651F18"/>
    <w:rsid w:val="0065370F"/>
    <w:rsid w:val="00654BB9"/>
    <w:rsid w:val="006561BA"/>
    <w:rsid w:val="00657D87"/>
    <w:rsid w:val="0066354E"/>
    <w:rsid w:val="0066356B"/>
    <w:rsid w:val="00664778"/>
    <w:rsid w:val="0066482E"/>
    <w:rsid w:val="00665F5A"/>
    <w:rsid w:val="006676AE"/>
    <w:rsid w:val="00667D36"/>
    <w:rsid w:val="00670BFF"/>
    <w:rsid w:val="00670F3E"/>
    <w:rsid w:val="00672179"/>
    <w:rsid w:val="00673727"/>
    <w:rsid w:val="00674C93"/>
    <w:rsid w:val="00675EB0"/>
    <w:rsid w:val="00677B46"/>
    <w:rsid w:val="006800C2"/>
    <w:rsid w:val="00680665"/>
    <w:rsid w:val="006835C9"/>
    <w:rsid w:val="00683DE2"/>
    <w:rsid w:val="006869B0"/>
    <w:rsid w:val="006870DF"/>
    <w:rsid w:val="00687B89"/>
    <w:rsid w:val="006908A4"/>
    <w:rsid w:val="00690D9E"/>
    <w:rsid w:val="00690F21"/>
    <w:rsid w:val="00693D03"/>
    <w:rsid w:val="006944C5"/>
    <w:rsid w:val="00695AEF"/>
    <w:rsid w:val="00695CA3"/>
    <w:rsid w:val="006A02F8"/>
    <w:rsid w:val="006A3EDE"/>
    <w:rsid w:val="006A4938"/>
    <w:rsid w:val="006A54AE"/>
    <w:rsid w:val="006A5A6C"/>
    <w:rsid w:val="006A7659"/>
    <w:rsid w:val="006A7DFF"/>
    <w:rsid w:val="006B0193"/>
    <w:rsid w:val="006B024D"/>
    <w:rsid w:val="006B0631"/>
    <w:rsid w:val="006B1279"/>
    <w:rsid w:val="006B298D"/>
    <w:rsid w:val="006B2D65"/>
    <w:rsid w:val="006B4293"/>
    <w:rsid w:val="006B430E"/>
    <w:rsid w:val="006B4EC8"/>
    <w:rsid w:val="006B5166"/>
    <w:rsid w:val="006B5330"/>
    <w:rsid w:val="006C2336"/>
    <w:rsid w:val="006C4775"/>
    <w:rsid w:val="006C5293"/>
    <w:rsid w:val="006C5BE9"/>
    <w:rsid w:val="006C5DF6"/>
    <w:rsid w:val="006D13E4"/>
    <w:rsid w:val="006D193B"/>
    <w:rsid w:val="006D1C95"/>
    <w:rsid w:val="006D3E49"/>
    <w:rsid w:val="006D4117"/>
    <w:rsid w:val="006D5CFB"/>
    <w:rsid w:val="006D609A"/>
    <w:rsid w:val="006D625F"/>
    <w:rsid w:val="006D655F"/>
    <w:rsid w:val="006D7BDC"/>
    <w:rsid w:val="006D7C0C"/>
    <w:rsid w:val="006E0174"/>
    <w:rsid w:val="006E0B19"/>
    <w:rsid w:val="006E0D6E"/>
    <w:rsid w:val="006E2E39"/>
    <w:rsid w:val="006E32F6"/>
    <w:rsid w:val="006E492B"/>
    <w:rsid w:val="006E5C2A"/>
    <w:rsid w:val="006F0062"/>
    <w:rsid w:val="006F0D6D"/>
    <w:rsid w:val="006F1983"/>
    <w:rsid w:val="006F1D04"/>
    <w:rsid w:val="006F2532"/>
    <w:rsid w:val="006F2723"/>
    <w:rsid w:val="006F3421"/>
    <w:rsid w:val="006F35DB"/>
    <w:rsid w:val="006F3DF3"/>
    <w:rsid w:val="00700B80"/>
    <w:rsid w:val="00702D96"/>
    <w:rsid w:val="00704293"/>
    <w:rsid w:val="00704F4D"/>
    <w:rsid w:val="00706400"/>
    <w:rsid w:val="007111B9"/>
    <w:rsid w:val="00711939"/>
    <w:rsid w:val="0071269F"/>
    <w:rsid w:val="0071321D"/>
    <w:rsid w:val="00713683"/>
    <w:rsid w:val="00715683"/>
    <w:rsid w:val="00715758"/>
    <w:rsid w:val="0071693D"/>
    <w:rsid w:val="00716BB9"/>
    <w:rsid w:val="0071737A"/>
    <w:rsid w:val="00722789"/>
    <w:rsid w:val="00723314"/>
    <w:rsid w:val="00723882"/>
    <w:rsid w:val="00724A39"/>
    <w:rsid w:val="007253E1"/>
    <w:rsid w:val="0072570F"/>
    <w:rsid w:val="007258FA"/>
    <w:rsid w:val="00726897"/>
    <w:rsid w:val="007272DB"/>
    <w:rsid w:val="007309CB"/>
    <w:rsid w:val="00731273"/>
    <w:rsid w:val="00733A29"/>
    <w:rsid w:val="007342EC"/>
    <w:rsid w:val="00735620"/>
    <w:rsid w:val="007411E9"/>
    <w:rsid w:val="00744D69"/>
    <w:rsid w:val="007453C3"/>
    <w:rsid w:val="007459B6"/>
    <w:rsid w:val="00746285"/>
    <w:rsid w:val="00746307"/>
    <w:rsid w:val="00747518"/>
    <w:rsid w:val="007508B1"/>
    <w:rsid w:val="007511DC"/>
    <w:rsid w:val="00752704"/>
    <w:rsid w:val="007537EA"/>
    <w:rsid w:val="00753D67"/>
    <w:rsid w:val="00754E9F"/>
    <w:rsid w:val="00755222"/>
    <w:rsid w:val="007554C0"/>
    <w:rsid w:val="007579B4"/>
    <w:rsid w:val="00760930"/>
    <w:rsid w:val="00762472"/>
    <w:rsid w:val="00762651"/>
    <w:rsid w:val="00764283"/>
    <w:rsid w:val="00764658"/>
    <w:rsid w:val="007705E4"/>
    <w:rsid w:val="007707C0"/>
    <w:rsid w:val="007719E3"/>
    <w:rsid w:val="007725A0"/>
    <w:rsid w:val="00773673"/>
    <w:rsid w:val="00773C04"/>
    <w:rsid w:val="00774A92"/>
    <w:rsid w:val="00774C1F"/>
    <w:rsid w:val="0077507B"/>
    <w:rsid w:val="00775142"/>
    <w:rsid w:val="007757B3"/>
    <w:rsid w:val="007764C9"/>
    <w:rsid w:val="00776BF9"/>
    <w:rsid w:val="00776F9D"/>
    <w:rsid w:val="007772F9"/>
    <w:rsid w:val="0078020C"/>
    <w:rsid w:val="00780358"/>
    <w:rsid w:val="0078211A"/>
    <w:rsid w:val="007830A5"/>
    <w:rsid w:val="00784211"/>
    <w:rsid w:val="00784DD1"/>
    <w:rsid w:val="0078640D"/>
    <w:rsid w:val="00786F89"/>
    <w:rsid w:val="00787E9F"/>
    <w:rsid w:val="00790498"/>
    <w:rsid w:val="00790E55"/>
    <w:rsid w:val="00791467"/>
    <w:rsid w:val="00792222"/>
    <w:rsid w:val="0079287C"/>
    <w:rsid w:val="00793BEE"/>
    <w:rsid w:val="00793FD8"/>
    <w:rsid w:val="0079425A"/>
    <w:rsid w:val="007953E8"/>
    <w:rsid w:val="00795E70"/>
    <w:rsid w:val="00795F89"/>
    <w:rsid w:val="00797BF7"/>
    <w:rsid w:val="007A18A4"/>
    <w:rsid w:val="007A1C38"/>
    <w:rsid w:val="007A275C"/>
    <w:rsid w:val="007A5533"/>
    <w:rsid w:val="007A68F7"/>
    <w:rsid w:val="007A7146"/>
    <w:rsid w:val="007A7F4C"/>
    <w:rsid w:val="007B24B1"/>
    <w:rsid w:val="007B2B8F"/>
    <w:rsid w:val="007B37C4"/>
    <w:rsid w:val="007B4785"/>
    <w:rsid w:val="007B4861"/>
    <w:rsid w:val="007B48D6"/>
    <w:rsid w:val="007B4C18"/>
    <w:rsid w:val="007B4F1E"/>
    <w:rsid w:val="007B5B1D"/>
    <w:rsid w:val="007C00BB"/>
    <w:rsid w:val="007C01CA"/>
    <w:rsid w:val="007C1182"/>
    <w:rsid w:val="007C1304"/>
    <w:rsid w:val="007C1583"/>
    <w:rsid w:val="007C24A9"/>
    <w:rsid w:val="007C3D76"/>
    <w:rsid w:val="007C4949"/>
    <w:rsid w:val="007C49B6"/>
    <w:rsid w:val="007C509F"/>
    <w:rsid w:val="007C6EAA"/>
    <w:rsid w:val="007C7398"/>
    <w:rsid w:val="007C7EB6"/>
    <w:rsid w:val="007D063A"/>
    <w:rsid w:val="007D0869"/>
    <w:rsid w:val="007D282E"/>
    <w:rsid w:val="007D3039"/>
    <w:rsid w:val="007D388A"/>
    <w:rsid w:val="007D4E21"/>
    <w:rsid w:val="007D61C2"/>
    <w:rsid w:val="007D62BD"/>
    <w:rsid w:val="007D6763"/>
    <w:rsid w:val="007D731C"/>
    <w:rsid w:val="007E0391"/>
    <w:rsid w:val="007E1070"/>
    <w:rsid w:val="007E11CE"/>
    <w:rsid w:val="007E13B3"/>
    <w:rsid w:val="007E1B85"/>
    <w:rsid w:val="007E3A9E"/>
    <w:rsid w:val="007E4068"/>
    <w:rsid w:val="007E4F44"/>
    <w:rsid w:val="007E5970"/>
    <w:rsid w:val="007E6301"/>
    <w:rsid w:val="007E6774"/>
    <w:rsid w:val="007E7C9D"/>
    <w:rsid w:val="007F050A"/>
    <w:rsid w:val="007F05FD"/>
    <w:rsid w:val="007F0CF6"/>
    <w:rsid w:val="007F1231"/>
    <w:rsid w:val="007F16A7"/>
    <w:rsid w:val="007F1AC9"/>
    <w:rsid w:val="007F28BF"/>
    <w:rsid w:val="007F4B35"/>
    <w:rsid w:val="007F4D5A"/>
    <w:rsid w:val="007F5584"/>
    <w:rsid w:val="007F69DA"/>
    <w:rsid w:val="007F6C77"/>
    <w:rsid w:val="007F6D62"/>
    <w:rsid w:val="007F76E2"/>
    <w:rsid w:val="0080095E"/>
    <w:rsid w:val="00802726"/>
    <w:rsid w:val="0080562F"/>
    <w:rsid w:val="0080596B"/>
    <w:rsid w:val="00806FC9"/>
    <w:rsid w:val="00806FDE"/>
    <w:rsid w:val="008102B6"/>
    <w:rsid w:val="00810BA6"/>
    <w:rsid w:val="00811B16"/>
    <w:rsid w:val="008151A6"/>
    <w:rsid w:val="00816CC4"/>
    <w:rsid w:val="0081779B"/>
    <w:rsid w:val="00817A4A"/>
    <w:rsid w:val="00817AA9"/>
    <w:rsid w:val="00820BAD"/>
    <w:rsid w:val="0082111B"/>
    <w:rsid w:val="0082186D"/>
    <w:rsid w:val="00822E50"/>
    <w:rsid w:val="008253BD"/>
    <w:rsid w:val="00827C85"/>
    <w:rsid w:val="00827E1C"/>
    <w:rsid w:val="00830579"/>
    <w:rsid w:val="00831096"/>
    <w:rsid w:val="0083141D"/>
    <w:rsid w:val="0083163B"/>
    <w:rsid w:val="0083173F"/>
    <w:rsid w:val="008317F9"/>
    <w:rsid w:val="00832C21"/>
    <w:rsid w:val="00832DDA"/>
    <w:rsid w:val="00833518"/>
    <w:rsid w:val="008368B9"/>
    <w:rsid w:val="008405A1"/>
    <w:rsid w:val="008405ED"/>
    <w:rsid w:val="00840C7A"/>
    <w:rsid w:val="00841F1A"/>
    <w:rsid w:val="00842CB3"/>
    <w:rsid w:val="00843F0E"/>
    <w:rsid w:val="00844150"/>
    <w:rsid w:val="008443F5"/>
    <w:rsid w:val="00846466"/>
    <w:rsid w:val="00847500"/>
    <w:rsid w:val="008500B0"/>
    <w:rsid w:val="00850F58"/>
    <w:rsid w:val="00851C47"/>
    <w:rsid w:val="008533F8"/>
    <w:rsid w:val="00853F33"/>
    <w:rsid w:val="00855127"/>
    <w:rsid w:val="00856108"/>
    <w:rsid w:val="00857287"/>
    <w:rsid w:val="00857396"/>
    <w:rsid w:val="00861857"/>
    <w:rsid w:val="00863E60"/>
    <w:rsid w:val="00864269"/>
    <w:rsid w:val="008659F2"/>
    <w:rsid w:val="0087181D"/>
    <w:rsid w:val="00871FBF"/>
    <w:rsid w:val="008721C5"/>
    <w:rsid w:val="0087227E"/>
    <w:rsid w:val="0087229A"/>
    <w:rsid w:val="00872A8E"/>
    <w:rsid w:val="0087484D"/>
    <w:rsid w:val="00874A3E"/>
    <w:rsid w:val="008755CB"/>
    <w:rsid w:val="00875813"/>
    <w:rsid w:val="008766DB"/>
    <w:rsid w:val="0088022D"/>
    <w:rsid w:val="00880357"/>
    <w:rsid w:val="0088284A"/>
    <w:rsid w:val="0088475B"/>
    <w:rsid w:val="008851FB"/>
    <w:rsid w:val="00886852"/>
    <w:rsid w:val="00887D16"/>
    <w:rsid w:val="0089156D"/>
    <w:rsid w:val="008916BC"/>
    <w:rsid w:val="008932DF"/>
    <w:rsid w:val="00893D7E"/>
    <w:rsid w:val="00894A5B"/>
    <w:rsid w:val="00895344"/>
    <w:rsid w:val="008963A8"/>
    <w:rsid w:val="00896643"/>
    <w:rsid w:val="00896B7D"/>
    <w:rsid w:val="00896C2C"/>
    <w:rsid w:val="008A14D7"/>
    <w:rsid w:val="008A3617"/>
    <w:rsid w:val="008A37AC"/>
    <w:rsid w:val="008A3D85"/>
    <w:rsid w:val="008A645A"/>
    <w:rsid w:val="008B0B6D"/>
    <w:rsid w:val="008B399E"/>
    <w:rsid w:val="008B516E"/>
    <w:rsid w:val="008B560C"/>
    <w:rsid w:val="008B6366"/>
    <w:rsid w:val="008B691F"/>
    <w:rsid w:val="008B768D"/>
    <w:rsid w:val="008C10D2"/>
    <w:rsid w:val="008C16A2"/>
    <w:rsid w:val="008C1DC3"/>
    <w:rsid w:val="008C280F"/>
    <w:rsid w:val="008C3749"/>
    <w:rsid w:val="008C43F1"/>
    <w:rsid w:val="008C4E47"/>
    <w:rsid w:val="008C4FF6"/>
    <w:rsid w:val="008C5C38"/>
    <w:rsid w:val="008C6534"/>
    <w:rsid w:val="008C6D14"/>
    <w:rsid w:val="008C7746"/>
    <w:rsid w:val="008D08F2"/>
    <w:rsid w:val="008D0D59"/>
    <w:rsid w:val="008D0DAC"/>
    <w:rsid w:val="008D17A4"/>
    <w:rsid w:val="008D1BC4"/>
    <w:rsid w:val="008D445F"/>
    <w:rsid w:val="008D502D"/>
    <w:rsid w:val="008D62A3"/>
    <w:rsid w:val="008D6482"/>
    <w:rsid w:val="008D66AE"/>
    <w:rsid w:val="008D69D3"/>
    <w:rsid w:val="008D7967"/>
    <w:rsid w:val="008D7DE0"/>
    <w:rsid w:val="008E1363"/>
    <w:rsid w:val="008E1947"/>
    <w:rsid w:val="008E2210"/>
    <w:rsid w:val="008E2EBB"/>
    <w:rsid w:val="008E3534"/>
    <w:rsid w:val="008E35F5"/>
    <w:rsid w:val="008E455F"/>
    <w:rsid w:val="008E588E"/>
    <w:rsid w:val="008E5ED5"/>
    <w:rsid w:val="008E63F3"/>
    <w:rsid w:val="008E69FB"/>
    <w:rsid w:val="008E6C82"/>
    <w:rsid w:val="008E7ABB"/>
    <w:rsid w:val="008F01D2"/>
    <w:rsid w:val="008F04D0"/>
    <w:rsid w:val="008F080E"/>
    <w:rsid w:val="008F1FCC"/>
    <w:rsid w:val="008F2DB6"/>
    <w:rsid w:val="008F3A9B"/>
    <w:rsid w:val="008F694B"/>
    <w:rsid w:val="00900E71"/>
    <w:rsid w:val="00901A70"/>
    <w:rsid w:val="00902F25"/>
    <w:rsid w:val="00905715"/>
    <w:rsid w:val="00907472"/>
    <w:rsid w:val="009100ED"/>
    <w:rsid w:val="00910E5F"/>
    <w:rsid w:val="0091265C"/>
    <w:rsid w:val="00912F78"/>
    <w:rsid w:val="0091448F"/>
    <w:rsid w:val="009152D3"/>
    <w:rsid w:val="0092170A"/>
    <w:rsid w:val="00921D88"/>
    <w:rsid w:val="00922210"/>
    <w:rsid w:val="00924A91"/>
    <w:rsid w:val="0092500D"/>
    <w:rsid w:val="009261B2"/>
    <w:rsid w:val="00927972"/>
    <w:rsid w:val="00927C9E"/>
    <w:rsid w:val="00932233"/>
    <w:rsid w:val="00934587"/>
    <w:rsid w:val="009350B1"/>
    <w:rsid w:val="00935923"/>
    <w:rsid w:val="00941EDB"/>
    <w:rsid w:val="00942175"/>
    <w:rsid w:val="00942178"/>
    <w:rsid w:val="00942A88"/>
    <w:rsid w:val="009440D1"/>
    <w:rsid w:val="00944F01"/>
    <w:rsid w:val="00945BAF"/>
    <w:rsid w:val="009471A8"/>
    <w:rsid w:val="00947DDB"/>
    <w:rsid w:val="009501A9"/>
    <w:rsid w:val="00950CC7"/>
    <w:rsid w:val="0095131F"/>
    <w:rsid w:val="009518AD"/>
    <w:rsid w:val="00953208"/>
    <w:rsid w:val="00953471"/>
    <w:rsid w:val="00954D7B"/>
    <w:rsid w:val="00955E79"/>
    <w:rsid w:val="00956A79"/>
    <w:rsid w:val="00957252"/>
    <w:rsid w:val="00957667"/>
    <w:rsid w:val="00960E02"/>
    <w:rsid w:val="009618D1"/>
    <w:rsid w:val="00961946"/>
    <w:rsid w:val="00962529"/>
    <w:rsid w:val="009627AF"/>
    <w:rsid w:val="00962CCA"/>
    <w:rsid w:val="00963558"/>
    <w:rsid w:val="009637D3"/>
    <w:rsid w:val="0096397F"/>
    <w:rsid w:val="00963A65"/>
    <w:rsid w:val="00964871"/>
    <w:rsid w:val="00966FD6"/>
    <w:rsid w:val="009677BE"/>
    <w:rsid w:val="009708A9"/>
    <w:rsid w:val="00971A78"/>
    <w:rsid w:val="00972697"/>
    <w:rsid w:val="0097327B"/>
    <w:rsid w:val="00974E8A"/>
    <w:rsid w:val="009762EC"/>
    <w:rsid w:val="00976B17"/>
    <w:rsid w:val="00976E1B"/>
    <w:rsid w:val="00980241"/>
    <w:rsid w:val="0098200C"/>
    <w:rsid w:val="0098237A"/>
    <w:rsid w:val="00983AFB"/>
    <w:rsid w:val="00983BDF"/>
    <w:rsid w:val="00984F37"/>
    <w:rsid w:val="00985B01"/>
    <w:rsid w:val="00987C1A"/>
    <w:rsid w:val="0099059A"/>
    <w:rsid w:val="009914B0"/>
    <w:rsid w:val="009922BB"/>
    <w:rsid w:val="00993C0E"/>
    <w:rsid w:val="00993C42"/>
    <w:rsid w:val="00994A55"/>
    <w:rsid w:val="00995461"/>
    <w:rsid w:val="0099547D"/>
    <w:rsid w:val="0099698C"/>
    <w:rsid w:val="009A0FC6"/>
    <w:rsid w:val="009A1654"/>
    <w:rsid w:val="009A1673"/>
    <w:rsid w:val="009A18E2"/>
    <w:rsid w:val="009A1EAE"/>
    <w:rsid w:val="009A214E"/>
    <w:rsid w:val="009A3148"/>
    <w:rsid w:val="009A332D"/>
    <w:rsid w:val="009A412E"/>
    <w:rsid w:val="009A5657"/>
    <w:rsid w:val="009A5A6C"/>
    <w:rsid w:val="009A5C7C"/>
    <w:rsid w:val="009A651C"/>
    <w:rsid w:val="009A691F"/>
    <w:rsid w:val="009A73A6"/>
    <w:rsid w:val="009A772B"/>
    <w:rsid w:val="009B0B0A"/>
    <w:rsid w:val="009B1D67"/>
    <w:rsid w:val="009B36DA"/>
    <w:rsid w:val="009B4337"/>
    <w:rsid w:val="009B4A7F"/>
    <w:rsid w:val="009B638F"/>
    <w:rsid w:val="009B7FC4"/>
    <w:rsid w:val="009C0445"/>
    <w:rsid w:val="009C1835"/>
    <w:rsid w:val="009C23AA"/>
    <w:rsid w:val="009C61A6"/>
    <w:rsid w:val="009C6483"/>
    <w:rsid w:val="009C67F0"/>
    <w:rsid w:val="009D0CBD"/>
    <w:rsid w:val="009D2DEC"/>
    <w:rsid w:val="009D478C"/>
    <w:rsid w:val="009D4C21"/>
    <w:rsid w:val="009D4D2C"/>
    <w:rsid w:val="009D5C72"/>
    <w:rsid w:val="009D6D97"/>
    <w:rsid w:val="009E028A"/>
    <w:rsid w:val="009E1158"/>
    <w:rsid w:val="009E15CF"/>
    <w:rsid w:val="009E250C"/>
    <w:rsid w:val="009E3AA0"/>
    <w:rsid w:val="009E40AE"/>
    <w:rsid w:val="009E549C"/>
    <w:rsid w:val="009E5F8D"/>
    <w:rsid w:val="009E68E3"/>
    <w:rsid w:val="009E6DD6"/>
    <w:rsid w:val="009E7164"/>
    <w:rsid w:val="009E7702"/>
    <w:rsid w:val="009F0245"/>
    <w:rsid w:val="009F0996"/>
    <w:rsid w:val="009F1DEE"/>
    <w:rsid w:val="009F2A9B"/>
    <w:rsid w:val="009F444C"/>
    <w:rsid w:val="009F6BE4"/>
    <w:rsid w:val="009F71B4"/>
    <w:rsid w:val="00A0116F"/>
    <w:rsid w:val="00A0128A"/>
    <w:rsid w:val="00A014D8"/>
    <w:rsid w:val="00A01EB4"/>
    <w:rsid w:val="00A01F39"/>
    <w:rsid w:val="00A022FC"/>
    <w:rsid w:val="00A02BB4"/>
    <w:rsid w:val="00A0356C"/>
    <w:rsid w:val="00A03EEF"/>
    <w:rsid w:val="00A056C0"/>
    <w:rsid w:val="00A05CA5"/>
    <w:rsid w:val="00A06C03"/>
    <w:rsid w:val="00A120F9"/>
    <w:rsid w:val="00A12AAD"/>
    <w:rsid w:val="00A1329A"/>
    <w:rsid w:val="00A17FD3"/>
    <w:rsid w:val="00A201D8"/>
    <w:rsid w:val="00A20232"/>
    <w:rsid w:val="00A21FA3"/>
    <w:rsid w:val="00A22D66"/>
    <w:rsid w:val="00A231AE"/>
    <w:rsid w:val="00A23FDF"/>
    <w:rsid w:val="00A24A83"/>
    <w:rsid w:val="00A26AF7"/>
    <w:rsid w:val="00A31683"/>
    <w:rsid w:val="00A327CB"/>
    <w:rsid w:val="00A34FAE"/>
    <w:rsid w:val="00A36464"/>
    <w:rsid w:val="00A36A54"/>
    <w:rsid w:val="00A36B2C"/>
    <w:rsid w:val="00A37D1D"/>
    <w:rsid w:val="00A37D31"/>
    <w:rsid w:val="00A40E4B"/>
    <w:rsid w:val="00A417E9"/>
    <w:rsid w:val="00A41C8B"/>
    <w:rsid w:val="00A4320A"/>
    <w:rsid w:val="00A43761"/>
    <w:rsid w:val="00A43C9A"/>
    <w:rsid w:val="00A4451B"/>
    <w:rsid w:val="00A4606D"/>
    <w:rsid w:val="00A464AE"/>
    <w:rsid w:val="00A46962"/>
    <w:rsid w:val="00A46D69"/>
    <w:rsid w:val="00A4775F"/>
    <w:rsid w:val="00A5375A"/>
    <w:rsid w:val="00A53C37"/>
    <w:rsid w:val="00A546FC"/>
    <w:rsid w:val="00A558AC"/>
    <w:rsid w:val="00A55929"/>
    <w:rsid w:val="00A56983"/>
    <w:rsid w:val="00A61DA6"/>
    <w:rsid w:val="00A6284F"/>
    <w:rsid w:val="00A63281"/>
    <w:rsid w:val="00A63C3D"/>
    <w:rsid w:val="00A6428A"/>
    <w:rsid w:val="00A64FFC"/>
    <w:rsid w:val="00A65A91"/>
    <w:rsid w:val="00A6634E"/>
    <w:rsid w:val="00A67314"/>
    <w:rsid w:val="00A70B74"/>
    <w:rsid w:val="00A710DB"/>
    <w:rsid w:val="00A749D2"/>
    <w:rsid w:val="00A75D3D"/>
    <w:rsid w:val="00A7605A"/>
    <w:rsid w:val="00A7649A"/>
    <w:rsid w:val="00A76E8F"/>
    <w:rsid w:val="00A80C16"/>
    <w:rsid w:val="00A835BF"/>
    <w:rsid w:val="00A83A1E"/>
    <w:rsid w:val="00A86878"/>
    <w:rsid w:val="00A868A5"/>
    <w:rsid w:val="00A87ABB"/>
    <w:rsid w:val="00A9012D"/>
    <w:rsid w:val="00A914EE"/>
    <w:rsid w:val="00A918A6"/>
    <w:rsid w:val="00A91A1E"/>
    <w:rsid w:val="00A92850"/>
    <w:rsid w:val="00A93523"/>
    <w:rsid w:val="00A93B80"/>
    <w:rsid w:val="00A956DC"/>
    <w:rsid w:val="00A96588"/>
    <w:rsid w:val="00A97A6C"/>
    <w:rsid w:val="00AA026C"/>
    <w:rsid w:val="00AA0F6E"/>
    <w:rsid w:val="00AA10A1"/>
    <w:rsid w:val="00AA1643"/>
    <w:rsid w:val="00AA2927"/>
    <w:rsid w:val="00AA2F0C"/>
    <w:rsid w:val="00AA3168"/>
    <w:rsid w:val="00AA3DFA"/>
    <w:rsid w:val="00AA6BB3"/>
    <w:rsid w:val="00AA78FB"/>
    <w:rsid w:val="00AB0BF1"/>
    <w:rsid w:val="00AB1D37"/>
    <w:rsid w:val="00AB1E30"/>
    <w:rsid w:val="00AB4F35"/>
    <w:rsid w:val="00AB5992"/>
    <w:rsid w:val="00AB7BAC"/>
    <w:rsid w:val="00AC05C5"/>
    <w:rsid w:val="00AC0DF4"/>
    <w:rsid w:val="00AC2927"/>
    <w:rsid w:val="00AC2B0D"/>
    <w:rsid w:val="00AC3E51"/>
    <w:rsid w:val="00AC52EB"/>
    <w:rsid w:val="00AC7A24"/>
    <w:rsid w:val="00AD0A97"/>
    <w:rsid w:val="00AD1F35"/>
    <w:rsid w:val="00AD39C0"/>
    <w:rsid w:val="00AD6C68"/>
    <w:rsid w:val="00AD7E96"/>
    <w:rsid w:val="00AE0014"/>
    <w:rsid w:val="00AE0E37"/>
    <w:rsid w:val="00AE14F8"/>
    <w:rsid w:val="00AE1A31"/>
    <w:rsid w:val="00AE282C"/>
    <w:rsid w:val="00AE33FD"/>
    <w:rsid w:val="00AE3885"/>
    <w:rsid w:val="00AE3F33"/>
    <w:rsid w:val="00AE5546"/>
    <w:rsid w:val="00AE5F51"/>
    <w:rsid w:val="00AE6C33"/>
    <w:rsid w:val="00AF20D9"/>
    <w:rsid w:val="00AF20E3"/>
    <w:rsid w:val="00AF220F"/>
    <w:rsid w:val="00AF4170"/>
    <w:rsid w:val="00AF46F9"/>
    <w:rsid w:val="00AF585E"/>
    <w:rsid w:val="00AF7131"/>
    <w:rsid w:val="00B008AC"/>
    <w:rsid w:val="00B02441"/>
    <w:rsid w:val="00B03C64"/>
    <w:rsid w:val="00B03FBC"/>
    <w:rsid w:val="00B05308"/>
    <w:rsid w:val="00B053A1"/>
    <w:rsid w:val="00B06EF9"/>
    <w:rsid w:val="00B07F39"/>
    <w:rsid w:val="00B1001D"/>
    <w:rsid w:val="00B100E7"/>
    <w:rsid w:val="00B1114A"/>
    <w:rsid w:val="00B117F6"/>
    <w:rsid w:val="00B128F5"/>
    <w:rsid w:val="00B139AC"/>
    <w:rsid w:val="00B14210"/>
    <w:rsid w:val="00B143F9"/>
    <w:rsid w:val="00B14639"/>
    <w:rsid w:val="00B1505A"/>
    <w:rsid w:val="00B16C99"/>
    <w:rsid w:val="00B2093C"/>
    <w:rsid w:val="00B218CF"/>
    <w:rsid w:val="00B248C9"/>
    <w:rsid w:val="00B256F4"/>
    <w:rsid w:val="00B27112"/>
    <w:rsid w:val="00B27372"/>
    <w:rsid w:val="00B27C1C"/>
    <w:rsid w:val="00B3070C"/>
    <w:rsid w:val="00B3188B"/>
    <w:rsid w:val="00B31FF0"/>
    <w:rsid w:val="00B33CD2"/>
    <w:rsid w:val="00B33DED"/>
    <w:rsid w:val="00B34BED"/>
    <w:rsid w:val="00B36BF1"/>
    <w:rsid w:val="00B36C88"/>
    <w:rsid w:val="00B373B3"/>
    <w:rsid w:val="00B405B2"/>
    <w:rsid w:val="00B40C11"/>
    <w:rsid w:val="00B417FD"/>
    <w:rsid w:val="00B41D68"/>
    <w:rsid w:val="00B429D5"/>
    <w:rsid w:val="00B42EAD"/>
    <w:rsid w:val="00B43662"/>
    <w:rsid w:val="00B437FF"/>
    <w:rsid w:val="00B46324"/>
    <w:rsid w:val="00B47271"/>
    <w:rsid w:val="00B47541"/>
    <w:rsid w:val="00B513DB"/>
    <w:rsid w:val="00B53539"/>
    <w:rsid w:val="00B54B9F"/>
    <w:rsid w:val="00B54BBE"/>
    <w:rsid w:val="00B5518B"/>
    <w:rsid w:val="00B55215"/>
    <w:rsid w:val="00B56F87"/>
    <w:rsid w:val="00B60565"/>
    <w:rsid w:val="00B61407"/>
    <w:rsid w:val="00B61840"/>
    <w:rsid w:val="00B62615"/>
    <w:rsid w:val="00B63339"/>
    <w:rsid w:val="00B64950"/>
    <w:rsid w:val="00B6648B"/>
    <w:rsid w:val="00B6673C"/>
    <w:rsid w:val="00B67763"/>
    <w:rsid w:val="00B67CB6"/>
    <w:rsid w:val="00B7054F"/>
    <w:rsid w:val="00B7142B"/>
    <w:rsid w:val="00B71662"/>
    <w:rsid w:val="00B71691"/>
    <w:rsid w:val="00B73A03"/>
    <w:rsid w:val="00B742A1"/>
    <w:rsid w:val="00B748AA"/>
    <w:rsid w:val="00B7750C"/>
    <w:rsid w:val="00B82D1B"/>
    <w:rsid w:val="00B83721"/>
    <w:rsid w:val="00B90FC4"/>
    <w:rsid w:val="00B91A8E"/>
    <w:rsid w:val="00B932FE"/>
    <w:rsid w:val="00B93694"/>
    <w:rsid w:val="00B939AE"/>
    <w:rsid w:val="00B94504"/>
    <w:rsid w:val="00B95881"/>
    <w:rsid w:val="00B97675"/>
    <w:rsid w:val="00B97AB8"/>
    <w:rsid w:val="00BA055B"/>
    <w:rsid w:val="00BA08B7"/>
    <w:rsid w:val="00BA0CE8"/>
    <w:rsid w:val="00BA0DA9"/>
    <w:rsid w:val="00BA1E36"/>
    <w:rsid w:val="00BA21E3"/>
    <w:rsid w:val="00BA25CD"/>
    <w:rsid w:val="00BA3C29"/>
    <w:rsid w:val="00BA5576"/>
    <w:rsid w:val="00BA5E39"/>
    <w:rsid w:val="00BA5F30"/>
    <w:rsid w:val="00BA6E24"/>
    <w:rsid w:val="00BA6E44"/>
    <w:rsid w:val="00BA7101"/>
    <w:rsid w:val="00BB0B04"/>
    <w:rsid w:val="00BB3B4E"/>
    <w:rsid w:val="00BB3CE5"/>
    <w:rsid w:val="00BB477E"/>
    <w:rsid w:val="00BB5032"/>
    <w:rsid w:val="00BC0BCE"/>
    <w:rsid w:val="00BC103D"/>
    <w:rsid w:val="00BC1440"/>
    <w:rsid w:val="00BC2015"/>
    <w:rsid w:val="00BC269D"/>
    <w:rsid w:val="00BC2C4D"/>
    <w:rsid w:val="00BC53B7"/>
    <w:rsid w:val="00BC5984"/>
    <w:rsid w:val="00BC736D"/>
    <w:rsid w:val="00BC7376"/>
    <w:rsid w:val="00BD0E78"/>
    <w:rsid w:val="00BD1082"/>
    <w:rsid w:val="00BD31D9"/>
    <w:rsid w:val="00BD379D"/>
    <w:rsid w:val="00BD5D87"/>
    <w:rsid w:val="00BD63B6"/>
    <w:rsid w:val="00BD668A"/>
    <w:rsid w:val="00BD6BA3"/>
    <w:rsid w:val="00BD7A5D"/>
    <w:rsid w:val="00BD7C8B"/>
    <w:rsid w:val="00BE08F6"/>
    <w:rsid w:val="00BE0F21"/>
    <w:rsid w:val="00BE2577"/>
    <w:rsid w:val="00BE2606"/>
    <w:rsid w:val="00BE33BD"/>
    <w:rsid w:val="00BE3CC0"/>
    <w:rsid w:val="00BE4725"/>
    <w:rsid w:val="00BE5444"/>
    <w:rsid w:val="00BF156D"/>
    <w:rsid w:val="00BF390D"/>
    <w:rsid w:val="00BF4CAA"/>
    <w:rsid w:val="00BF560C"/>
    <w:rsid w:val="00BF5D71"/>
    <w:rsid w:val="00BF6618"/>
    <w:rsid w:val="00BF69BF"/>
    <w:rsid w:val="00BF6C6D"/>
    <w:rsid w:val="00C02ECD"/>
    <w:rsid w:val="00C03499"/>
    <w:rsid w:val="00C051A2"/>
    <w:rsid w:val="00C05EA0"/>
    <w:rsid w:val="00C076B6"/>
    <w:rsid w:val="00C07C22"/>
    <w:rsid w:val="00C10A2E"/>
    <w:rsid w:val="00C11B0F"/>
    <w:rsid w:val="00C11C9C"/>
    <w:rsid w:val="00C15481"/>
    <w:rsid w:val="00C1551A"/>
    <w:rsid w:val="00C15847"/>
    <w:rsid w:val="00C174C7"/>
    <w:rsid w:val="00C17A4A"/>
    <w:rsid w:val="00C213B9"/>
    <w:rsid w:val="00C21EF6"/>
    <w:rsid w:val="00C23A87"/>
    <w:rsid w:val="00C24D69"/>
    <w:rsid w:val="00C253D3"/>
    <w:rsid w:val="00C261E4"/>
    <w:rsid w:val="00C2747E"/>
    <w:rsid w:val="00C30A9B"/>
    <w:rsid w:val="00C30BAB"/>
    <w:rsid w:val="00C32CDD"/>
    <w:rsid w:val="00C33012"/>
    <w:rsid w:val="00C3360F"/>
    <w:rsid w:val="00C33FFC"/>
    <w:rsid w:val="00C34039"/>
    <w:rsid w:val="00C34F8C"/>
    <w:rsid w:val="00C35032"/>
    <w:rsid w:val="00C35850"/>
    <w:rsid w:val="00C37643"/>
    <w:rsid w:val="00C37811"/>
    <w:rsid w:val="00C41E05"/>
    <w:rsid w:val="00C42194"/>
    <w:rsid w:val="00C4277D"/>
    <w:rsid w:val="00C42C5C"/>
    <w:rsid w:val="00C42C7C"/>
    <w:rsid w:val="00C43899"/>
    <w:rsid w:val="00C44B0E"/>
    <w:rsid w:val="00C44F1B"/>
    <w:rsid w:val="00C4705A"/>
    <w:rsid w:val="00C47DCD"/>
    <w:rsid w:val="00C50465"/>
    <w:rsid w:val="00C506C4"/>
    <w:rsid w:val="00C55861"/>
    <w:rsid w:val="00C55D4E"/>
    <w:rsid w:val="00C5655A"/>
    <w:rsid w:val="00C60A84"/>
    <w:rsid w:val="00C6114C"/>
    <w:rsid w:val="00C6415C"/>
    <w:rsid w:val="00C649F3"/>
    <w:rsid w:val="00C67C1F"/>
    <w:rsid w:val="00C70D5F"/>
    <w:rsid w:val="00C71557"/>
    <w:rsid w:val="00C71927"/>
    <w:rsid w:val="00C71C68"/>
    <w:rsid w:val="00C71E05"/>
    <w:rsid w:val="00C7303F"/>
    <w:rsid w:val="00C74DD7"/>
    <w:rsid w:val="00C7554B"/>
    <w:rsid w:val="00C77D26"/>
    <w:rsid w:val="00C80FDE"/>
    <w:rsid w:val="00C825A7"/>
    <w:rsid w:val="00C82832"/>
    <w:rsid w:val="00C83A20"/>
    <w:rsid w:val="00C8400D"/>
    <w:rsid w:val="00C845BD"/>
    <w:rsid w:val="00C846E8"/>
    <w:rsid w:val="00C850AA"/>
    <w:rsid w:val="00C85DBB"/>
    <w:rsid w:val="00C875FF"/>
    <w:rsid w:val="00C9041D"/>
    <w:rsid w:val="00C90BCF"/>
    <w:rsid w:val="00C919A5"/>
    <w:rsid w:val="00C94570"/>
    <w:rsid w:val="00C94A40"/>
    <w:rsid w:val="00C9564F"/>
    <w:rsid w:val="00C968ED"/>
    <w:rsid w:val="00C9760A"/>
    <w:rsid w:val="00C97B40"/>
    <w:rsid w:val="00CA0251"/>
    <w:rsid w:val="00CA0AF5"/>
    <w:rsid w:val="00CA1C5B"/>
    <w:rsid w:val="00CA4150"/>
    <w:rsid w:val="00CA60B4"/>
    <w:rsid w:val="00CB19EC"/>
    <w:rsid w:val="00CB2F59"/>
    <w:rsid w:val="00CB3D7C"/>
    <w:rsid w:val="00CB479D"/>
    <w:rsid w:val="00CB4F2E"/>
    <w:rsid w:val="00CB5749"/>
    <w:rsid w:val="00CB62E7"/>
    <w:rsid w:val="00CC1FDF"/>
    <w:rsid w:val="00CC2996"/>
    <w:rsid w:val="00CC420D"/>
    <w:rsid w:val="00CC4459"/>
    <w:rsid w:val="00CC4479"/>
    <w:rsid w:val="00CC46CC"/>
    <w:rsid w:val="00CC5B9F"/>
    <w:rsid w:val="00CC5E8D"/>
    <w:rsid w:val="00CC7E63"/>
    <w:rsid w:val="00CD2295"/>
    <w:rsid w:val="00CD40B6"/>
    <w:rsid w:val="00CD4C86"/>
    <w:rsid w:val="00CD6D24"/>
    <w:rsid w:val="00CD7294"/>
    <w:rsid w:val="00CD7B9B"/>
    <w:rsid w:val="00CE1E7E"/>
    <w:rsid w:val="00CE2029"/>
    <w:rsid w:val="00CE21BF"/>
    <w:rsid w:val="00CE35AC"/>
    <w:rsid w:val="00CE3ECD"/>
    <w:rsid w:val="00CE410C"/>
    <w:rsid w:val="00CE59DA"/>
    <w:rsid w:val="00CE666F"/>
    <w:rsid w:val="00CE69A8"/>
    <w:rsid w:val="00CE7073"/>
    <w:rsid w:val="00CE7377"/>
    <w:rsid w:val="00CE7692"/>
    <w:rsid w:val="00CF08F1"/>
    <w:rsid w:val="00CF0C8E"/>
    <w:rsid w:val="00CF0F82"/>
    <w:rsid w:val="00CF1033"/>
    <w:rsid w:val="00CF12AE"/>
    <w:rsid w:val="00CF3B54"/>
    <w:rsid w:val="00CF5FED"/>
    <w:rsid w:val="00CF600A"/>
    <w:rsid w:val="00CF7301"/>
    <w:rsid w:val="00D00887"/>
    <w:rsid w:val="00D01CCC"/>
    <w:rsid w:val="00D04614"/>
    <w:rsid w:val="00D0620B"/>
    <w:rsid w:val="00D07880"/>
    <w:rsid w:val="00D11702"/>
    <w:rsid w:val="00D12914"/>
    <w:rsid w:val="00D129AE"/>
    <w:rsid w:val="00D13797"/>
    <w:rsid w:val="00D13B0B"/>
    <w:rsid w:val="00D1497C"/>
    <w:rsid w:val="00D15114"/>
    <w:rsid w:val="00D173B7"/>
    <w:rsid w:val="00D17C25"/>
    <w:rsid w:val="00D21893"/>
    <w:rsid w:val="00D21BAD"/>
    <w:rsid w:val="00D22957"/>
    <w:rsid w:val="00D22F00"/>
    <w:rsid w:val="00D23234"/>
    <w:rsid w:val="00D25714"/>
    <w:rsid w:val="00D266AC"/>
    <w:rsid w:val="00D26F70"/>
    <w:rsid w:val="00D30296"/>
    <w:rsid w:val="00D30821"/>
    <w:rsid w:val="00D3306E"/>
    <w:rsid w:val="00D33206"/>
    <w:rsid w:val="00D33A68"/>
    <w:rsid w:val="00D33F44"/>
    <w:rsid w:val="00D34B03"/>
    <w:rsid w:val="00D36958"/>
    <w:rsid w:val="00D36B81"/>
    <w:rsid w:val="00D407DF"/>
    <w:rsid w:val="00D40911"/>
    <w:rsid w:val="00D4094F"/>
    <w:rsid w:val="00D4129B"/>
    <w:rsid w:val="00D4208C"/>
    <w:rsid w:val="00D437A9"/>
    <w:rsid w:val="00D4380D"/>
    <w:rsid w:val="00D45148"/>
    <w:rsid w:val="00D4518B"/>
    <w:rsid w:val="00D47466"/>
    <w:rsid w:val="00D51E95"/>
    <w:rsid w:val="00D522EB"/>
    <w:rsid w:val="00D52303"/>
    <w:rsid w:val="00D545BE"/>
    <w:rsid w:val="00D559BA"/>
    <w:rsid w:val="00D559CA"/>
    <w:rsid w:val="00D578A2"/>
    <w:rsid w:val="00D60180"/>
    <w:rsid w:val="00D6209C"/>
    <w:rsid w:val="00D6308D"/>
    <w:rsid w:val="00D637F6"/>
    <w:rsid w:val="00D64005"/>
    <w:rsid w:val="00D66AA8"/>
    <w:rsid w:val="00D66B25"/>
    <w:rsid w:val="00D6789E"/>
    <w:rsid w:val="00D67B6B"/>
    <w:rsid w:val="00D702DF"/>
    <w:rsid w:val="00D70FC0"/>
    <w:rsid w:val="00D72C43"/>
    <w:rsid w:val="00D74D03"/>
    <w:rsid w:val="00D7669C"/>
    <w:rsid w:val="00D77A60"/>
    <w:rsid w:val="00D81130"/>
    <w:rsid w:val="00D8135F"/>
    <w:rsid w:val="00D821B5"/>
    <w:rsid w:val="00D8338E"/>
    <w:rsid w:val="00D848F6"/>
    <w:rsid w:val="00D84BBF"/>
    <w:rsid w:val="00D86062"/>
    <w:rsid w:val="00D8701C"/>
    <w:rsid w:val="00D913D4"/>
    <w:rsid w:val="00D914D8"/>
    <w:rsid w:val="00D92D36"/>
    <w:rsid w:val="00D93607"/>
    <w:rsid w:val="00D936A1"/>
    <w:rsid w:val="00D93CDF"/>
    <w:rsid w:val="00D94209"/>
    <w:rsid w:val="00D96440"/>
    <w:rsid w:val="00DA022C"/>
    <w:rsid w:val="00DA0F0F"/>
    <w:rsid w:val="00DA21A6"/>
    <w:rsid w:val="00DA2AEA"/>
    <w:rsid w:val="00DA2CE2"/>
    <w:rsid w:val="00DA3466"/>
    <w:rsid w:val="00DA450F"/>
    <w:rsid w:val="00DA6882"/>
    <w:rsid w:val="00DA68DD"/>
    <w:rsid w:val="00DA702A"/>
    <w:rsid w:val="00DA787F"/>
    <w:rsid w:val="00DA7BB5"/>
    <w:rsid w:val="00DA7D56"/>
    <w:rsid w:val="00DB004B"/>
    <w:rsid w:val="00DB1576"/>
    <w:rsid w:val="00DB1577"/>
    <w:rsid w:val="00DB1AE0"/>
    <w:rsid w:val="00DB2169"/>
    <w:rsid w:val="00DB25F8"/>
    <w:rsid w:val="00DB28B9"/>
    <w:rsid w:val="00DB3F14"/>
    <w:rsid w:val="00DB4413"/>
    <w:rsid w:val="00DB45D8"/>
    <w:rsid w:val="00DB53A1"/>
    <w:rsid w:val="00DB5845"/>
    <w:rsid w:val="00DB697E"/>
    <w:rsid w:val="00DB7AD8"/>
    <w:rsid w:val="00DC1388"/>
    <w:rsid w:val="00DC17A3"/>
    <w:rsid w:val="00DC23D8"/>
    <w:rsid w:val="00DC3535"/>
    <w:rsid w:val="00DC61D0"/>
    <w:rsid w:val="00DC6B16"/>
    <w:rsid w:val="00DC76AC"/>
    <w:rsid w:val="00DD1282"/>
    <w:rsid w:val="00DD2138"/>
    <w:rsid w:val="00DD28A7"/>
    <w:rsid w:val="00DD2B4B"/>
    <w:rsid w:val="00DD3A04"/>
    <w:rsid w:val="00DD3A33"/>
    <w:rsid w:val="00DD3BF2"/>
    <w:rsid w:val="00DD4401"/>
    <w:rsid w:val="00DD759D"/>
    <w:rsid w:val="00DD7C15"/>
    <w:rsid w:val="00DE05CB"/>
    <w:rsid w:val="00DE13A0"/>
    <w:rsid w:val="00DE248C"/>
    <w:rsid w:val="00DE40DE"/>
    <w:rsid w:val="00DE6370"/>
    <w:rsid w:val="00DE7014"/>
    <w:rsid w:val="00DF0E20"/>
    <w:rsid w:val="00DF1488"/>
    <w:rsid w:val="00DF2837"/>
    <w:rsid w:val="00DF2911"/>
    <w:rsid w:val="00DF2B90"/>
    <w:rsid w:val="00DF523F"/>
    <w:rsid w:val="00DF57EF"/>
    <w:rsid w:val="00DF5910"/>
    <w:rsid w:val="00DF72F7"/>
    <w:rsid w:val="00E00D51"/>
    <w:rsid w:val="00E014A5"/>
    <w:rsid w:val="00E02733"/>
    <w:rsid w:val="00E02EF7"/>
    <w:rsid w:val="00E06A88"/>
    <w:rsid w:val="00E06B43"/>
    <w:rsid w:val="00E07D6D"/>
    <w:rsid w:val="00E1055B"/>
    <w:rsid w:val="00E10BD6"/>
    <w:rsid w:val="00E1294B"/>
    <w:rsid w:val="00E14227"/>
    <w:rsid w:val="00E14A36"/>
    <w:rsid w:val="00E14D70"/>
    <w:rsid w:val="00E151DE"/>
    <w:rsid w:val="00E168A1"/>
    <w:rsid w:val="00E173B8"/>
    <w:rsid w:val="00E17A4F"/>
    <w:rsid w:val="00E2021C"/>
    <w:rsid w:val="00E22314"/>
    <w:rsid w:val="00E22BC6"/>
    <w:rsid w:val="00E23C09"/>
    <w:rsid w:val="00E2583D"/>
    <w:rsid w:val="00E263B6"/>
    <w:rsid w:val="00E26DBC"/>
    <w:rsid w:val="00E275BE"/>
    <w:rsid w:val="00E315BD"/>
    <w:rsid w:val="00E31BD8"/>
    <w:rsid w:val="00E3325B"/>
    <w:rsid w:val="00E3344A"/>
    <w:rsid w:val="00E34EE6"/>
    <w:rsid w:val="00E367CD"/>
    <w:rsid w:val="00E36807"/>
    <w:rsid w:val="00E37A59"/>
    <w:rsid w:val="00E4204E"/>
    <w:rsid w:val="00E42EE1"/>
    <w:rsid w:val="00E44AE0"/>
    <w:rsid w:val="00E5008C"/>
    <w:rsid w:val="00E50F12"/>
    <w:rsid w:val="00E51372"/>
    <w:rsid w:val="00E52AE3"/>
    <w:rsid w:val="00E5633E"/>
    <w:rsid w:val="00E56404"/>
    <w:rsid w:val="00E5671B"/>
    <w:rsid w:val="00E6395C"/>
    <w:rsid w:val="00E6578C"/>
    <w:rsid w:val="00E65815"/>
    <w:rsid w:val="00E65DB2"/>
    <w:rsid w:val="00E6791C"/>
    <w:rsid w:val="00E67AD0"/>
    <w:rsid w:val="00E7199F"/>
    <w:rsid w:val="00E71E6B"/>
    <w:rsid w:val="00E71EB6"/>
    <w:rsid w:val="00E72F59"/>
    <w:rsid w:val="00E735BD"/>
    <w:rsid w:val="00E81CD3"/>
    <w:rsid w:val="00E82AD2"/>
    <w:rsid w:val="00E835AC"/>
    <w:rsid w:val="00E83CD7"/>
    <w:rsid w:val="00E87B5F"/>
    <w:rsid w:val="00E907AF"/>
    <w:rsid w:val="00E911B5"/>
    <w:rsid w:val="00E91F5F"/>
    <w:rsid w:val="00E93431"/>
    <w:rsid w:val="00E936DD"/>
    <w:rsid w:val="00E957FA"/>
    <w:rsid w:val="00E9596B"/>
    <w:rsid w:val="00E9617F"/>
    <w:rsid w:val="00E965EF"/>
    <w:rsid w:val="00EA0A62"/>
    <w:rsid w:val="00EA1CCB"/>
    <w:rsid w:val="00EA41F2"/>
    <w:rsid w:val="00EA7706"/>
    <w:rsid w:val="00EB3F8E"/>
    <w:rsid w:val="00EB455B"/>
    <w:rsid w:val="00EB5484"/>
    <w:rsid w:val="00EB5FDA"/>
    <w:rsid w:val="00EC025C"/>
    <w:rsid w:val="00EC02C7"/>
    <w:rsid w:val="00EC064C"/>
    <w:rsid w:val="00EC2187"/>
    <w:rsid w:val="00EC24CE"/>
    <w:rsid w:val="00EC2BCC"/>
    <w:rsid w:val="00EC3574"/>
    <w:rsid w:val="00EC3A65"/>
    <w:rsid w:val="00EC4C39"/>
    <w:rsid w:val="00EC5A6E"/>
    <w:rsid w:val="00ED4346"/>
    <w:rsid w:val="00ED5B69"/>
    <w:rsid w:val="00ED5F2B"/>
    <w:rsid w:val="00ED64D3"/>
    <w:rsid w:val="00ED6E2A"/>
    <w:rsid w:val="00ED7481"/>
    <w:rsid w:val="00ED7DCF"/>
    <w:rsid w:val="00EE24EA"/>
    <w:rsid w:val="00EE4256"/>
    <w:rsid w:val="00EE539F"/>
    <w:rsid w:val="00EE6109"/>
    <w:rsid w:val="00EE7F78"/>
    <w:rsid w:val="00EF06BA"/>
    <w:rsid w:val="00EF0965"/>
    <w:rsid w:val="00EF1003"/>
    <w:rsid w:val="00EF25E1"/>
    <w:rsid w:val="00EF30F4"/>
    <w:rsid w:val="00EF4836"/>
    <w:rsid w:val="00EF5EAE"/>
    <w:rsid w:val="00EF65F1"/>
    <w:rsid w:val="00EF75EB"/>
    <w:rsid w:val="00EF7BEB"/>
    <w:rsid w:val="00F02D2A"/>
    <w:rsid w:val="00F04CF7"/>
    <w:rsid w:val="00F05FC3"/>
    <w:rsid w:val="00F0684E"/>
    <w:rsid w:val="00F06A31"/>
    <w:rsid w:val="00F075BC"/>
    <w:rsid w:val="00F110AA"/>
    <w:rsid w:val="00F13F89"/>
    <w:rsid w:val="00F15BEB"/>
    <w:rsid w:val="00F16D0E"/>
    <w:rsid w:val="00F214D3"/>
    <w:rsid w:val="00F234A3"/>
    <w:rsid w:val="00F2437E"/>
    <w:rsid w:val="00F25D16"/>
    <w:rsid w:val="00F25D66"/>
    <w:rsid w:val="00F27C84"/>
    <w:rsid w:val="00F30AD0"/>
    <w:rsid w:val="00F330A7"/>
    <w:rsid w:val="00F33B37"/>
    <w:rsid w:val="00F36945"/>
    <w:rsid w:val="00F36A27"/>
    <w:rsid w:val="00F40601"/>
    <w:rsid w:val="00F418BA"/>
    <w:rsid w:val="00F425AC"/>
    <w:rsid w:val="00F42EFD"/>
    <w:rsid w:val="00F43307"/>
    <w:rsid w:val="00F43726"/>
    <w:rsid w:val="00F43C14"/>
    <w:rsid w:val="00F43ED1"/>
    <w:rsid w:val="00F44544"/>
    <w:rsid w:val="00F53931"/>
    <w:rsid w:val="00F54947"/>
    <w:rsid w:val="00F54E17"/>
    <w:rsid w:val="00F55C00"/>
    <w:rsid w:val="00F56309"/>
    <w:rsid w:val="00F5661D"/>
    <w:rsid w:val="00F57DA9"/>
    <w:rsid w:val="00F57FAB"/>
    <w:rsid w:val="00F622FC"/>
    <w:rsid w:val="00F63556"/>
    <w:rsid w:val="00F635D0"/>
    <w:rsid w:val="00F66D39"/>
    <w:rsid w:val="00F674CB"/>
    <w:rsid w:val="00F67E1D"/>
    <w:rsid w:val="00F71162"/>
    <w:rsid w:val="00F73E0A"/>
    <w:rsid w:val="00F744BC"/>
    <w:rsid w:val="00F747F7"/>
    <w:rsid w:val="00F758DA"/>
    <w:rsid w:val="00F805F3"/>
    <w:rsid w:val="00F80BA8"/>
    <w:rsid w:val="00F80F43"/>
    <w:rsid w:val="00F8188D"/>
    <w:rsid w:val="00F86103"/>
    <w:rsid w:val="00F86A3F"/>
    <w:rsid w:val="00F87669"/>
    <w:rsid w:val="00F90176"/>
    <w:rsid w:val="00F9529A"/>
    <w:rsid w:val="00F96B07"/>
    <w:rsid w:val="00F97270"/>
    <w:rsid w:val="00F97C3A"/>
    <w:rsid w:val="00FA146D"/>
    <w:rsid w:val="00FA2EE5"/>
    <w:rsid w:val="00FA5098"/>
    <w:rsid w:val="00FA5E05"/>
    <w:rsid w:val="00FA7576"/>
    <w:rsid w:val="00FA79B7"/>
    <w:rsid w:val="00FA7C80"/>
    <w:rsid w:val="00FB1C88"/>
    <w:rsid w:val="00FB2A9D"/>
    <w:rsid w:val="00FB311D"/>
    <w:rsid w:val="00FB48CA"/>
    <w:rsid w:val="00FB54D4"/>
    <w:rsid w:val="00FB5C6B"/>
    <w:rsid w:val="00FB6399"/>
    <w:rsid w:val="00FB73BA"/>
    <w:rsid w:val="00FB79D6"/>
    <w:rsid w:val="00FB7AFE"/>
    <w:rsid w:val="00FC1ED1"/>
    <w:rsid w:val="00FC31D1"/>
    <w:rsid w:val="00FC3296"/>
    <w:rsid w:val="00FC341F"/>
    <w:rsid w:val="00FC348F"/>
    <w:rsid w:val="00FC3BDA"/>
    <w:rsid w:val="00FC4262"/>
    <w:rsid w:val="00FC4F85"/>
    <w:rsid w:val="00FC5D05"/>
    <w:rsid w:val="00FC5EA8"/>
    <w:rsid w:val="00FC6DED"/>
    <w:rsid w:val="00FD004F"/>
    <w:rsid w:val="00FD1BDF"/>
    <w:rsid w:val="00FD2027"/>
    <w:rsid w:val="00FD292E"/>
    <w:rsid w:val="00FD2994"/>
    <w:rsid w:val="00FD3E4C"/>
    <w:rsid w:val="00FD431C"/>
    <w:rsid w:val="00FD79DA"/>
    <w:rsid w:val="00FE02EF"/>
    <w:rsid w:val="00FE0AC5"/>
    <w:rsid w:val="00FE1540"/>
    <w:rsid w:val="00FE1C90"/>
    <w:rsid w:val="00FE1E4C"/>
    <w:rsid w:val="00FE204F"/>
    <w:rsid w:val="00FE2241"/>
    <w:rsid w:val="00FE323F"/>
    <w:rsid w:val="00FE3F42"/>
    <w:rsid w:val="00FE4E22"/>
    <w:rsid w:val="00FE5B38"/>
    <w:rsid w:val="00FE6BE5"/>
    <w:rsid w:val="00FE6E74"/>
    <w:rsid w:val="00FF09E3"/>
    <w:rsid w:val="00FF109F"/>
    <w:rsid w:val="00FF187C"/>
    <w:rsid w:val="00FF18D2"/>
    <w:rsid w:val="00FF1963"/>
    <w:rsid w:val="00FF1A80"/>
    <w:rsid w:val="00FF35C5"/>
    <w:rsid w:val="00FF452B"/>
    <w:rsid w:val="00FF50E7"/>
    <w:rsid w:val="00FF64B7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9E4CE"/>
  <w15:docId w15:val="{A3D9CFDD-CCFD-4ACA-8B3D-A64E232E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84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840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1840"/>
    <w:rPr>
      <w:rFonts w:ascii="Times New Roman" w:hAnsi="Times New Roman" w:cs="Times New Roman"/>
      <w:b/>
      <w:bCs/>
      <w:snapToGrid w:val="0"/>
      <w:sz w:val="24"/>
      <w:szCs w:val="24"/>
    </w:rPr>
  </w:style>
  <w:style w:type="character" w:styleId="Hyperlink">
    <w:name w:val="Hyperlink"/>
    <w:basedOn w:val="DefaultParagraphFont"/>
    <w:uiPriority w:val="99"/>
    <w:rsid w:val="00B6184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B477E"/>
    <w:pPr>
      <w:ind w:left="1800" w:firstLine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477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47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77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1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C68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1C6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C71C68"/>
    <w:rPr>
      <w:rFonts w:cs="Times New Roman"/>
      <w:i/>
      <w:iCs/>
    </w:rPr>
  </w:style>
  <w:style w:type="character" w:customStyle="1" w:styleId="content1">
    <w:name w:val="content1"/>
    <w:basedOn w:val="DefaultParagraphFont"/>
    <w:uiPriority w:val="99"/>
    <w:rsid w:val="00C71C68"/>
    <w:rPr>
      <w:rFonts w:cs="Times New Roman"/>
    </w:rPr>
  </w:style>
  <w:style w:type="character" w:customStyle="1" w:styleId="b01">
    <w:name w:val="b01"/>
    <w:basedOn w:val="DefaultParagraphFont"/>
    <w:uiPriority w:val="99"/>
    <w:rsid w:val="00C71C68"/>
    <w:rPr>
      <w:rFonts w:cs="Times New Roman"/>
      <w:b/>
      <w:bCs/>
    </w:rPr>
  </w:style>
  <w:style w:type="character" w:customStyle="1" w:styleId="b1">
    <w:name w:val="b1"/>
    <w:basedOn w:val="DefaultParagraphFont"/>
    <w:uiPriority w:val="99"/>
    <w:rsid w:val="00C71C68"/>
    <w:rPr>
      <w:rFonts w:cs="Times New Roman"/>
    </w:rPr>
  </w:style>
  <w:style w:type="character" w:customStyle="1" w:styleId="vnxs">
    <w:name w:val="vnxs"/>
    <w:basedOn w:val="DefaultParagraphFont"/>
    <w:uiPriority w:val="99"/>
    <w:rsid w:val="00C71C68"/>
    <w:rPr>
      <w:rFonts w:cs="Times New Roman"/>
    </w:rPr>
  </w:style>
  <w:style w:type="paragraph" w:customStyle="1" w:styleId="DataField11pt-Single">
    <w:name w:val="Data Field 11pt-Single"/>
    <w:basedOn w:val="Normal"/>
    <w:link w:val="DataField11pt-SingleChar"/>
    <w:uiPriority w:val="99"/>
    <w:rsid w:val="0099547D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uiPriority w:val="99"/>
    <w:locked/>
    <w:rsid w:val="0099547D"/>
    <w:rPr>
      <w:rFonts w:ascii="Arial" w:hAnsi="Arial" w:cs="Arial"/>
      <w:sz w:val="20"/>
      <w:szCs w:val="20"/>
    </w:rPr>
  </w:style>
  <w:style w:type="character" w:customStyle="1" w:styleId="textbold">
    <w:name w:val="text_bold"/>
    <w:basedOn w:val="DefaultParagraphFont"/>
    <w:uiPriority w:val="99"/>
    <w:rsid w:val="00C506C4"/>
    <w:rPr>
      <w:rFonts w:cs="Times New Roman"/>
    </w:rPr>
  </w:style>
  <w:style w:type="character" w:customStyle="1" w:styleId="src1">
    <w:name w:val="src1"/>
    <w:basedOn w:val="DefaultParagraphFont"/>
    <w:uiPriority w:val="99"/>
    <w:rsid w:val="00C47DCD"/>
    <w:rPr>
      <w:rFonts w:cs="Times New Roman"/>
    </w:rPr>
  </w:style>
  <w:style w:type="paragraph" w:styleId="ListParagraph">
    <w:name w:val="List Paragraph"/>
    <w:basedOn w:val="Normal"/>
    <w:uiPriority w:val="34"/>
    <w:qFormat/>
    <w:rsid w:val="00F86103"/>
    <w:pPr>
      <w:ind w:left="720"/>
      <w:contextualSpacing/>
    </w:pPr>
  </w:style>
  <w:style w:type="paragraph" w:customStyle="1" w:styleId="AUTHOR">
    <w:name w:val="AUTHOR"/>
    <w:basedOn w:val="Normal"/>
    <w:next w:val="Normal"/>
    <w:uiPriority w:val="99"/>
    <w:rsid w:val="000475BD"/>
    <w:pPr>
      <w:spacing w:line="300" w:lineRule="exact"/>
    </w:pPr>
    <w:rPr>
      <w:rFonts w:ascii="Futura-Book" w:eastAsia="Calibri" w:hAnsi="Futura-Book"/>
      <w:caps/>
      <w:color w:val="000000"/>
      <w:szCs w:val="20"/>
    </w:rPr>
  </w:style>
  <w:style w:type="paragraph" w:customStyle="1" w:styleId="Title1">
    <w:name w:val="Title1"/>
    <w:basedOn w:val="Normal"/>
    <w:uiPriority w:val="99"/>
    <w:rsid w:val="000475BD"/>
    <w:pPr>
      <w:spacing w:line="600" w:lineRule="exact"/>
    </w:pPr>
    <w:rPr>
      <w:rFonts w:ascii="Futura-Book" w:eastAsia="Calibri" w:hAnsi="Futura-Book"/>
      <w:color w:val="000000"/>
      <w:sz w:val="48"/>
      <w:szCs w:val="20"/>
    </w:rPr>
  </w:style>
  <w:style w:type="paragraph" w:customStyle="1" w:styleId="INFO">
    <w:name w:val="INFO"/>
    <w:basedOn w:val="Title1"/>
    <w:uiPriority w:val="99"/>
    <w:rsid w:val="000475BD"/>
    <w:pPr>
      <w:spacing w:after="120" w:line="240" w:lineRule="exact"/>
    </w:pPr>
    <w:rPr>
      <w:rFonts w:ascii="Futura Std Book" w:hAnsi="Futura Std Book"/>
      <w:sz w:val="16"/>
    </w:rPr>
  </w:style>
  <w:style w:type="character" w:styleId="HTMLTypewriter">
    <w:name w:val="HTML Typewriter"/>
    <w:basedOn w:val="DefaultParagraphFont"/>
    <w:uiPriority w:val="99"/>
    <w:rsid w:val="002E6C9D"/>
    <w:rPr>
      <w:rFonts w:ascii="Courier New" w:hAnsi="Courier New" w:cs="Courier New"/>
      <w:sz w:val="20"/>
      <w:szCs w:val="20"/>
    </w:rPr>
  </w:style>
  <w:style w:type="paragraph" w:customStyle="1" w:styleId="Subtitle1">
    <w:name w:val="Subtitle1"/>
    <w:basedOn w:val="Normal"/>
    <w:next w:val="AUTHOR"/>
    <w:uiPriority w:val="99"/>
    <w:rsid w:val="002E6C9D"/>
    <w:pPr>
      <w:keepNext/>
      <w:keepLines/>
      <w:tabs>
        <w:tab w:val="left" w:pos="567"/>
      </w:tabs>
      <w:suppressAutoHyphens/>
      <w:spacing w:before="320" w:line="320" w:lineRule="atLeast"/>
    </w:pPr>
    <w:rPr>
      <w:rFonts w:eastAsia="Calibri" w:cs="Arial"/>
      <w:b/>
      <w:sz w:val="28"/>
      <w:szCs w:val="22"/>
    </w:rPr>
  </w:style>
  <w:style w:type="paragraph" w:styleId="Title">
    <w:name w:val="Title"/>
    <w:aliases w:val="ttl"/>
    <w:basedOn w:val="Normal"/>
    <w:next w:val="Normal"/>
    <w:link w:val="TitleChar"/>
    <w:uiPriority w:val="99"/>
    <w:qFormat/>
    <w:locked/>
    <w:rsid w:val="002E6C9D"/>
    <w:pPr>
      <w:spacing w:line="340" w:lineRule="exact"/>
    </w:pPr>
    <w:rPr>
      <w:rFonts w:eastAsia="Calibri"/>
      <w:b/>
      <w:caps/>
      <w:noProof/>
      <w:sz w:val="30"/>
      <w:szCs w:val="20"/>
      <w:lang w:eastAsia="nl-NL"/>
    </w:rPr>
  </w:style>
  <w:style w:type="character" w:customStyle="1" w:styleId="TitleChar">
    <w:name w:val="Title Char"/>
    <w:aliases w:val="ttl Char"/>
    <w:basedOn w:val="DefaultParagraphFont"/>
    <w:link w:val="Title"/>
    <w:uiPriority w:val="99"/>
    <w:locked/>
    <w:rsid w:val="007953E8"/>
    <w:rPr>
      <w:rFonts w:ascii="Cambria" w:hAnsi="Cambria" w:cs="Times New Roman"/>
      <w:b/>
      <w:bCs/>
      <w:kern w:val="28"/>
      <w:sz w:val="32"/>
      <w:szCs w:val="32"/>
    </w:rPr>
  </w:style>
  <w:style w:type="paragraph" w:styleId="ListBullet">
    <w:name w:val="List Bullet"/>
    <w:basedOn w:val="Normal"/>
    <w:autoRedefine/>
    <w:uiPriority w:val="99"/>
    <w:rsid w:val="005D7682"/>
    <w:pPr>
      <w:numPr>
        <w:numId w:val="1"/>
      </w:numPr>
      <w:tabs>
        <w:tab w:val="clear" w:pos="360"/>
      </w:tabs>
      <w:autoSpaceDE w:val="0"/>
      <w:autoSpaceDN w:val="0"/>
    </w:pPr>
    <w:rPr>
      <w:rFonts w:ascii="Times" w:eastAsia="Calibri" w:hAnsi="Times" w:cs="Times"/>
    </w:rPr>
  </w:style>
  <w:style w:type="character" w:customStyle="1" w:styleId="pagination">
    <w:name w:val="pagination"/>
    <w:basedOn w:val="DefaultParagraphFont"/>
    <w:uiPriority w:val="99"/>
    <w:rsid w:val="00983BD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83BD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83B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93C4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3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3C4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3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C42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4330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i">
    <w:name w:val="doi"/>
    <w:basedOn w:val="DefaultParagraphFont"/>
    <w:uiPriority w:val="99"/>
    <w:rsid w:val="002132A5"/>
    <w:rPr>
      <w:rFonts w:cs="Times New Roman"/>
    </w:rPr>
  </w:style>
  <w:style w:type="character" w:customStyle="1" w:styleId="value">
    <w:name w:val="value"/>
    <w:basedOn w:val="DefaultParagraphFont"/>
    <w:uiPriority w:val="99"/>
    <w:rsid w:val="002132A5"/>
    <w:rPr>
      <w:rFonts w:cs="Times New Roman"/>
    </w:rPr>
  </w:style>
  <w:style w:type="character" w:customStyle="1" w:styleId="label1">
    <w:name w:val="label1"/>
    <w:basedOn w:val="DefaultParagraphFont"/>
    <w:rsid w:val="002132A5"/>
    <w:rPr>
      <w:rFonts w:cs="Times New Roman"/>
    </w:rPr>
  </w:style>
  <w:style w:type="character" w:customStyle="1" w:styleId="slug-doi2">
    <w:name w:val="slug-doi2"/>
    <w:basedOn w:val="DefaultParagraphFont"/>
    <w:uiPriority w:val="99"/>
    <w:rsid w:val="0096397F"/>
    <w:rPr>
      <w:rFonts w:cs="Times New Roman"/>
    </w:rPr>
  </w:style>
  <w:style w:type="character" w:styleId="PageNumber">
    <w:name w:val="page number"/>
    <w:basedOn w:val="DefaultParagraphFont"/>
    <w:uiPriority w:val="99"/>
    <w:rsid w:val="009B7FC4"/>
    <w:rPr>
      <w:rFonts w:cs="Times New Roman"/>
    </w:rPr>
  </w:style>
  <w:style w:type="paragraph" w:customStyle="1" w:styleId="TxBrc4">
    <w:name w:val="TxBr_c4"/>
    <w:basedOn w:val="Normal"/>
    <w:rsid w:val="007B478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Default">
    <w:name w:val="Default"/>
    <w:link w:val="DefaultChar"/>
    <w:rsid w:val="00E6578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3592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35923"/>
    <w:rPr>
      <w:rFonts w:asciiTheme="minorHAnsi" w:eastAsiaTheme="minorEastAsia" w:hAnsiTheme="minorHAnsi" w:cstheme="minorBidi"/>
    </w:rPr>
  </w:style>
  <w:style w:type="paragraph" w:customStyle="1" w:styleId="EndNoteBibliography">
    <w:name w:val="EndNote Bibliography"/>
    <w:basedOn w:val="Normal"/>
    <w:link w:val="EndNoteBibliographyChar"/>
    <w:rsid w:val="009C23AA"/>
    <w:pPr>
      <w:autoSpaceDE w:val="0"/>
      <w:autoSpaceDN w:val="0"/>
    </w:pPr>
    <w:rPr>
      <w:noProof/>
    </w:rPr>
  </w:style>
  <w:style w:type="character" w:customStyle="1" w:styleId="EndNoteBibliographyChar">
    <w:name w:val="EndNote Bibliography Char"/>
    <w:link w:val="EndNoteBibliography"/>
    <w:rsid w:val="009C23AA"/>
    <w:rPr>
      <w:rFonts w:ascii="Times New Roman" w:eastAsia="Times New Roman" w:hAnsi="Times New Roman"/>
      <w:noProof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234A3"/>
    <w:rPr>
      <w:rFonts w:ascii="Arial" w:eastAsia="Calibri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34A3"/>
    <w:rPr>
      <w:rFonts w:ascii="Arial" w:hAnsi="Arial" w:cs="Consolas"/>
      <w:sz w:val="20"/>
      <w:szCs w:val="21"/>
    </w:rPr>
  </w:style>
  <w:style w:type="character" w:customStyle="1" w:styleId="a">
    <w:name w:val="a"/>
    <w:rsid w:val="00DA6882"/>
  </w:style>
  <w:style w:type="paragraph" w:customStyle="1" w:styleId="Body">
    <w:name w:val="Body"/>
    <w:link w:val="BodyChar"/>
    <w:rsid w:val="00DA688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DA6882"/>
    <w:rPr>
      <w:rFonts w:cs="Calibri"/>
      <w:color w:val="000000"/>
      <w:u w:color="000000"/>
      <w:bdr w:val="nil"/>
    </w:rPr>
  </w:style>
  <w:style w:type="character" w:customStyle="1" w:styleId="Ninguno">
    <w:name w:val="Ninguno"/>
    <w:rsid w:val="00C33FF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1BAD"/>
    <w:rPr>
      <w:color w:val="605E5C"/>
      <w:shd w:val="clear" w:color="auto" w:fill="E1DFDD"/>
    </w:rPr>
  </w:style>
  <w:style w:type="character" w:customStyle="1" w:styleId="nlmarticle-title">
    <w:name w:val="nlm_article-title"/>
    <w:basedOn w:val="DefaultParagraphFont"/>
    <w:rsid w:val="00C85DBB"/>
  </w:style>
  <w:style w:type="paragraph" w:styleId="BodyText">
    <w:name w:val="Body Text"/>
    <w:basedOn w:val="Normal"/>
    <w:link w:val="BodyTextChar"/>
    <w:uiPriority w:val="99"/>
    <w:unhideWhenUsed/>
    <w:rsid w:val="00971A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1A78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55F4"/>
    <w:pPr>
      <w:spacing w:before="100" w:beforeAutospacing="1" w:after="100" w:afterAutospacing="1"/>
    </w:pPr>
  </w:style>
  <w:style w:type="character" w:customStyle="1" w:styleId="bibliographic-informationvalue1">
    <w:name w:val="bibliographic-information__value1"/>
    <w:basedOn w:val="DefaultParagraphFont"/>
    <w:rsid w:val="003972DA"/>
    <w:rPr>
      <w:vanish w:val="0"/>
      <w:webHidden w:val="0"/>
      <w:specVanish w:val="0"/>
    </w:rPr>
  </w:style>
  <w:style w:type="character" w:customStyle="1" w:styleId="u-clearfix">
    <w:name w:val="u-clearfix"/>
    <w:basedOn w:val="DefaultParagraphFont"/>
    <w:rsid w:val="003B404D"/>
  </w:style>
  <w:style w:type="character" w:customStyle="1" w:styleId="highwire-cite-metadata-doi">
    <w:name w:val="highwire-cite-metadata-doi"/>
    <w:basedOn w:val="DefaultParagraphFont"/>
    <w:rsid w:val="00CC5B9F"/>
    <w:rPr>
      <w:sz w:val="24"/>
      <w:szCs w:val="24"/>
      <w:bdr w:val="none" w:sz="0" w:space="0" w:color="auto" w:frame="1"/>
      <w:vertAlign w:val="baseline"/>
    </w:rPr>
  </w:style>
  <w:style w:type="paragraph" w:customStyle="1" w:styleId="nova-e-listitem">
    <w:name w:val="nova-e-list__item"/>
    <w:basedOn w:val="Normal"/>
    <w:rsid w:val="00C6114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A57B9"/>
    <w:rPr>
      <w:color w:val="800080" w:themeColor="followedHyperlink"/>
      <w:u w:val="single"/>
    </w:rPr>
  </w:style>
  <w:style w:type="character" w:customStyle="1" w:styleId="doilink">
    <w:name w:val="doi_link"/>
    <w:basedOn w:val="DefaultParagraphFont"/>
    <w:rsid w:val="00051E51"/>
  </w:style>
  <w:style w:type="character" w:customStyle="1" w:styleId="DefaultChar">
    <w:name w:val="Default Char"/>
    <w:link w:val="Default"/>
    <w:rsid w:val="00053F7A"/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821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1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66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48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128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8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9089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200272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3440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7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1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2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46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5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0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0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3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70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6540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024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04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92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80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66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07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992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60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05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89509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5050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500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6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0203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08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362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2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9200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5189939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92321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47140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972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6186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3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74988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150863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5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7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77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13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7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7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2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4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2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6163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25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49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760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62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4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375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157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47039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7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81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4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27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3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31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7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0101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05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62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3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14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88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73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687183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036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00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20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72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27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100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449263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443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494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7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8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1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1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76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86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B9B9B"/>
                        <w:left w:val="single" w:sz="6" w:space="0" w:color="D5D5D5"/>
                        <w:bottom w:val="single" w:sz="6" w:space="2" w:color="E8E8E8"/>
                        <w:right w:val="single" w:sz="6" w:space="0" w:color="D5D5D5"/>
                      </w:divBdr>
                    </w:div>
                  </w:divsChild>
                </w:div>
              </w:divsChild>
            </w:div>
            <w:div w:id="19294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4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2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4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1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35941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07449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6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675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65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07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814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12437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0623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0927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151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499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894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393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388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00211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413536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2100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8353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2492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54347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35237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1167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18817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97458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94483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747593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62056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58528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04787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4115242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616089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271551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5242712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10890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6327546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171982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764179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1158733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455395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331470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7782713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0457259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3443324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741242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0311225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8265872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5900308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2668450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0535697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6849487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25263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7868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4525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8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2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2808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3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13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96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348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0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97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3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5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878910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7249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6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7258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6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63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63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63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7273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7299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63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7312">
                  <w:marLeft w:val="0"/>
                  <w:marRight w:val="0"/>
                  <w:marTop w:val="0"/>
                  <w:marBottom w:val="0"/>
                  <w:divBdr>
                    <w:top w:val="single" w:sz="6" w:space="0" w:color="384D57"/>
                    <w:left w:val="single" w:sz="6" w:space="0" w:color="384D57"/>
                    <w:bottom w:val="single" w:sz="6" w:space="0" w:color="384D57"/>
                    <w:right w:val="single" w:sz="6" w:space="0" w:color="384D57"/>
                  </w:divBdr>
                  <w:divsChild>
                    <w:div w:id="2027637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000000"/>
                        <w:left w:val="single" w:sz="6" w:space="15" w:color="000000"/>
                        <w:bottom w:val="single" w:sz="6" w:space="15" w:color="000000"/>
                        <w:right w:val="single" w:sz="6" w:space="15" w:color="000000"/>
                      </w:divBdr>
                      <w:divsChild>
                        <w:div w:id="202763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25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22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003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186/s12905-018-0520-5" TargetMode="External"/><Relationship Id="rId21" Type="http://schemas.openxmlformats.org/officeDocument/2006/relationships/hyperlink" Target="https://doi.org/10.1177%2F0898010119831580" TargetMode="External"/><Relationship Id="rId42" Type="http://schemas.openxmlformats.org/officeDocument/2006/relationships/hyperlink" Target="https://www.rand.org/pubs/drafts/DRU3041.html" TargetMode="External"/><Relationship Id="rId47" Type="http://schemas.openxmlformats.org/officeDocument/2006/relationships/hyperlink" Target="https://wgnradio.com/2019/08/27/the-mental-strain-that-comes-with-immigration/" TargetMode="External"/><Relationship Id="rId63" Type="http://schemas.openxmlformats.org/officeDocument/2006/relationships/hyperlink" Target="https://news.illinois.edu/view/6367/633210" TargetMode="External"/><Relationship Id="rId68" Type="http://schemas.openxmlformats.org/officeDocument/2006/relationships/hyperlink" Target="https://www.lifezette.com/healthzette/military-caregivers-unsung-hero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77/0095327X19848013" TargetMode="External"/><Relationship Id="rId29" Type="http://schemas.openxmlformats.org/officeDocument/2006/relationships/hyperlink" Target="https://doi.org/10.1007/s10903-015-0205-1" TargetMode="External"/><Relationship Id="rId11" Type="http://schemas.openxmlformats.org/officeDocument/2006/relationships/hyperlink" Target="https://doi.org/10.1007/s10995-020-03028-9" TargetMode="External"/><Relationship Id="rId24" Type="http://schemas.openxmlformats.org/officeDocument/2006/relationships/hyperlink" Target="https://doi.org/10.1016/j.whi.2018.01.003" TargetMode="External"/><Relationship Id="rId32" Type="http://schemas.openxmlformats.org/officeDocument/2006/relationships/hyperlink" Target="http://www.rand.org/pubs/technical_reports/TR913.html" TargetMode="External"/><Relationship Id="rId37" Type="http://schemas.openxmlformats.org/officeDocument/2006/relationships/hyperlink" Target="https://doi.org/10.1007/s00737-019-00953-9" TargetMode="External"/><Relationship Id="rId40" Type="http://schemas.openxmlformats.org/officeDocument/2006/relationships/hyperlink" Target="http://www.rand.org/pubs/monographs/MG505.html" TargetMode="External"/><Relationship Id="rId45" Type="http://schemas.openxmlformats.org/officeDocument/2006/relationships/hyperlink" Target="https://www.news-gazette.com/news/75-faculty-alums-and-students-making-news-on-and-off-campus/article_7839110d-ac4e-55e5-8865-823c3250b32f.html" TargetMode="External"/><Relationship Id="rId53" Type="http://schemas.openxmlformats.org/officeDocument/2006/relationships/hyperlink" Target="http://healthinstitute.illinois.edu/get-updates" TargetMode="External"/><Relationship Id="rId58" Type="http://schemas.openxmlformats.org/officeDocument/2006/relationships/hyperlink" Target="https://emails.illinois.edu/newsletter/220461.html" TargetMode="External"/><Relationship Id="rId66" Type="http://schemas.openxmlformats.org/officeDocument/2006/relationships/hyperlink" Target="http://www.commercial-news.com/news/local_news/caregivers-for-veterans-sought-for-study/article_62af1b43-3349-5941-8d67-c039513334cd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publichealth.gwu.edu/project/WHI-perinatal-depression" TargetMode="External"/><Relationship Id="rId19" Type="http://schemas.openxmlformats.org/officeDocument/2006/relationships/hyperlink" Target="https://doi.org/10.1007/s10995-019-02800-w" TargetMode="External"/><Relationship Id="rId14" Type="http://schemas.openxmlformats.org/officeDocument/2006/relationships/hyperlink" Target="https://doi.org/10.1089/jwh.2019.7975" TargetMode="External"/><Relationship Id="rId22" Type="http://schemas.openxmlformats.org/officeDocument/2006/relationships/hyperlink" Target="https://doi.org/10.1007/s00737-018-0910-6" TargetMode="External"/><Relationship Id="rId27" Type="http://schemas.openxmlformats.org/officeDocument/2006/relationships/hyperlink" Target="https://doi.org/10.1016/j.whi.2017.06.004" TargetMode="External"/><Relationship Id="rId30" Type="http://schemas.openxmlformats.org/officeDocument/2006/relationships/hyperlink" Target="https://www.researchgate.net/deref/http%3A%2F%2Fdx.doi.org%2F10.4172%2F2167-1079.1000139?_sg%5B0%5D=_G_9lA0HI5pSrIG3-adJ82_-Q41HiB6lUkEMvQoAeo3H3qbzLmNwZBxKqJEq9ZQImGiojrltGupiqMzL5L8p9bUkiw.SV8jUT3xrPws1rqeQ4O4RbeXRBoQmr4gTtoFuLCSnut-O1oGceSN5uHHW6W9P4VfBKpQdKkOEe8hHD-Uhm3iyA" TargetMode="External"/><Relationship Id="rId35" Type="http://schemas.openxmlformats.org/officeDocument/2006/relationships/hyperlink" Target="http://www.rand.org/pubs/monographs/MG145.html" TargetMode="External"/><Relationship Id="rId43" Type="http://schemas.openxmlformats.org/officeDocument/2006/relationships/hyperlink" Target="https://www.news-gazette.com/news/local/university-illinois/ui-honors-top-teachers-with-campus-awards-for-excellence-part-2/article_bbd234e2-37a4-55dd-b7b5-1aa31e593318.html" TargetMode="External"/><Relationship Id="rId48" Type="http://schemas.openxmlformats.org/officeDocument/2006/relationships/hyperlink" Target="https://emails.illinois.edu/newsletter/231869.html" TargetMode="External"/><Relationship Id="rId56" Type="http://schemas.openxmlformats.org/officeDocument/2006/relationships/hyperlink" Target="https://www.sciencedaily.com/releases/2019/04/190429154532.htm" TargetMode="External"/><Relationship Id="rId64" Type="http://schemas.openxmlformats.org/officeDocument/2006/relationships/hyperlink" Target="https://www.seleni.org/advice-support/article/perinatal-mood-and-anxiety-disorders-in-latina-moms" TargetMode="External"/><Relationship Id="rId69" Type="http://schemas.openxmlformats.org/officeDocument/2006/relationships/hyperlink" Target="https://healthinstitute.illinois.edu/" TargetMode="External"/><Relationship Id="rId8" Type="http://schemas.openxmlformats.org/officeDocument/2006/relationships/hyperlink" Target="https://lesa.kch.illinois.edu/" TargetMode="External"/><Relationship Id="rId51" Type="http://schemas.openxmlformats.org/officeDocument/2006/relationships/hyperlink" Target="https://m.soundcloud.com/21st-show/veteran-caregiver-mindfulness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oi.org/10.3390/ijerph18010082" TargetMode="External"/><Relationship Id="rId17" Type="http://schemas.openxmlformats.org/officeDocument/2006/relationships/hyperlink" Target="https://doi.org/10.1080/10573569.2019.1627968" TargetMode="External"/><Relationship Id="rId25" Type="http://schemas.openxmlformats.org/officeDocument/2006/relationships/hyperlink" Target="https://doi.org/10.2337/ds17-0031" TargetMode="External"/><Relationship Id="rId33" Type="http://schemas.openxmlformats.org/officeDocument/2006/relationships/hyperlink" Target="https://www.emerald.com/insight/content/doi/10.1108/S0275-4959(2010)0000028014/full/html" TargetMode="External"/><Relationship Id="rId38" Type="http://schemas.openxmlformats.org/officeDocument/2006/relationships/hyperlink" Target="https://doi.org/10.1007/s00737-014-0488-6" TargetMode="External"/><Relationship Id="rId46" Type="http://schemas.openxmlformats.org/officeDocument/2006/relationships/hyperlink" Target="https://dailyillini.com/news/2019/09/23/latinx-communities-experience-additional-stressors/" TargetMode="External"/><Relationship Id="rId59" Type="http://schemas.openxmlformats.org/officeDocument/2006/relationships/hyperlink" Target="https://www.ahs.illinois.edu/themes/ahs/pdf/AHS_ANNUAL_2018-2019_13.pdf" TargetMode="External"/><Relationship Id="rId67" Type="http://schemas.openxmlformats.org/officeDocument/2006/relationships/hyperlink" Target="https://www.lifezette.com/healthzette/military-caregivers-unsung-heroes/" TargetMode="External"/><Relationship Id="rId20" Type="http://schemas.openxmlformats.org/officeDocument/2006/relationships/hyperlink" Target="https://doi.org/10.1007/s12671-019-01131-9" TargetMode="External"/><Relationship Id="rId41" Type="http://schemas.openxmlformats.org/officeDocument/2006/relationships/hyperlink" Target="http://www.rand.org/pubs/technical_reports/TR116.html" TargetMode="External"/><Relationship Id="rId54" Type="http://schemas.openxmlformats.org/officeDocument/2006/relationships/hyperlink" Target="https://presentmomentmindfulness.com/2019/05/19/episode-135-sandraluz-lara-cinisomo-mindfulness-and-caregivers-of-veterans/" TargetMode="External"/><Relationship Id="rId62" Type="http://schemas.openxmlformats.org/officeDocument/2006/relationships/hyperlink" Target="https://www.healio.com/psychiatry/depression/news/online/%7B1c203889-fa24-4d2c-a2cc-4745e691d6fc%7D/policymakers-urged-to-improve-perinatal-depression-treatment-for-minorities" TargetMode="External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doi.org/10.1016/j.jogn.2020.05.005" TargetMode="External"/><Relationship Id="rId23" Type="http://schemas.openxmlformats.org/officeDocument/2006/relationships/hyperlink" Target="https://doi.org/10.1007/s00737-018-0920-4" TargetMode="External"/><Relationship Id="rId28" Type="http://schemas.openxmlformats.org/officeDocument/2006/relationships/hyperlink" Target="https://doi.org/10.1007/s00737-016-0599-3" TargetMode="External"/><Relationship Id="rId36" Type="http://schemas.openxmlformats.org/officeDocument/2006/relationships/hyperlink" Target="https://doi.org/10.1007/s00737-019-00953-9" TargetMode="External"/><Relationship Id="rId49" Type="http://schemas.openxmlformats.org/officeDocument/2006/relationships/hyperlink" Target="https://www.wcia.com/news/anxiety-pregnancy-and-deportation-how-theyre-connected/" TargetMode="External"/><Relationship Id="rId57" Type="http://schemas.openxmlformats.org/officeDocument/2006/relationships/hyperlink" Target="https://www.commercial-news.com/news/local_news/study-helps-vets-caregivers-handlestress/article_3ed836f2-b121-5d3b-a9fc-057db2e8d62b.html" TargetMode="External"/><Relationship Id="rId10" Type="http://schemas.openxmlformats.org/officeDocument/2006/relationships/hyperlink" Target="https://doi.org/10.1016/j.jad.2021.06.066" TargetMode="External"/><Relationship Id="rId31" Type="http://schemas.openxmlformats.org/officeDocument/2006/relationships/hyperlink" Target="http://www.rand.org/pubs/technical_reports/TR1243" TargetMode="External"/><Relationship Id="rId44" Type="http://schemas.openxmlformats.org/officeDocument/2006/relationships/hyperlink" Target="https://www.wcia.com/local/professor-gives-advice-for-election-day-stress/" TargetMode="External"/><Relationship Id="rId52" Type="http://schemas.openxmlformats.org/officeDocument/2006/relationships/hyperlink" Target="http://www.clevelandclinicwellness.com/Emails/DailyTip/Pages/dailytip.aspx?td=05/20/2019" TargetMode="External"/><Relationship Id="rId60" Type="http://schemas.openxmlformats.org/officeDocument/2006/relationships/hyperlink" Target="https://blogs.illinois.edu/view/8128/706373Fall%202018" TargetMode="External"/><Relationship Id="rId65" Type="http://schemas.openxmlformats.org/officeDocument/2006/relationships/hyperlink" Target="http://www.commercial-news.com/news/local_news/caregivers-for-veterans-sought-for-study/article_62af1b43-3349-5941-8d67-c039513334cd.html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whi.2021.03.004" TargetMode="External"/><Relationship Id="rId13" Type="http://schemas.openxmlformats.org/officeDocument/2006/relationships/hyperlink" Target="https://doi.org/10.1007/s10995-020-03088-x" TargetMode="External"/><Relationship Id="rId18" Type="http://schemas.openxmlformats.org/officeDocument/2006/relationships/hyperlink" Target="https://www.researchgate.net/deref/http%3A%2F%2Fdx.doi.org%2F10.1097%2FANC.0000000000000660?_sg%5B0%5D=n1r_LjtvAvmvnzoVKA9a7RcAXWtXPaVDhKz4SXGL5O7m-Vr0hSJEYvPS_6R5jlspue5fD4YvTzYXVJ65hWeslBs5hw._zPBsN-D5BHOabVXqg8rFv7Yp1sar3v6o8Rv0w_RD5Z7_Gr9jeNXPvSofNABkKu-xbeuPLGLRE7TU486zaM8OA" TargetMode="External"/><Relationship Id="rId39" Type="http://schemas.openxmlformats.org/officeDocument/2006/relationships/hyperlink" Target="http://www.rand.org/pubs/monographs/MG1124.html" TargetMode="External"/><Relationship Id="rId34" Type="http://schemas.openxmlformats.org/officeDocument/2006/relationships/hyperlink" Target="http://ecrp.uiuc.edu/v11n1/lara.html" TargetMode="External"/><Relationship Id="rId50" Type="http://schemas.openxmlformats.org/officeDocument/2006/relationships/hyperlink" Target="http://kch.illinois.edu/content/migration-and-deportation-fears-put-latinas-greater-risk-anxiety-illinois-study-shows" TargetMode="External"/><Relationship Id="rId55" Type="http://schemas.openxmlformats.org/officeDocument/2006/relationships/hyperlink" Target="https://emails.illinois.edu/newsletter/220442.html" TargetMode="External"/><Relationship Id="rId7" Type="http://schemas.openxmlformats.org/officeDocument/2006/relationships/hyperlink" Target="mailto:laracini@illinois.edu" TargetMode="External"/><Relationship Id="rId7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28</Pages>
  <Words>12924</Words>
  <Characters>73667</Characters>
  <Application>Microsoft Office Word</Application>
  <DocSecurity>0</DocSecurity>
  <Lines>613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Sandraluz Lara-Cinisomo</vt:lpstr>
    </vt:vector>
  </TitlesOfParts>
  <Company>UNC Charlotte</Company>
  <LinksUpToDate>false</LinksUpToDate>
  <CharactersWithSpaces>86419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Sandraluz Lara-Cinisomo</dc:title>
  <dc:creator>slaracin</dc:creator>
  <cp:lastModifiedBy>Lara-Cinisomo, Sandraluz</cp:lastModifiedBy>
  <cp:revision>104</cp:revision>
  <cp:lastPrinted>2021-11-22T03:00:00Z</cp:lastPrinted>
  <dcterms:created xsi:type="dcterms:W3CDTF">2022-04-14T20:00:00Z</dcterms:created>
  <dcterms:modified xsi:type="dcterms:W3CDTF">2022-04-18T19:45:00Z</dcterms:modified>
</cp:coreProperties>
</file>