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B766" w14:textId="77777777" w:rsidR="00F13661" w:rsidRPr="00D20DAB" w:rsidRDefault="00F13661" w:rsidP="002A03A2">
      <w:pPr>
        <w:rPr>
          <w:rFonts w:asciiTheme="minorHAnsi" w:hAnsiTheme="minorHAnsi" w:cstheme="minorHAnsi"/>
        </w:rPr>
      </w:pPr>
    </w:p>
    <w:p w14:paraId="7C0CBC4E" w14:textId="1DB550E8" w:rsidR="007E4888" w:rsidRPr="007E4888" w:rsidRDefault="007E4888" w:rsidP="007E4888">
      <w:pPr>
        <w:widowControl/>
        <w:kinsoku w:val="0"/>
        <w:overflowPunct w:val="0"/>
        <w:spacing w:line="240" w:lineRule="exact"/>
        <w:ind w:left="180" w:right="720"/>
        <w:jc w:val="center"/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</w:pP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Department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of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Kinesiology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&amp;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Community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Health</w:t>
      </w:r>
    </w:p>
    <w:p w14:paraId="0FA0F3A0" w14:textId="4791DD7D" w:rsidR="007E4888" w:rsidRPr="007E4888" w:rsidRDefault="007E4888" w:rsidP="007E4888">
      <w:pPr>
        <w:widowControl/>
        <w:kinsoku w:val="0"/>
        <w:overflowPunct w:val="0"/>
        <w:ind w:right="720"/>
        <w:jc w:val="center"/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</w:pPr>
      <w:r w:rsidRPr="007E488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Annual </w:t>
      </w:r>
      <w:r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Graduate Student Review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and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Evaluation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21"/>
          <w:szCs w:val="21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21"/>
          <w:szCs w:val="21"/>
          <w:lang w:eastAsia="en-US"/>
        </w:rPr>
        <w:t>Form: Faculty</w:t>
      </w:r>
    </w:p>
    <w:p w14:paraId="2CAEFB32" w14:textId="77777777" w:rsidR="007E4888" w:rsidRPr="007E4888" w:rsidRDefault="007E4888" w:rsidP="007E4888">
      <w:pPr>
        <w:widowControl/>
        <w:kinsoku w:val="0"/>
        <w:overflowPunct w:val="0"/>
        <w:spacing w:before="9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FE77E3C" w14:textId="77777777" w:rsidR="007E4888" w:rsidRPr="007E4888" w:rsidRDefault="007E4888" w:rsidP="007E4888">
      <w:pPr>
        <w:widowControl/>
        <w:kinsoku w:val="0"/>
        <w:overflowPunct w:val="0"/>
        <w:ind w:left="40"/>
        <w:outlineLvl w:val="0"/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Instructions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to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Graduate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Advisors:</w:t>
      </w:r>
    </w:p>
    <w:p w14:paraId="55AA08E2" w14:textId="77777777" w:rsidR="007E4888" w:rsidRDefault="007E4888" w:rsidP="007E4888">
      <w:pPr>
        <w:widowControl/>
        <w:numPr>
          <w:ilvl w:val="0"/>
          <w:numId w:val="1"/>
        </w:numPr>
        <w:kinsoku w:val="0"/>
        <w:overflowPunct w:val="0"/>
        <w:spacing w:before="13" w:line="249" w:lineRule="auto"/>
        <w:ind w:left="450" w:right="105" w:hanging="230"/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Ask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each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your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graduate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student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advisees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to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complete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4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Annual Review</w:t>
      </w:r>
      <w:r w:rsidRPr="007E4888">
        <w:rPr>
          <w:rFonts w:ascii="Arial" w:eastAsiaTheme="minorHAnsi" w:hAnsi="Arial" w:cs="Arial"/>
          <w:i/>
          <w:iCs/>
          <w:spacing w:val="3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of Academic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Progress: Student Form</w:t>
      </w:r>
      <w:r w:rsidRPr="007E4888">
        <w:rPr>
          <w:rFonts w:ascii="Arial" w:eastAsiaTheme="minorHAnsi" w:hAnsi="Arial" w:cs="Arial"/>
          <w:i/>
          <w:iCs/>
          <w:spacing w:val="3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(posted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on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Departmental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website</w:t>
      </w:r>
      <w:r>
        <w:rPr>
          <w:rFonts w:ascii="Arial" w:eastAsiaTheme="minorHAnsi" w:hAnsi="Arial" w:cs="Arial"/>
          <w:w w:val="105"/>
          <w:sz w:val="19"/>
          <w:szCs w:val="19"/>
          <w:lang w:eastAsia="en-US"/>
        </w:rPr>
        <w:t xml:space="preserve"> (</w:t>
      </w:r>
      <w:hyperlink r:id="rId10" w:history="1">
        <w:r w:rsidRPr="0098465B">
          <w:rPr>
            <w:rFonts w:ascii="Arial" w:eastAsiaTheme="minorHAnsi" w:hAnsi="Arial" w:cs="Arial"/>
            <w:color w:val="0070C0"/>
            <w:w w:val="105"/>
            <w:sz w:val="19"/>
            <w:szCs w:val="19"/>
            <w:u w:val="single"/>
            <w:lang w:eastAsia="en-US"/>
          </w:rPr>
          <w:t>https://ahs.illinois.edu/kinesiology-grad-advising</w:t>
        </w:r>
      </w:hyperlink>
      <w:r>
        <w:rPr>
          <w:rFonts w:ascii="Arial" w:eastAsiaTheme="minorHAnsi" w:hAnsi="Arial" w:cs="Arial"/>
          <w:color w:val="0000FF"/>
          <w:w w:val="105"/>
          <w:sz w:val="19"/>
          <w:szCs w:val="19"/>
          <w:lang w:eastAsia="en-US"/>
        </w:rPr>
        <w:t xml:space="preserve">)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and</w:t>
      </w:r>
      <w:r w:rsidRPr="007E4888">
        <w:rPr>
          <w:rFonts w:ascii="Arial" w:eastAsiaTheme="minorHAnsi" w:hAnsi="Arial" w:cs="Arial"/>
          <w:color w:val="000000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to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schedule</w:t>
      </w:r>
      <w:r w:rsidRPr="007E4888">
        <w:rPr>
          <w:rFonts w:ascii="Arial" w:eastAsiaTheme="minorHAnsi" w:hAnsi="Arial" w:cs="Arial"/>
          <w:color w:val="000000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a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meeting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with</w:t>
      </w:r>
      <w:r w:rsidRPr="007E4888">
        <w:rPr>
          <w:rFonts w:ascii="Arial" w:eastAsiaTheme="minorHAnsi" w:hAnsi="Arial" w:cs="Arial"/>
          <w:color w:val="000000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you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to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discuss</w:t>
      </w:r>
      <w:r w:rsidRPr="007E4888">
        <w:rPr>
          <w:rFonts w:ascii="Arial" w:eastAsiaTheme="minorHAnsi" w:hAnsi="Arial" w:cs="Arial"/>
          <w:color w:val="000000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their academic</w:t>
      </w:r>
      <w:r w:rsidRPr="007E4888">
        <w:rPr>
          <w:rFonts w:ascii="Arial" w:eastAsiaTheme="minorHAnsi" w:hAnsi="Arial" w:cs="Arial"/>
          <w:color w:val="000000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>progress.</w:t>
      </w:r>
    </w:p>
    <w:p w14:paraId="4C8237F4" w14:textId="77777777" w:rsidR="007E4888" w:rsidRDefault="007E4888" w:rsidP="007E4888">
      <w:pPr>
        <w:widowControl/>
        <w:numPr>
          <w:ilvl w:val="0"/>
          <w:numId w:val="1"/>
        </w:numPr>
        <w:kinsoku w:val="0"/>
        <w:overflowPunct w:val="0"/>
        <w:spacing w:before="13" w:line="249" w:lineRule="auto"/>
        <w:ind w:left="450" w:right="105" w:hanging="230"/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Complete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Annual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Graduate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Student Review</w:t>
      </w:r>
      <w:r w:rsidRPr="007E4888">
        <w:rPr>
          <w:rFonts w:ascii="Arial" w:eastAsiaTheme="minorHAnsi" w:hAnsi="Arial" w:cs="Arial"/>
          <w:i/>
          <w:iCs/>
          <w:spacing w:val="3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&amp;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Evaluation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Form</w:t>
      </w:r>
      <w:r w:rsidRPr="007E4888">
        <w:rPr>
          <w:rFonts w:ascii="Arial" w:eastAsiaTheme="minorHAnsi" w:hAnsi="Arial" w:cs="Arial"/>
          <w:i/>
          <w:iCs/>
          <w:spacing w:val="3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(this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page) in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writing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for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EACH</w:t>
      </w:r>
      <w:r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advisee, whether or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not s/he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completes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Student Form</w:t>
      </w:r>
      <w:r w:rsidRPr="007E4888">
        <w:rPr>
          <w:rFonts w:ascii="Arial" w:eastAsiaTheme="minorHAnsi" w:hAnsi="Arial" w:cs="Arial"/>
          <w:i/>
          <w:iCs/>
          <w:spacing w:val="4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or schedules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meeting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with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you.</w:t>
      </w:r>
    </w:p>
    <w:p w14:paraId="74C87F57" w14:textId="3C05FB30" w:rsidR="007E4888" w:rsidRPr="007E4888" w:rsidRDefault="007E4888" w:rsidP="007E4888">
      <w:pPr>
        <w:widowControl/>
        <w:numPr>
          <w:ilvl w:val="0"/>
          <w:numId w:val="1"/>
        </w:numPr>
        <w:kinsoku w:val="0"/>
        <w:overflowPunct w:val="0"/>
        <w:spacing w:before="13" w:line="249" w:lineRule="auto"/>
        <w:ind w:left="450" w:right="105" w:hanging="230"/>
        <w:rPr>
          <w:rFonts w:ascii="Arial" w:eastAsiaTheme="minorHAnsi" w:hAnsi="Arial" w:cs="Arial"/>
          <w:color w:val="000000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You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may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keep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copy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completed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Student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Form</w:t>
      </w:r>
      <w:r w:rsidRPr="007E4888">
        <w:rPr>
          <w:rFonts w:ascii="Arial" w:eastAsiaTheme="minorHAnsi" w:hAnsi="Arial" w:cs="Arial"/>
          <w:i/>
          <w:iCs/>
          <w:spacing w:val="3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and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>Faculty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9"/>
          <w:szCs w:val="19"/>
          <w:lang w:eastAsia="en-US"/>
        </w:rPr>
        <w:t xml:space="preserve">Form,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but be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sure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that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copy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is sent to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KCH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Graduate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Office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to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be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placed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in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student’s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file.</w:t>
      </w:r>
    </w:p>
    <w:p w14:paraId="4ACA18E0" w14:textId="77777777" w:rsidR="007E4888" w:rsidRPr="007E4888" w:rsidRDefault="007E4888" w:rsidP="007E4888">
      <w:pPr>
        <w:widowControl/>
        <w:kinsoku w:val="0"/>
        <w:overflowPunct w:val="0"/>
        <w:spacing w:before="4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293559" w14:textId="77777777" w:rsidR="007E4888" w:rsidRPr="007E4888" w:rsidRDefault="007E4888" w:rsidP="007E4888">
      <w:pPr>
        <w:widowControl/>
        <w:kinsoku w:val="0"/>
        <w:overflowPunct w:val="0"/>
        <w:ind w:left="40"/>
        <w:outlineLvl w:val="0"/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The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advisor should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answer the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questions</w:t>
      </w:r>
      <w:r w:rsidRPr="007E4888">
        <w:rPr>
          <w:rFonts w:ascii="Arial" w:eastAsiaTheme="minorHAnsi" w:hAnsi="Arial" w:cs="Arial"/>
          <w:b/>
          <w:bCs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on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this</w:t>
      </w:r>
      <w:r w:rsidRPr="007E4888">
        <w:rPr>
          <w:rFonts w:ascii="Arial" w:eastAsiaTheme="minorHAnsi" w:hAnsi="Arial" w:cs="Arial"/>
          <w:b/>
          <w:bCs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b/>
          <w:bCs/>
          <w:w w:val="105"/>
          <w:sz w:val="19"/>
          <w:szCs w:val="19"/>
          <w:lang w:eastAsia="en-US"/>
        </w:rPr>
        <w:t>form.</w:t>
      </w:r>
    </w:p>
    <w:p w14:paraId="35F0675B" w14:textId="77777777" w:rsidR="007E4888" w:rsidRPr="007E4888" w:rsidRDefault="007E4888" w:rsidP="007E4888">
      <w:pPr>
        <w:widowControl/>
        <w:kinsoku w:val="0"/>
        <w:overflowPunct w:val="0"/>
        <w:spacing w:before="6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7281A2F8" w14:textId="77777777" w:rsidR="007E4888" w:rsidRDefault="007E4888" w:rsidP="007E4888">
      <w:pPr>
        <w:widowControl/>
        <w:kinsoku w:val="0"/>
        <w:overflowPunct w:val="0"/>
        <w:ind w:left="40"/>
        <w:rPr>
          <w:rFonts w:ascii="Arial" w:eastAsiaTheme="minorHAnsi" w:hAnsi="Arial" w:cs="Arial"/>
          <w:sz w:val="19"/>
          <w:szCs w:val="19"/>
          <w:u w:val="single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Student’s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name:</w:t>
      </w:r>
      <w:r w:rsidRPr="007E4888">
        <w:rPr>
          <w:rFonts w:ascii="Arial" w:eastAsiaTheme="minorHAnsi" w:hAnsi="Arial" w:cs="Arial"/>
          <w:spacing w:val="4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3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sz w:val="19"/>
          <w:szCs w:val="19"/>
          <w:u w:val="single"/>
          <w:lang w:eastAsia="en-US"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6705"/>
        <w:gridCol w:w="720"/>
        <w:gridCol w:w="720"/>
      </w:tblGrid>
      <w:tr w:rsidR="007E4888" w14:paraId="7201BA8B" w14:textId="77777777" w:rsidTr="007E4888">
        <w:trPr>
          <w:trHeight w:val="305"/>
        </w:trPr>
        <w:tc>
          <w:tcPr>
            <w:tcW w:w="6705" w:type="dxa"/>
          </w:tcPr>
          <w:p w14:paraId="48575716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59B4CA15" w14:textId="2E5FE985" w:rsidR="007E4888" w:rsidRDefault="007E4888" w:rsidP="007E4888">
            <w:pPr>
              <w:widowControl/>
              <w:kinsoku w:val="0"/>
              <w:overflowPunct w:val="0"/>
              <w:jc w:val="center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  <w:r w:rsidRPr="007E488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720" w:type="dxa"/>
            <w:vAlign w:val="center"/>
          </w:tcPr>
          <w:p w14:paraId="07B97D1F" w14:textId="602C6319" w:rsidR="007E4888" w:rsidRDefault="007E4888" w:rsidP="007E4888">
            <w:pPr>
              <w:widowControl/>
              <w:kinsoku w:val="0"/>
              <w:overflowPunct w:val="0"/>
              <w:jc w:val="center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No</w:t>
            </w:r>
          </w:p>
        </w:tc>
      </w:tr>
      <w:tr w:rsidR="007E4888" w14:paraId="1712955C" w14:textId="77777777" w:rsidTr="007E4888">
        <w:trPr>
          <w:trHeight w:val="350"/>
        </w:trPr>
        <w:tc>
          <w:tcPr>
            <w:tcW w:w="6705" w:type="dxa"/>
            <w:vAlign w:val="center"/>
          </w:tcPr>
          <w:p w14:paraId="475E4DBF" w14:textId="1C067DD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Did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the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student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complete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the</w:t>
            </w:r>
            <w:r w:rsidRPr="007E4888">
              <w:rPr>
                <w:rFonts w:ascii="Arial" w:eastAsiaTheme="minorHAnsi" w:hAnsi="Arial" w:cs="Arial"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i/>
                <w:iCs/>
                <w:w w:val="105"/>
                <w:sz w:val="19"/>
                <w:szCs w:val="19"/>
                <w:lang w:eastAsia="en-US"/>
              </w:rPr>
              <w:t>Student</w:t>
            </w:r>
            <w:r w:rsidRPr="007E4888">
              <w:rPr>
                <w:rFonts w:ascii="Arial" w:eastAsiaTheme="minorHAnsi" w:hAnsi="Arial" w:cs="Arial"/>
                <w:i/>
                <w:iCs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i/>
                <w:iCs/>
                <w:w w:val="105"/>
                <w:sz w:val="19"/>
                <w:szCs w:val="19"/>
                <w:lang w:eastAsia="en-US"/>
              </w:rPr>
              <w:t>Form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?</w:t>
            </w:r>
          </w:p>
        </w:tc>
        <w:tc>
          <w:tcPr>
            <w:tcW w:w="720" w:type="dxa"/>
          </w:tcPr>
          <w:p w14:paraId="07D97DEB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720" w:type="dxa"/>
          </w:tcPr>
          <w:p w14:paraId="3DC05891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</w:tr>
      <w:tr w:rsidR="007E4888" w14:paraId="2DA56802" w14:textId="77777777" w:rsidTr="007E4888">
        <w:trPr>
          <w:trHeight w:val="350"/>
        </w:trPr>
        <w:tc>
          <w:tcPr>
            <w:tcW w:w="6705" w:type="dxa"/>
            <w:vAlign w:val="center"/>
          </w:tcPr>
          <w:p w14:paraId="3EF8A65D" w14:textId="3D28B6D0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Did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the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student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schedule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a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meeting</w:t>
            </w:r>
            <w:r w:rsidRPr="007E4888">
              <w:rPr>
                <w:rFonts w:ascii="Arial" w:eastAsiaTheme="minorHAnsi" w:hAnsi="Arial" w:cs="Arial"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with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you?</w:t>
            </w:r>
          </w:p>
        </w:tc>
        <w:tc>
          <w:tcPr>
            <w:tcW w:w="720" w:type="dxa"/>
          </w:tcPr>
          <w:p w14:paraId="6413239C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720" w:type="dxa"/>
          </w:tcPr>
          <w:p w14:paraId="4D4A121B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</w:tr>
      <w:tr w:rsidR="007E4888" w14:paraId="27FA6FBC" w14:textId="77777777" w:rsidTr="007E4888">
        <w:trPr>
          <w:trHeight w:val="350"/>
        </w:trPr>
        <w:tc>
          <w:tcPr>
            <w:tcW w:w="6705" w:type="dxa"/>
            <w:vAlign w:val="center"/>
          </w:tcPr>
          <w:p w14:paraId="3D93D22B" w14:textId="7903F1F6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Did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you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share</w:t>
            </w:r>
            <w:r w:rsidRPr="007E4888">
              <w:rPr>
                <w:rFonts w:ascii="Arial" w:eastAsiaTheme="minorHAnsi" w:hAnsi="Arial" w:cs="Arial"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a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copy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of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the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completed</w:t>
            </w:r>
            <w:r w:rsidRPr="007E4888">
              <w:rPr>
                <w:rFonts w:ascii="Arial" w:eastAsiaTheme="minorHAnsi" w:hAnsi="Arial" w:cs="Arial"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i/>
                <w:iCs/>
                <w:w w:val="105"/>
                <w:sz w:val="19"/>
                <w:szCs w:val="19"/>
                <w:lang w:eastAsia="en-US"/>
              </w:rPr>
              <w:t>Faculty</w:t>
            </w:r>
            <w:r w:rsidRPr="007E4888">
              <w:rPr>
                <w:rFonts w:ascii="Arial" w:eastAsiaTheme="minorHAnsi" w:hAnsi="Arial" w:cs="Arial"/>
                <w:i/>
                <w:iCs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i/>
                <w:iCs/>
                <w:w w:val="105"/>
                <w:sz w:val="19"/>
                <w:szCs w:val="19"/>
                <w:lang w:eastAsia="en-US"/>
              </w:rPr>
              <w:t>Form</w:t>
            </w:r>
            <w:r w:rsidRPr="007E4888">
              <w:rPr>
                <w:rFonts w:ascii="Arial" w:eastAsiaTheme="minorHAnsi" w:hAnsi="Arial" w:cs="Arial"/>
                <w:i/>
                <w:iCs/>
                <w:spacing w:val="3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with</w:t>
            </w:r>
            <w:r w:rsidRPr="007E4888">
              <w:rPr>
                <w:rFonts w:ascii="Arial" w:eastAsiaTheme="minorHAnsi" w:hAnsi="Arial" w:cs="Arial"/>
                <w:spacing w:val="1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the</w:t>
            </w:r>
            <w:r w:rsidRPr="007E4888">
              <w:rPr>
                <w:rFonts w:ascii="Arial" w:eastAsiaTheme="minorHAnsi" w:hAnsi="Arial" w:cs="Arial"/>
                <w:spacing w:val="2"/>
                <w:w w:val="105"/>
                <w:sz w:val="19"/>
                <w:szCs w:val="19"/>
                <w:lang w:eastAsia="en-US"/>
              </w:rPr>
              <w:t xml:space="preserve"> </w:t>
            </w:r>
            <w:r w:rsidRPr="007E4888">
              <w:rPr>
                <w:rFonts w:ascii="Arial" w:eastAsiaTheme="minorHAnsi" w:hAnsi="Arial" w:cs="Arial"/>
                <w:w w:val="105"/>
                <w:sz w:val="19"/>
                <w:szCs w:val="19"/>
                <w:lang w:eastAsia="en-US"/>
              </w:rPr>
              <w:t>student?</w:t>
            </w:r>
          </w:p>
        </w:tc>
        <w:tc>
          <w:tcPr>
            <w:tcW w:w="720" w:type="dxa"/>
          </w:tcPr>
          <w:p w14:paraId="6AF2935C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720" w:type="dxa"/>
          </w:tcPr>
          <w:p w14:paraId="770C2528" w14:textId="77777777" w:rsidR="007E4888" w:rsidRDefault="007E4888" w:rsidP="007E4888">
            <w:pPr>
              <w:widowControl/>
              <w:kinsoku w:val="0"/>
              <w:overflowPunct w:val="0"/>
              <w:rPr>
                <w:rFonts w:ascii="Arial" w:eastAsiaTheme="minorHAnsi" w:hAnsi="Arial" w:cs="Arial"/>
                <w:spacing w:val="20"/>
                <w:sz w:val="19"/>
                <w:szCs w:val="19"/>
                <w:u w:val="single"/>
                <w:lang w:eastAsia="en-US"/>
              </w:rPr>
            </w:pPr>
          </w:p>
        </w:tc>
      </w:tr>
    </w:tbl>
    <w:p w14:paraId="10F6B4BF" w14:textId="03BDE1FF" w:rsidR="007E4888" w:rsidRPr="007E4888" w:rsidRDefault="007E4888" w:rsidP="007E4888">
      <w:pPr>
        <w:widowControl/>
        <w:kinsoku w:val="0"/>
        <w:overflowPunct w:val="0"/>
        <w:ind w:left="40"/>
        <w:rPr>
          <w:rFonts w:ascii="Arial" w:eastAsiaTheme="minorHAnsi" w:hAnsi="Arial" w:cs="Arial"/>
          <w:w w:val="103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spacing w:val="20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sz w:val="19"/>
          <w:szCs w:val="19"/>
          <w:lang w:eastAsia="en-US"/>
        </w:rPr>
        <w:t xml:space="preserve">     </w:t>
      </w:r>
      <w:r w:rsidRPr="007E4888">
        <w:rPr>
          <w:rFonts w:ascii="Arial" w:eastAsiaTheme="minorHAnsi" w:hAnsi="Arial" w:cs="Arial"/>
          <w:spacing w:val="13"/>
          <w:sz w:val="19"/>
          <w:szCs w:val="19"/>
          <w:lang w:eastAsia="en-US"/>
        </w:rPr>
        <w:t xml:space="preserve"> </w:t>
      </w:r>
    </w:p>
    <w:p w14:paraId="32908D3D" w14:textId="4533B704" w:rsid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1.</w:t>
      </w:r>
      <w:r w:rsidRPr="007E4888">
        <w:rPr>
          <w:rFonts w:ascii="Arial" w:eastAsiaTheme="minorHAnsi" w:hAnsi="Arial" w:cs="Arial"/>
          <w:spacing w:val="28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Exemplary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aspects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student progress</w:t>
      </w:r>
    </w:p>
    <w:p w14:paraId="6C00E4A0" w14:textId="794FB599" w:rsid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01F6A8F2" w14:textId="6EBBF0DA" w:rsid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3B13CA18" w14:textId="013CBEAF" w:rsid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126BE963" w14:textId="50E53C14" w:rsid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053EAAB1" w14:textId="77777777" w:rsidR="007E4888" w:rsidRPr="007E4888" w:rsidRDefault="007E4888" w:rsidP="007E4888">
      <w:pPr>
        <w:widowControl/>
        <w:kinsoku w:val="0"/>
        <w:overflowPunct w:val="0"/>
        <w:spacing w:before="61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6E873952" w14:textId="1EFB85FB" w:rsidR="007E4888" w:rsidRDefault="007E4888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2.</w:t>
      </w:r>
      <w:r w:rsidRPr="007E4888">
        <w:rPr>
          <w:rFonts w:ascii="Arial" w:eastAsiaTheme="minorHAnsi" w:hAnsi="Arial" w:cs="Arial"/>
          <w:spacing w:val="28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Areas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 concern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(e.g., progress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toward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degree, progress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toward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professional development)</w:t>
      </w:r>
    </w:p>
    <w:p w14:paraId="324FA8B4" w14:textId="3507D5E9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08A6214B" w14:textId="175FAF68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4CD8ED91" w14:textId="77777777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73611F8F" w14:textId="7004B32C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235EB045" w14:textId="77777777" w:rsidR="00816AB0" w:rsidRPr="007E4888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54AEE8A9" w14:textId="635D3FD7" w:rsidR="007E4888" w:rsidRDefault="007E4888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3.</w:t>
      </w:r>
      <w:r w:rsidRPr="007E4888">
        <w:rPr>
          <w:rFonts w:ascii="Arial" w:eastAsiaTheme="minorHAnsi" w:hAnsi="Arial" w:cs="Arial"/>
          <w:spacing w:val="27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Recommendations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for coming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year</w:t>
      </w:r>
    </w:p>
    <w:p w14:paraId="0B670B0D" w14:textId="5AB5589D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7A157678" w14:textId="47339D1B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221EF8B1" w14:textId="77777777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5A338EA0" w14:textId="0B1FB370" w:rsidR="00816AB0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0920C498" w14:textId="77777777" w:rsidR="00816AB0" w:rsidRPr="007E4888" w:rsidRDefault="00816AB0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</w:p>
    <w:p w14:paraId="55208E8F" w14:textId="77777777" w:rsidR="007E4888" w:rsidRPr="007E4888" w:rsidRDefault="007E4888" w:rsidP="007E4888">
      <w:pPr>
        <w:widowControl/>
        <w:kinsoku w:val="0"/>
        <w:overflowPunct w:val="0"/>
        <w:spacing w:before="59"/>
        <w:ind w:left="40"/>
        <w:rPr>
          <w:rFonts w:ascii="Arial" w:eastAsiaTheme="minorHAnsi" w:hAnsi="Arial" w:cs="Arial"/>
          <w:w w:val="105"/>
          <w:sz w:val="19"/>
          <w:szCs w:val="19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Signatures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of advisor</w:t>
      </w:r>
      <w:r w:rsidRPr="007E4888">
        <w:rPr>
          <w:rFonts w:ascii="Arial" w:eastAsiaTheme="minorHAnsi" w:hAnsi="Arial" w:cs="Arial"/>
          <w:spacing w:val="2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and</w:t>
      </w:r>
      <w:r w:rsidRPr="007E4888">
        <w:rPr>
          <w:rFonts w:ascii="Arial" w:eastAsiaTheme="minorHAnsi" w:hAnsi="Arial" w:cs="Arial"/>
          <w:spacing w:val="1"/>
          <w:w w:val="10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advisee</w:t>
      </w:r>
    </w:p>
    <w:p w14:paraId="5D09E4C1" w14:textId="77777777" w:rsidR="007E4888" w:rsidRPr="007E4888" w:rsidRDefault="007E4888" w:rsidP="007E4888">
      <w:pPr>
        <w:widowControl/>
        <w:kinsoku w:val="0"/>
        <w:overflowPunct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8F0701" w14:textId="4391A8EF" w:rsidR="00816AB0" w:rsidRPr="007E4888" w:rsidRDefault="007E4888" w:rsidP="007E4888">
      <w:pPr>
        <w:widowControl/>
        <w:kinsoku w:val="0"/>
        <w:overflowPunct w:val="0"/>
        <w:spacing w:before="60"/>
        <w:rPr>
          <w:rFonts w:ascii="Arial" w:eastAsiaTheme="minorHAnsi" w:hAnsi="Arial" w:cs="Arial"/>
          <w:spacing w:val="-4"/>
          <w:sz w:val="19"/>
          <w:szCs w:val="19"/>
          <w:u w:val="single"/>
          <w:lang w:eastAsia="en-US"/>
        </w:rPr>
      </w:pP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Advisor</w:t>
      </w:r>
      <w:r w:rsidRPr="007E4888">
        <w:rPr>
          <w:rFonts w:ascii="Arial" w:eastAsiaTheme="minorHAnsi" w:hAnsi="Arial" w:cs="Arial"/>
          <w:spacing w:val="-28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3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sz w:val="19"/>
          <w:szCs w:val="19"/>
          <w:u w:val="single"/>
          <w:lang w:eastAsia="en-US"/>
        </w:rPr>
        <w:t xml:space="preserve">                                                       </w:t>
      </w:r>
      <w:r w:rsidRPr="007E4888">
        <w:rPr>
          <w:rFonts w:ascii="Arial" w:eastAsiaTheme="minorHAnsi" w:hAnsi="Arial" w:cs="Arial"/>
          <w:spacing w:val="-8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Advisee</w:t>
      </w:r>
      <w:r w:rsidRPr="007E4888"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spacing w:val="-9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3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sz w:val="19"/>
          <w:szCs w:val="19"/>
          <w:u w:val="single"/>
          <w:lang w:eastAsia="en-US"/>
        </w:rPr>
        <w:t xml:space="preserve">                                                     </w:t>
      </w:r>
      <w:r w:rsidRPr="007E4888">
        <w:rPr>
          <w:rFonts w:ascii="Arial" w:eastAsiaTheme="minorHAnsi" w:hAnsi="Arial" w:cs="Arial"/>
          <w:spacing w:val="-14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5"/>
          <w:sz w:val="19"/>
          <w:szCs w:val="19"/>
          <w:lang w:eastAsia="en-US"/>
        </w:rPr>
        <w:t>Date</w:t>
      </w:r>
      <w:r w:rsidRPr="007E4888">
        <w:rPr>
          <w:rFonts w:ascii="Arial" w:eastAsiaTheme="minorHAnsi" w:hAnsi="Arial" w:cs="Arial"/>
          <w:spacing w:val="5"/>
          <w:sz w:val="19"/>
          <w:szCs w:val="19"/>
          <w:lang w:eastAsia="en-US"/>
        </w:rPr>
        <w:t xml:space="preserve"> </w:t>
      </w:r>
      <w:r w:rsidRPr="007E4888">
        <w:rPr>
          <w:rFonts w:ascii="Arial" w:eastAsiaTheme="minorHAnsi" w:hAnsi="Arial" w:cs="Arial"/>
          <w:w w:val="103"/>
          <w:sz w:val="19"/>
          <w:szCs w:val="19"/>
          <w:u w:val="single"/>
          <w:lang w:eastAsia="en-US"/>
        </w:rPr>
        <w:t xml:space="preserve"> </w:t>
      </w:r>
      <w:r w:rsidRPr="007E4888">
        <w:rPr>
          <w:rFonts w:ascii="Arial" w:eastAsiaTheme="minorHAnsi" w:hAnsi="Arial" w:cs="Arial"/>
          <w:sz w:val="19"/>
          <w:szCs w:val="19"/>
          <w:u w:val="single"/>
          <w:lang w:eastAsia="en-US"/>
        </w:rPr>
        <w:t xml:space="preserve">                 </w:t>
      </w:r>
      <w:r w:rsidRPr="007E4888">
        <w:rPr>
          <w:rFonts w:ascii="Arial" w:eastAsiaTheme="minorHAnsi" w:hAnsi="Arial" w:cs="Arial"/>
          <w:spacing w:val="-4"/>
          <w:sz w:val="19"/>
          <w:szCs w:val="19"/>
          <w:u w:val="single"/>
          <w:lang w:eastAsia="en-US"/>
        </w:rPr>
        <w:t xml:space="preserve"> </w:t>
      </w:r>
      <w:r w:rsidR="00816AB0">
        <w:rPr>
          <w:rFonts w:ascii="Arial" w:eastAsiaTheme="minorHAnsi" w:hAnsi="Arial" w:cs="Arial"/>
          <w:spacing w:val="-4"/>
          <w:sz w:val="19"/>
          <w:szCs w:val="19"/>
          <w:u w:val="single"/>
          <w:lang w:eastAsia="en-US"/>
        </w:rPr>
        <w:t>.</w:t>
      </w:r>
    </w:p>
    <w:p w14:paraId="2E799F57" w14:textId="77777777" w:rsidR="007E4888" w:rsidRPr="007E4888" w:rsidRDefault="007E4888" w:rsidP="007E4888">
      <w:pPr>
        <w:widowControl/>
        <w:kinsoku w:val="0"/>
        <w:overflowPunct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3BA8F82" w14:textId="3BE5EF94" w:rsidR="004359CC" w:rsidRPr="00D20DAB" w:rsidRDefault="007E4888" w:rsidP="00816AB0">
      <w:pPr>
        <w:widowControl/>
        <w:kinsoku w:val="0"/>
        <w:overflowPunct w:val="0"/>
        <w:spacing w:before="61" w:line="254" w:lineRule="auto"/>
        <w:ind w:left="40"/>
        <w:rPr>
          <w:rFonts w:asciiTheme="minorHAnsi" w:hAnsiTheme="minorHAnsi" w:cstheme="minorHAnsi"/>
        </w:rPr>
      </w:pPr>
      <w:r w:rsidRPr="007E4888">
        <w:rPr>
          <w:rFonts w:ascii="Arial" w:eastAsiaTheme="minorHAnsi" w:hAnsi="Arial" w:cs="Arial"/>
          <w:b/>
          <w:bCs/>
          <w:i/>
          <w:iCs/>
          <w:w w:val="105"/>
          <w:sz w:val="17"/>
          <w:szCs w:val="17"/>
          <w:lang w:eastAsia="en-US"/>
        </w:rPr>
        <w:t xml:space="preserve">Note: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if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there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are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concerns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or disagreements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that cannot be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worked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out, the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st</w:t>
      </w:r>
      <w:r w:rsidR="00816AB0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>u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dent should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request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a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meeting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with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the Specialization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Coordinator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and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then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the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Associate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Head</w:t>
      </w:r>
      <w:r w:rsidRPr="007E4888">
        <w:rPr>
          <w:rFonts w:ascii="Arial" w:eastAsiaTheme="minorHAnsi" w:hAnsi="Arial" w:cs="Arial"/>
          <w:i/>
          <w:iCs/>
          <w:spacing w:val="2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for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Graduate</w:t>
      </w:r>
      <w:r w:rsidRPr="007E4888">
        <w:rPr>
          <w:rFonts w:ascii="Arial" w:eastAsiaTheme="minorHAnsi" w:hAnsi="Arial" w:cs="Arial"/>
          <w:i/>
          <w:iCs/>
          <w:spacing w:val="1"/>
          <w:w w:val="105"/>
          <w:sz w:val="17"/>
          <w:szCs w:val="17"/>
          <w:lang w:eastAsia="en-US"/>
        </w:rPr>
        <w:t xml:space="preserve"> </w:t>
      </w:r>
      <w:r w:rsidRPr="007E4888">
        <w:rPr>
          <w:rFonts w:ascii="Arial" w:eastAsiaTheme="minorHAnsi" w:hAnsi="Arial" w:cs="Arial"/>
          <w:i/>
          <w:iCs/>
          <w:w w:val="105"/>
          <w:sz w:val="17"/>
          <w:szCs w:val="17"/>
          <w:lang w:eastAsia="en-US"/>
        </w:rPr>
        <w:t>Studies.</w:t>
      </w:r>
    </w:p>
    <w:sectPr w:rsidR="004359CC" w:rsidRPr="00D20DAB" w:rsidSect="00816AB0">
      <w:headerReference w:type="default" r:id="rId11"/>
      <w:footerReference w:type="default" r:id="rId12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E241" w14:textId="77777777" w:rsidR="00F97621" w:rsidRDefault="00F97621" w:rsidP="00B175BF">
      <w:r>
        <w:separator/>
      </w:r>
    </w:p>
  </w:endnote>
  <w:endnote w:type="continuationSeparator" w:id="0">
    <w:p w14:paraId="4779E142" w14:textId="77777777" w:rsidR="00F97621" w:rsidRDefault="00F97621" w:rsidP="00B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B381" w14:textId="70F734F7" w:rsidR="00B175BF" w:rsidRDefault="00B175BF" w:rsidP="00816AB0">
    <w:pPr>
      <w:pStyle w:val="Footer"/>
      <w:tabs>
        <w:tab w:val="clear" w:pos="4680"/>
      </w:tabs>
    </w:pPr>
    <w:r>
      <w:tab/>
    </w:r>
    <w:r w:rsidRPr="00B175BF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D14C9D" wp14:editId="40751779">
          <wp:extent cx="2993142" cy="277369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HS_KCH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42" cy="27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7064" w14:textId="77777777" w:rsidR="00F97621" w:rsidRDefault="00F97621" w:rsidP="00B175BF">
      <w:r>
        <w:separator/>
      </w:r>
    </w:p>
  </w:footnote>
  <w:footnote w:type="continuationSeparator" w:id="0">
    <w:p w14:paraId="0F1A2735" w14:textId="77777777" w:rsidR="00F97621" w:rsidRDefault="00F97621" w:rsidP="00B1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7FFE" w14:textId="77777777" w:rsidR="00B175BF" w:rsidRDefault="00B175BF">
    <w:pPr>
      <w:pStyle w:val="Header"/>
    </w:pPr>
    <w:r w:rsidRPr="00B175BF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4BEADE1" wp14:editId="522176A4">
          <wp:extent cx="3000000" cy="130302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HS_KCH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000" cy="130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90" w:hanging="360"/>
      </w:pPr>
    </w:lvl>
    <w:lvl w:ilvl="4">
      <w:numFmt w:val="bullet"/>
      <w:lvlText w:val="•"/>
      <w:lvlJc w:val="left"/>
      <w:pPr>
        <w:ind w:left="4500" w:hanging="360"/>
      </w:pPr>
    </w:lvl>
    <w:lvl w:ilvl="5">
      <w:numFmt w:val="bullet"/>
      <w:lvlText w:val="•"/>
      <w:lvlJc w:val="left"/>
      <w:pPr>
        <w:ind w:left="5410" w:hanging="360"/>
      </w:pPr>
    </w:lvl>
    <w:lvl w:ilvl="6">
      <w:numFmt w:val="bullet"/>
      <w:lvlText w:val="•"/>
      <w:lvlJc w:val="left"/>
      <w:pPr>
        <w:ind w:left="6320" w:hanging="360"/>
      </w:pPr>
    </w:lvl>
    <w:lvl w:ilvl="7">
      <w:numFmt w:val="bullet"/>
      <w:lvlText w:val="•"/>
      <w:lvlJc w:val="left"/>
      <w:pPr>
        <w:ind w:left="7230" w:hanging="360"/>
      </w:pPr>
    </w:lvl>
    <w:lvl w:ilvl="8">
      <w:numFmt w:val="bullet"/>
      <w:lvlText w:val="•"/>
      <w:lvlJc w:val="left"/>
      <w:pPr>
        <w:ind w:left="81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A2"/>
    <w:rsid w:val="00062D3B"/>
    <w:rsid w:val="002A03A2"/>
    <w:rsid w:val="003023FE"/>
    <w:rsid w:val="00346D6F"/>
    <w:rsid w:val="00367675"/>
    <w:rsid w:val="004359CC"/>
    <w:rsid w:val="004C1A70"/>
    <w:rsid w:val="00695B0A"/>
    <w:rsid w:val="007C650B"/>
    <w:rsid w:val="007E4888"/>
    <w:rsid w:val="00816AB0"/>
    <w:rsid w:val="0084466C"/>
    <w:rsid w:val="00964FAC"/>
    <w:rsid w:val="0098465B"/>
    <w:rsid w:val="009D1398"/>
    <w:rsid w:val="00A2133E"/>
    <w:rsid w:val="00A93A17"/>
    <w:rsid w:val="00B175BF"/>
    <w:rsid w:val="00CB521D"/>
    <w:rsid w:val="00D20DAB"/>
    <w:rsid w:val="00F13661"/>
    <w:rsid w:val="00F34022"/>
    <w:rsid w:val="00F97621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4FEF"/>
  <w15:docId w15:val="{FAF0BE05-4E80-49AA-BFD9-601CDC3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A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MS Mincho" w:hAnsi="Courier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BF"/>
    <w:rPr>
      <w:rFonts w:ascii="Courier" w:eastAsia="MS Mincho" w:hAnsi="Courier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BF"/>
    <w:rPr>
      <w:rFonts w:ascii="Courier" w:eastAsia="MS Mincho" w:hAnsi="Courier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E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hs.illinois.edu/kinesiology-grad-advis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527cc5e088118d2ab64b78855ea8a081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06cddb94fa7a55ff053d7732d518b4b5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5ECCC-1D71-479F-8C56-09AF51338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398BF-261E-4140-BB15-3934D377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49149-F3AB-4461-9029-D495D4028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jjenkns</dc:creator>
  <cp:lastModifiedBy>Detzner, Richard</cp:lastModifiedBy>
  <cp:revision>2</cp:revision>
  <dcterms:created xsi:type="dcterms:W3CDTF">2021-03-09T01:38:00Z</dcterms:created>
  <dcterms:modified xsi:type="dcterms:W3CDTF">2021-03-09T01:38:00Z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